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B12AA5">
        <w:rPr>
          <w:b w:val="0"/>
          <w:sz w:val="27"/>
          <w:szCs w:val="27"/>
        </w:rPr>
        <w:t>522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05 августа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B12AA5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Чебышевой </w:t>
      </w:r>
      <w:r w:rsidR="00AA7233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B12AA5">
      <w:pPr>
        <w:tabs>
          <w:tab w:val="left" w:pos="-1134"/>
        </w:tabs>
        <w:ind w:left="1134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</w:t>
      </w:r>
      <w:r w:rsidR="00F64795">
        <w:rPr>
          <w:sz w:val="27"/>
          <w:szCs w:val="27"/>
        </w:rPr>
        <w:t>ки</w:t>
      </w:r>
      <w:r w:rsidRPr="00D84EDF" w:rsidR="00D84EDF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>зарегистрированно</w:t>
      </w:r>
      <w:r w:rsidR="00F64795">
        <w:rPr>
          <w:sz w:val="27"/>
          <w:szCs w:val="27"/>
        </w:rPr>
        <w:t>й</w:t>
      </w:r>
      <w:r w:rsidR="002D42B3">
        <w:rPr>
          <w:sz w:val="27"/>
          <w:szCs w:val="27"/>
        </w:rPr>
        <w:t xml:space="preserve"> и </w:t>
      </w:r>
      <w:r w:rsidRPr="00D84EDF" w:rsidR="00D84EDF">
        <w:rPr>
          <w:sz w:val="27"/>
          <w:szCs w:val="27"/>
        </w:rPr>
        <w:t>проживающе</w:t>
      </w:r>
      <w:r w:rsidR="00F64795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="00F64795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B12AA5">
        <w:rPr>
          <w:sz w:val="27"/>
          <w:szCs w:val="27"/>
        </w:rPr>
        <w:t>Чебышевой А.В.</w:t>
      </w:r>
      <w:r w:rsidRPr="00D84EDF" w:rsidR="00D84EDF">
        <w:rPr>
          <w:sz w:val="27"/>
          <w:szCs w:val="27"/>
        </w:rPr>
        <w:t>, котор</w:t>
      </w:r>
      <w:r w:rsidR="00F64795">
        <w:rPr>
          <w:sz w:val="27"/>
          <w:szCs w:val="27"/>
        </w:rPr>
        <w:t>ая</w:t>
      </w:r>
      <w:r w:rsidRPr="00D84EDF" w:rsidR="00D84EDF">
        <w:rPr>
          <w:sz w:val="27"/>
          <w:szCs w:val="27"/>
        </w:rPr>
        <w:t xml:space="preserve"> являясь</w:t>
      </w:r>
      <w:r w:rsidR="002D42B3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 xml:space="preserve">директором </w:t>
      </w:r>
      <w:r w:rsidR="00AA7233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AA7233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B12AA5">
        <w:rPr>
          <w:sz w:val="27"/>
          <w:szCs w:val="27"/>
        </w:rPr>
        <w:t>04</w:t>
      </w:r>
      <w:r w:rsidRPr="00D84EDF" w:rsidR="00026C36">
        <w:rPr>
          <w:sz w:val="27"/>
          <w:szCs w:val="27"/>
        </w:rPr>
        <w:t>.</w:t>
      </w:r>
      <w:r w:rsidR="005B6F96">
        <w:rPr>
          <w:sz w:val="27"/>
          <w:szCs w:val="27"/>
        </w:rPr>
        <w:t>1</w:t>
      </w:r>
      <w:r w:rsidR="00B12AA5">
        <w:rPr>
          <w:sz w:val="27"/>
          <w:szCs w:val="27"/>
        </w:rPr>
        <w:t>1</w:t>
      </w:r>
      <w:r w:rsidRPr="00D84EDF" w:rsidR="00026C36">
        <w:rPr>
          <w:sz w:val="27"/>
          <w:szCs w:val="27"/>
        </w:rPr>
        <w:t>.202</w:t>
      </w:r>
      <w:r w:rsidR="005B6F96">
        <w:rPr>
          <w:sz w:val="27"/>
          <w:szCs w:val="27"/>
        </w:rPr>
        <w:t>4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="00F64795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6F96">
        <w:rPr>
          <w:sz w:val="27"/>
          <w:szCs w:val="27"/>
        </w:rPr>
        <w:t>9</w:t>
      </w:r>
      <w:r w:rsidR="005B6F96">
        <w:rPr>
          <w:sz w:val="27"/>
          <w:szCs w:val="27"/>
        </w:rPr>
        <w:t xml:space="preserve"> месяцев </w:t>
      </w:r>
      <w:r w:rsidR="00B12AA5">
        <w:rPr>
          <w:sz w:val="27"/>
          <w:szCs w:val="27"/>
        </w:rPr>
        <w:t xml:space="preserve">         </w:t>
      </w:r>
      <w:r w:rsidRPr="00D84EDF">
        <w:rPr>
          <w:sz w:val="27"/>
          <w:szCs w:val="27"/>
        </w:rPr>
        <w:t>2024 год</w:t>
      </w:r>
      <w:r w:rsidR="005B6F96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вместо 2</w:t>
      </w:r>
      <w:r w:rsidR="005B6F96">
        <w:rPr>
          <w:sz w:val="27"/>
          <w:szCs w:val="27"/>
        </w:rPr>
        <w:t>5</w:t>
      </w:r>
      <w:r w:rsidRPr="00D84EDF">
        <w:rPr>
          <w:sz w:val="27"/>
          <w:szCs w:val="27"/>
        </w:rPr>
        <w:t>.</w:t>
      </w:r>
      <w:r w:rsidR="005B6F96">
        <w:rPr>
          <w:sz w:val="27"/>
          <w:szCs w:val="27"/>
        </w:rPr>
        <w:t>10</w:t>
      </w:r>
      <w:r w:rsidRPr="00D84EDF">
        <w:rPr>
          <w:sz w:val="27"/>
          <w:szCs w:val="27"/>
        </w:rPr>
        <w:t>.202</w:t>
      </w:r>
      <w:r w:rsidR="005B6F96">
        <w:rPr>
          <w:sz w:val="27"/>
          <w:szCs w:val="27"/>
        </w:rPr>
        <w:t>4</w:t>
      </w:r>
      <w:r w:rsidRPr="00D84EDF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B12AA5">
        <w:rPr>
          <w:sz w:val="27"/>
          <w:szCs w:val="27"/>
        </w:rPr>
        <w:t>Чебышева А.В.</w:t>
      </w:r>
      <w:r w:rsidRPr="00D84EDF">
        <w:rPr>
          <w:sz w:val="27"/>
          <w:szCs w:val="27"/>
        </w:rPr>
        <w:t xml:space="preserve"> не явил</w:t>
      </w:r>
      <w:r w:rsidR="00F64795">
        <w:rPr>
          <w:sz w:val="27"/>
          <w:szCs w:val="27"/>
        </w:rPr>
        <w:t>ась</w:t>
      </w:r>
      <w:r w:rsidRPr="00D84EDF">
        <w:rPr>
          <w:sz w:val="27"/>
          <w:szCs w:val="27"/>
        </w:rPr>
        <w:t>, извещ</w:t>
      </w:r>
      <w:r w:rsidR="00F64795">
        <w:rPr>
          <w:sz w:val="27"/>
          <w:szCs w:val="27"/>
        </w:rPr>
        <w:t>ена</w:t>
      </w:r>
      <w:r w:rsidRPr="00D84EDF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B12AA5">
        <w:rPr>
          <w:sz w:val="27"/>
          <w:szCs w:val="27"/>
        </w:rPr>
        <w:t>Чебышевой А.В.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F64795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B12AA5">
        <w:rPr>
          <w:sz w:val="27"/>
          <w:szCs w:val="27"/>
        </w:rPr>
        <w:t>Чебышевой А.В.</w:t>
      </w:r>
      <w:r w:rsidRPr="00D84EDF">
        <w:rPr>
          <w:sz w:val="27"/>
          <w:szCs w:val="27"/>
        </w:rPr>
        <w:t xml:space="preserve">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AA7233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AA7233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B12AA5">
        <w:rPr>
          <w:sz w:val="27"/>
          <w:szCs w:val="27"/>
        </w:rPr>
        <w:t>Чебышевой А.В.</w:t>
      </w:r>
      <w:r w:rsidRPr="00D84EDF" w:rsidR="00B12AA5">
        <w:rPr>
          <w:sz w:val="27"/>
          <w:szCs w:val="27"/>
        </w:rPr>
        <w:t>, котор</w:t>
      </w:r>
      <w:r w:rsidR="00B12AA5">
        <w:rPr>
          <w:sz w:val="27"/>
          <w:szCs w:val="27"/>
        </w:rPr>
        <w:t>ая</w:t>
      </w:r>
      <w:r w:rsidRPr="00D84EDF" w:rsidR="00B12AA5">
        <w:rPr>
          <w:sz w:val="27"/>
          <w:szCs w:val="27"/>
        </w:rPr>
        <w:t xml:space="preserve"> являясь</w:t>
      </w:r>
      <w:r w:rsidR="00B12AA5">
        <w:rPr>
          <w:sz w:val="27"/>
          <w:szCs w:val="27"/>
        </w:rPr>
        <w:t xml:space="preserve"> </w:t>
      </w:r>
      <w:r w:rsidRPr="00D84EDF" w:rsidR="00B12AA5">
        <w:rPr>
          <w:sz w:val="27"/>
          <w:szCs w:val="27"/>
        </w:rPr>
        <w:t xml:space="preserve">директором </w:t>
      </w:r>
      <w:r w:rsidR="00AA7233">
        <w:rPr>
          <w:sz w:val="28"/>
          <w:szCs w:val="28"/>
        </w:rPr>
        <w:t>/данные изъяты/</w:t>
      </w:r>
      <w:r w:rsidRPr="00D84EDF" w:rsidR="00B12AA5">
        <w:rPr>
          <w:sz w:val="27"/>
          <w:szCs w:val="27"/>
        </w:rPr>
        <w:t xml:space="preserve">, расположенного по адресу: </w:t>
      </w:r>
      <w:r w:rsidR="00AA7233">
        <w:rPr>
          <w:sz w:val="28"/>
          <w:szCs w:val="28"/>
        </w:rPr>
        <w:t>/данные изъяты/</w:t>
      </w:r>
      <w:r w:rsidRPr="00D84EDF" w:rsidR="00B12AA5">
        <w:rPr>
          <w:sz w:val="27"/>
          <w:szCs w:val="27"/>
        </w:rPr>
        <w:t xml:space="preserve">, </w:t>
      </w:r>
      <w:r w:rsidR="00B12AA5">
        <w:rPr>
          <w:sz w:val="27"/>
          <w:szCs w:val="27"/>
        </w:rPr>
        <w:t>04</w:t>
      </w:r>
      <w:r w:rsidRPr="00D84EDF" w:rsidR="00B12AA5">
        <w:rPr>
          <w:sz w:val="27"/>
          <w:szCs w:val="27"/>
        </w:rPr>
        <w:t>.</w:t>
      </w:r>
      <w:r w:rsidR="00B12AA5">
        <w:rPr>
          <w:sz w:val="27"/>
          <w:szCs w:val="27"/>
        </w:rPr>
        <w:t>11</w:t>
      </w:r>
      <w:r w:rsidRPr="00D84EDF" w:rsidR="00B12AA5">
        <w:rPr>
          <w:sz w:val="27"/>
          <w:szCs w:val="27"/>
        </w:rPr>
        <w:t>.202</w:t>
      </w:r>
      <w:r w:rsidR="00B12AA5">
        <w:rPr>
          <w:sz w:val="27"/>
          <w:szCs w:val="27"/>
        </w:rPr>
        <w:t>4</w:t>
      </w:r>
      <w:r w:rsidRPr="00D84EDF" w:rsidR="00B12AA5">
        <w:rPr>
          <w:sz w:val="27"/>
          <w:szCs w:val="27"/>
        </w:rPr>
        <w:t>г. предоставил</w:t>
      </w:r>
      <w:r w:rsidR="00B12AA5">
        <w:rPr>
          <w:sz w:val="27"/>
          <w:szCs w:val="27"/>
        </w:rPr>
        <w:t>а</w:t>
      </w:r>
      <w:r w:rsidRPr="00D84EDF" w:rsidR="00B12AA5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</w:t>
      </w:r>
      <w:r w:rsidRPr="00D84EDF" w:rsidR="00B12AA5">
        <w:rPr>
          <w:sz w:val="27"/>
          <w:szCs w:val="27"/>
        </w:rPr>
        <w:t xml:space="preserve"> </w:t>
      </w:r>
      <w:r w:rsidRPr="00D84EDF" w:rsidR="00B12AA5">
        <w:rPr>
          <w:sz w:val="27"/>
          <w:szCs w:val="27"/>
        </w:rPr>
        <w:t xml:space="preserve">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B12AA5">
        <w:rPr>
          <w:sz w:val="27"/>
          <w:szCs w:val="27"/>
        </w:rPr>
        <w:t>9</w:t>
      </w:r>
      <w:r w:rsidR="00B12AA5">
        <w:rPr>
          <w:sz w:val="27"/>
          <w:szCs w:val="27"/>
        </w:rPr>
        <w:t xml:space="preserve"> месяцев           </w:t>
      </w:r>
      <w:r w:rsidRPr="00D84EDF" w:rsidR="00B12AA5">
        <w:rPr>
          <w:sz w:val="27"/>
          <w:szCs w:val="27"/>
        </w:rPr>
        <w:t>2024 год</w:t>
      </w:r>
      <w:r w:rsidR="00B12AA5">
        <w:rPr>
          <w:sz w:val="27"/>
          <w:szCs w:val="27"/>
        </w:rPr>
        <w:t>а</w:t>
      </w:r>
      <w:r w:rsidRPr="00D84EDF" w:rsidR="00B12AA5">
        <w:rPr>
          <w:sz w:val="27"/>
          <w:szCs w:val="27"/>
        </w:rPr>
        <w:t xml:space="preserve"> вместо 2</w:t>
      </w:r>
      <w:r w:rsidR="00B12AA5">
        <w:rPr>
          <w:sz w:val="27"/>
          <w:szCs w:val="27"/>
        </w:rPr>
        <w:t>5</w:t>
      </w:r>
      <w:r w:rsidRPr="00D84EDF" w:rsidR="00B12AA5">
        <w:rPr>
          <w:sz w:val="27"/>
          <w:szCs w:val="27"/>
        </w:rPr>
        <w:t>.</w:t>
      </w:r>
      <w:r w:rsidR="00B12AA5">
        <w:rPr>
          <w:sz w:val="27"/>
          <w:szCs w:val="27"/>
        </w:rPr>
        <w:t>10</w:t>
      </w:r>
      <w:r w:rsidRPr="00D84EDF" w:rsidR="00B12AA5">
        <w:rPr>
          <w:sz w:val="27"/>
          <w:szCs w:val="27"/>
        </w:rPr>
        <w:t>.202</w:t>
      </w:r>
      <w:r w:rsidR="00B12AA5">
        <w:rPr>
          <w:sz w:val="27"/>
          <w:szCs w:val="27"/>
        </w:rPr>
        <w:t>4</w:t>
      </w:r>
      <w:r w:rsidRPr="00D84EDF" w:rsidR="00B12AA5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="005B6F96">
        <w:rPr>
          <w:sz w:val="27"/>
          <w:szCs w:val="27"/>
        </w:rPr>
        <w:t xml:space="preserve">9 месяцев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="005B6F96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5B6F96">
        <w:rPr>
          <w:sz w:val="27"/>
          <w:szCs w:val="27"/>
        </w:rPr>
        <w:t>5 октяб</w:t>
      </w:r>
      <w:r w:rsidR="000E7DED">
        <w:rPr>
          <w:sz w:val="27"/>
          <w:szCs w:val="27"/>
        </w:rPr>
        <w:t>р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5B6F96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B12AA5">
        <w:rPr>
          <w:sz w:val="27"/>
          <w:szCs w:val="27"/>
        </w:rPr>
        <w:t>Чебышева А.В.</w:t>
      </w:r>
      <w:r w:rsidRPr="00D84EDF" w:rsidR="00D84EDF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>явля</w:t>
      </w:r>
      <w:r w:rsidR="00ED1D4F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Pr="00D84EDF" w:rsidR="002D42B3">
        <w:rPr>
          <w:sz w:val="27"/>
          <w:szCs w:val="27"/>
        </w:rPr>
        <w:t xml:space="preserve">директором </w:t>
      </w:r>
      <w:r w:rsidR="00AA7233">
        <w:rPr>
          <w:sz w:val="28"/>
          <w:szCs w:val="28"/>
        </w:rPr>
        <w:t>/данные изъяты</w:t>
      </w:r>
      <w:r w:rsidR="00AA7233">
        <w:rPr>
          <w:sz w:val="28"/>
          <w:szCs w:val="28"/>
        </w:rPr>
        <w:t>/</w:t>
      </w:r>
      <w:r w:rsidRPr="00D84EDF" w:rsidR="00B12AA5">
        <w:rPr>
          <w:sz w:val="27"/>
          <w:szCs w:val="27"/>
        </w:rPr>
        <w:t xml:space="preserve">, расположенного по адресу: </w:t>
      </w:r>
      <w:r w:rsidR="00AA7233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B12AA5">
        <w:rPr>
          <w:sz w:val="27"/>
          <w:szCs w:val="27"/>
        </w:rPr>
        <w:t>Чебышевой А.В.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D84EDF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B12AA5">
        <w:rPr>
          <w:sz w:val="27"/>
          <w:szCs w:val="27"/>
        </w:rPr>
        <w:t>Чебышевой А.В.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F64795"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Чебышеву </w:t>
      </w:r>
      <w:r w:rsidR="00AA7233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директора </w:t>
      </w:r>
      <w:r w:rsidR="00AA7233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="00F64795">
        <w:rPr>
          <w:sz w:val="27"/>
          <w:szCs w:val="27"/>
        </w:rPr>
        <w:t>ой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F64795"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C04FB"/>
    <w:rsid w:val="000C3C99"/>
    <w:rsid w:val="000E7DED"/>
    <w:rsid w:val="0012717C"/>
    <w:rsid w:val="00146024"/>
    <w:rsid w:val="001523F8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1167"/>
    <w:rsid w:val="00450394"/>
    <w:rsid w:val="00473393"/>
    <w:rsid w:val="004856F0"/>
    <w:rsid w:val="00487E16"/>
    <w:rsid w:val="005B6F96"/>
    <w:rsid w:val="00630080"/>
    <w:rsid w:val="0064128C"/>
    <w:rsid w:val="006D589F"/>
    <w:rsid w:val="00761B48"/>
    <w:rsid w:val="0076413A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A7233"/>
    <w:rsid w:val="00AD4389"/>
    <w:rsid w:val="00B12AA5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1D4F"/>
    <w:rsid w:val="00ED745D"/>
    <w:rsid w:val="00F26FD2"/>
    <w:rsid w:val="00F64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84F9-5655-4FEF-89AF-CE5E2883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