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E7F" w:rsidRPr="00D923B1" w:rsidP="00C53E7F">
      <w:pPr>
        <w:jc w:val="right"/>
        <w:rPr>
          <w:rFonts w:ascii="Times New Roman" w:hAnsi="Times New Roman"/>
          <w:sz w:val="24"/>
          <w:szCs w:val="24"/>
        </w:rPr>
      </w:pPr>
      <w:r w:rsidRPr="00D923B1">
        <w:rPr>
          <w:rFonts w:ascii="Times New Roman" w:hAnsi="Times New Roman"/>
          <w:sz w:val="24"/>
          <w:szCs w:val="24"/>
        </w:rPr>
        <w:t>УИД 91</w:t>
      </w:r>
      <w:r w:rsidRPr="00D923B1">
        <w:rPr>
          <w:rFonts w:ascii="Times New Roman" w:hAnsi="Times New Roman"/>
          <w:sz w:val="24"/>
          <w:szCs w:val="24"/>
          <w:lang w:val="en-US"/>
        </w:rPr>
        <w:t>MS</w:t>
      </w:r>
      <w:r w:rsidRPr="00D923B1">
        <w:rPr>
          <w:rFonts w:ascii="Times New Roman" w:hAnsi="Times New Roman"/>
          <w:sz w:val="24"/>
          <w:szCs w:val="24"/>
        </w:rPr>
        <w:t>0010-01-2025-000698-74</w:t>
      </w:r>
    </w:p>
    <w:p w:rsidR="00C53E7F" w:rsidRPr="00D923B1" w:rsidP="00C53E7F">
      <w:pPr>
        <w:jc w:val="right"/>
        <w:rPr>
          <w:rFonts w:ascii="Times New Roman" w:hAnsi="Times New Roman"/>
          <w:b/>
          <w:sz w:val="24"/>
          <w:szCs w:val="24"/>
        </w:rPr>
      </w:pPr>
      <w:r w:rsidRPr="00D923B1">
        <w:rPr>
          <w:rFonts w:ascii="Times New Roman" w:hAnsi="Times New Roman"/>
          <w:b/>
          <w:sz w:val="24"/>
          <w:szCs w:val="24"/>
        </w:rPr>
        <w:t>Дело №05-0091/10/2025</w:t>
      </w:r>
    </w:p>
    <w:p w:rsidR="00C53E7F" w:rsidRPr="00D923B1" w:rsidP="00C53E7F">
      <w:pPr>
        <w:jc w:val="right"/>
        <w:rPr>
          <w:rFonts w:ascii="Times New Roman" w:hAnsi="Times New Roman"/>
          <w:b/>
          <w:sz w:val="24"/>
          <w:szCs w:val="24"/>
        </w:rPr>
      </w:pPr>
      <w:r w:rsidRPr="00D923B1">
        <w:rPr>
          <w:rFonts w:ascii="Times New Roman" w:hAnsi="Times New Roman"/>
          <w:b/>
          <w:sz w:val="24"/>
          <w:szCs w:val="24"/>
        </w:rPr>
        <w:t xml:space="preserve"> 5-10-91/2025</w:t>
      </w:r>
    </w:p>
    <w:p w:rsidR="00D46D8E" w:rsidRPr="00D923B1" w:rsidP="00C53E7F">
      <w:pPr>
        <w:jc w:val="center"/>
        <w:rPr>
          <w:rFonts w:ascii="Times New Roman" w:hAnsi="Times New Roman"/>
          <w:b/>
          <w:sz w:val="26"/>
          <w:szCs w:val="26"/>
        </w:rPr>
      </w:pPr>
    </w:p>
    <w:p w:rsidR="00C53E7F" w:rsidRPr="00D923B1" w:rsidP="00C53E7F">
      <w:pPr>
        <w:jc w:val="center"/>
        <w:rPr>
          <w:rFonts w:ascii="Times New Roman" w:hAnsi="Times New Roman"/>
          <w:b/>
          <w:sz w:val="26"/>
          <w:szCs w:val="26"/>
        </w:rPr>
      </w:pPr>
      <w:r w:rsidRPr="00D923B1">
        <w:rPr>
          <w:rFonts w:ascii="Times New Roman" w:hAnsi="Times New Roman"/>
          <w:b/>
          <w:sz w:val="26"/>
          <w:szCs w:val="26"/>
        </w:rPr>
        <w:t>П</w:t>
      </w:r>
      <w:r w:rsidRPr="00D923B1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C53E7F" w:rsidRPr="00D923B1" w:rsidP="00C53E7F">
      <w:pPr>
        <w:ind w:firstLine="567"/>
        <w:rPr>
          <w:rFonts w:ascii="Times New Roman" w:hAnsi="Times New Roman"/>
          <w:sz w:val="26"/>
          <w:szCs w:val="26"/>
        </w:rPr>
      </w:pPr>
    </w:p>
    <w:p w:rsidR="00C53E7F" w:rsidRPr="00D923B1" w:rsidP="00C53E7F">
      <w:pPr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15 мая 2025 года  </w:t>
      </w:r>
      <w:r w:rsidRPr="00D923B1">
        <w:rPr>
          <w:rFonts w:ascii="Times New Roman" w:hAnsi="Times New Roman"/>
          <w:sz w:val="26"/>
          <w:szCs w:val="26"/>
        </w:rPr>
        <w:tab/>
      </w:r>
      <w:r w:rsidRPr="00D923B1">
        <w:rPr>
          <w:rFonts w:ascii="Times New Roman" w:hAnsi="Times New Roman"/>
          <w:sz w:val="26"/>
          <w:szCs w:val="26"/>
        </w:rPr>
        <w:tab/>
      </w:r>
      <w:r w:rsidRPr="00D923B1">
        <w:rPr>
          <w:rFonts w:ascii="Times New Roman" w:hAnsi="Times New Roman"/>
          <w:sz w:val="26"/>
          <w:szCs w:val="26"/>
        </w:rPr>
        <w:tab/>
      </w:r>
      <w:r w:rsidRPr="00D923B1">
        <w:rPr>
          <w:rFonts w:ascii="Times New Roman" w:hAnsi="Times New Roman"/>
          <w:sz w:val="26"/>
          <w:szCs w:val="26"/>
        </w:rPr>
        <w:tab/>
        <w:t xml:space="preserve">                                                 </w:t>
      </w:r>
      <w:r w:rsidRPr="00D923B1" w:rsidR="00D46D8E">
        <w:rPr>
          <w:rFonts w:ascii="Times New Roman" w:hAnsi="Times New Roman"/>
          <w:sz w:val="26"/>
          <w:szCs w:val="26"/>
        </w:rPr>
        <w:t xml:space="preserve"> </w:t>
      </w:r>
      <w:r w:rsidRPr="00D923B1">
        <w:rPr>
          <w:rFonts w:ascii="Times New Roman" w:hAnsi="Times New Roman"/>
          <w:sz w:val="26"/>
          <w:szCs w:val="26"/>
        </w:rPr>
        <w:t>г.Симферополь</w:t>
      </w:r>
    </w:p>
    <w:p w:rsidR="00C53E7F" w:rsidRPr="00D923B1" w:rsidP="00C53E7F">
      <w:pPr>
        <w:ind w:firstLine="567"/>
        <w:rPr>
          <w:rFonts w:ascii="Times New Roman" w:hAnsi="Times New Roman"/>
          <w:sz w:val="26"/>
          <w:szCs w:val="26"/>
        </w:rPr>
      </w:pPr>
    </w:p>
    <w:p w:rsidR="00D76D56" w:rsidRPr="00D923B1" w:rsidP="0078407A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</w:t>
      </w:r>
      <w:r w:rsidRPr="00D923B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заседании, с участием лица, привлекаемого к административной ответственности – </w:t>
      </w:r>
      <w:r w:rsidRPr="00D923B1" w:rsidR="00EA15E8">
        <w:rPr>
          <w:rFonts w:ascii="Times New Roman" w:hAnsi="Times New Roman"/>
          <w:sz w:val="26"/>
          <w:szCs w:val="26"/>
        </w:rPr>
        <w:t xml:space="preserve">президента Крымской Республиканской общественной организации «Союз музыкальных деятелей Республики Крым» </w:t>
      </w:r>
      <w:r w:rsidRPr="00D923B1">
        <w:rPr>
          <w:rFonts w:ascii="Times New Roman" w:hAnsi="Times New Roman"/>
          <w:sz w:val="26"/>
          <w:szCs w:val="26"/>
        </w:rPr>
        <w:t xml:space="preserve">Лобанова В.А., дело об административном правонарушении, возбужденное в отношении </w:t>
      </w:r>
    </w:p>
    <w:p w:rsidR="00D76D56" w:rsidRPr="00D923B1" w:rsidP="00D76D56">
      <w:pPr>
        <w:ind w:left="1134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b/>
          <w:sz w:val="26"/>
          <w:szCs w:val="26"/>
        </w:rPr>
        <w:t>Лобанова</w:t>
      </w:r>
      <w:r w:rsidRPr="00D923B1">
        <w:rPr>
          <w:rFonts w:ascii="Times New Roman" w:hAnsi="Times New Roman"/>
          <w:sz w:val="26"/>
          <w:szCs w:val="26"/>
        </w:rPr>
        <w:t xml:space="preserve">, </w:t>
      </w:r>
      <w:r w:rsidR="004A6CA6">
        <w:rPr>
          <w:rFonts w:ascii="Times New Roman" w:hAnsi="Times New Roman"/>
          <w:sz w:val="26"/>
          <w:szCs w:val="26"/>
        </w:rPr>
        <w:t>…….</w:t>
      </w:r>
      <w:r w:rsidRPr="00D923B1">
        <w:rPr>
          <w:rFonts w:ascii="Times New Roman" w:hAnsi="Times New Roman"/>
          <w:sz w:val="26"/>
          <w:szCs w:val="26"/>
        </w:rPr>
        <w:t xml:space="preserve"> года рождения, место рождения: </w:t>
      </w:r>
      <w:r w:rsidR="004A6CA6">
        <w:rPr>
          <w:rFonts w:ascii="Times New Roman" w:hAnsi="Times New Roman"/>
          <w:sz w:val="26"/>
          <w:szCs w:val="26"/>
        </w:rPr>
        <w:t>…..</w:t>
      </w:r>
      <w:r w:rsidRPr="00D923B1">
        <w:rPr>
          <w:rFonts w:ascii="Times New Roman" w:hAnsi="Times New Roman"/>
          <w:sz w:val="26"/>
          <w:szCs w:val="26"/>
        </w:rPr>
        <w:t xml:space="preserve">, паспорт </w:t>
      </w:r>
      <w:r w:rsidR="004A6CA6">
        <w:rPr>
          <w:rFonts w:ascii="Times New Roman" w:hAnsi="Times New Roman"/>
          <w:sz w:val="26"/>
          <w:szCs w:val="26"/>
        </w:rPr>
        <w:t>…</w:t>
      </w:r>
      <w:r w:rsidRPr="00D923B1">
        <w:rPr>
          <w:rFonts w:ascii="Times New Roman" w:hAnsi="Times New Roman"/>
          <w:sz w:val="26"/>
          <w:szCs w:val="26"/>
        </w:rPr>
        <w:t xml:space="preserve">, адрес места жительства: </w:t>
      </w:r>
      <w:r w:rsidR="004A6CA6">
        <w:rPr>
          <w:rFonts w:ascii="Times New Roman" w:hAnsi="Times New Roman"/>
          <w:sz w:val="26"/>
          <w:szCs w:val="26"/>
        </w:rPr>
        <w:t>……..</w:t>
      </w:r>
      <w:r w:rsidRPr="00D923B1">
        <w:rPr>
          <w:rFonts w:ascii="Times New Roman" w:hAnsi="Times New Roman"/>
          <w:sz w:val="26"/>
          <w:szCs w:val="26"/>
        </w:rPr>
        <w:t xml:space="preserve">; адрес юридического лица: Республика Крым, г.Симферополь, </w:t>
      </w:r>
      <w:r w:rsidRPr="00D923B1" w:rsidR="00156080">
        <w:rPr>
          <w:rFonts w:ascii="Times New Roman" w:hAnsi="Times New Roman"/>
          <w:sz w:val="26"/>
          <w:szCs w:val="26"/>
        </w:rPr>
        <w:t>ул.Набережная имени 60-летия СССР, д.31</w:t>
      </w:r>
      <w:r w:rsidRPr="00D923B1">
        <w:rPr>
          <w:rFonts w:ascii="Times New Roman" w:hAnsi="Times New Roman"/>
          <w:sz w:val="26"/>
          <w:szCs w:val="26"/>
        </w:rPr>
        <w:t xml:space="preserve">, </w:t>
      </w:r>
    </w:p>
    <w:p w:rsidR="00D76D56" w:rsidRPr="00D923B1" w:rsidP="00D76D56">
      <w:pPr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>по признакам правонарушения, предусмотренного</w:t>
      </w:r>
      <w:r w:rsidRPr="00D923B1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D923B1">
        <w:rPr>
          <w:rFonts w:ascii="Times New Roman" w:hAnsi="Times New Roman"/>
          <w:sz w:val="26"/>
          <w:szCs w:val="26"/>
        </w:rPr>
        <w:t>ст.15.</w:t>
      </w:r>
      <w:r w:rsidRPr="00D923B1" w:rsidR="00156080">
        <w:rPr>
          <w:rFonts w:ascii="Times New Roman" w:hAnsi="Times New Roman"/>
          <w:sz w:val="26"/>
          <w:szCs w:val="26"/>
        </w:rPr>
        <w:t>5</w:t>
      </w:r>
      <w:r w:rsidRPr="00D923B1">
        <w:rPr>
          <w:rFonts w:ascii="Times New Roman" w:hAnsi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</w:t>
      </w:r>
      <w:r w:rsidRPr="00D923B1">
        <w:rPr>
          <w:rFonts w:ascii="Times New Roman" w:hAnsi="Times New Roman"/>
          <w:sz w:val="26"/>
          <w:szCs w:val="26"/>
          <w:lang w:val="en-US"/>
        </w:rPr>
        <w:t> </w:t>
      </w:r>
      <w:r w:rsidRPr="00D923B1">
        <w:rPr>
          <w:rFonts w:ascii="Times New Roman" w:hAnsi="Times New Roman"/>
          <w:sz w:val="26"/>
          <w:szCs w:val="26"/>
        </w:rPr>
        <w:t xml:space="preserve">РФ),  </w:t>
      </w:r>
    </w:p>
    <w:p w:rsidR="00D76D56" w:rsidRPr="00D923B1" w:rsidP="00C53E7F">
      <w:pPr>
        <w:ind w:firstLine="567"/>
        <w:rPr>
          <w:rFonts w:ascii="Times New Roman" w:hAnsi="Times New Roman"/>
          <w:sz w:val="26"/>
          <w:szCs w:val="26"/>
        </w:rPr>
      </w:pPr>
    </w:p>
    <w:p w:rsidR="00C53E7F" w:rsidRPr="00D923B1" w:rsidP="00C53E7F">
      <w:pPr>
        <w:suppressAutoHyphens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923B1">
        <w:rPr>
          <w:rFonts w:ascii="Times New Roman" w:hAnsi="Times New Roman"/>
          <w:b/>
          <w:sz w:val="26"/>
          <w:szCs w:val="26"/>
        </w:rPr>
        <w:t>УСТАНОВИЛ:</w:t>
      </w:r>
    </w:p>
    <w:p w:rsidR="00C53E7F" w:rsidRPr="00D923B1" w:rsidP="00C53E7F">
      <w:pPr>
        <w:ind w:firstLine="567"/>
        <w:rPr>
          <w:rFonts w:ascii="Times New Roman" w:hAnsi="Times New Roman"/>
          <w:color w:val="FF0000"/>
          <w:sz w:val="16"/>
          <w:szCs w:val="16"/>
        </w:rPr>
      </w:pPr>
    </w:p>
    <w:p w:rsidR="00C53E7F" w:rsidRPr="00D923B1" w:rsidP="0078407A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923B1">
        <w:rPr>
          <w:rFonts w:ascii="Times New Roman" w:hAnsi="Times New Roman"/>
          <w:sz w:val="26"/>
          <w:szCs w:val="26"/>
        </w:rPr>
        <w:t>Лобанов В.А.</w:t>
      </w:r>
      <w:r w:rsidRPr="00D923B1">
        <w:rPr>
          <w:rFonts w:ascii="Times New Roman" w:hAnsi="Times New Roman"/>
          <w:sz w:val="26"/>
          <w:szCs w:val="26"/>
        </w:rPr>
        <w:t xml:space="preserve">, </w:t>
      </w:r>
      <w:r w:rsidRPr="00D923B1" w:rsidR="007E6FC9">
        <w:rPr>
          <w:rFonts w:ascii="Times New Roman" w:hAnsi="Times New Roman"/>
          <w:sz w:val="26"/>
          <w:szCs w:val="26"/>
        </w:rPr>
        <w:t xml:space="preserve">являясь президентом Крымской Республиканской общественной организации «Союз музыкальных деятелей Республики Крым» </w:t>
      </w:r>
      <w:r w:rsidRPr="00D923B1">
        <w:rPr>
          <w:rFonts w:ascii="Times New Roman" w:hAnsi="Times New Roman"/>
          <w:sz w:val="26"/>
          <w:szCs w:val="26"/>
        </w:rPr>
        <w:t xml:space="preserve">(далее – </w:t>
      </w:r>
      <w:r w:rsidRPr="00D923B1" w:rsidR="007E6FC9">
        <w:rPr>
          <w:rFonts w:ascii="Times New Roman" w:hAnsi="Times New Roman"/>
          <w:sz w:val="26"/>
          <w:szCs w:val="26"/>
        </w:rPr>
        <w:t>КРОО «Союз музыкальных деятелей Республики Крым»</w:t>
      </w:r>
      <w:r w:rsidRPr="00D923B1">
        <w:rPr>
          <w:rFonts w:ascii="Times New Roman" w:hAnsi="Times New Roman"/>
          <w:sz w:val="26"/>
          <w:szCs w:val="26"/>
        </w:rPr>
        <w:t xml:space="preserve">),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не представил в ИФНС России по г.Симферополю в установленный законодательством срок, предусмотренный п.2 ст.80 Налогового кодекса Российской Федерации (далее – НК РФ), единую (упрощенную)  декларацию за </w:t>
      </w:r>
      <w:r w:rsidRPr="00D923B1" w:rsidR="004161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девять месяцев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2024 года (форма по КНД 1151085), тем самым нарушил п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.2 ст.80 НК РФ,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D923B1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5</w:t>
        </w:r>
      </w:hyperlink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КоАП  РФ. </w:t>
      </w:r>
    </w:p>
    <w:p w:rsidR="00C53E7F" w:rsidRPr="00D923B1" w:rsidP="0078407A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судебно</w:t>
      </w:r>
      <w:r w:rsidRPr="00D923B1" w:rsidR="004161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заседани</w:t>
      </w:r>
      <w:r w:rsidRPr="00D923B1" w:rsidR="004161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D923B1" w:rsidR="00416166">
        <w:rPr>
          <w:rFonts w:ascii="Times New Roman" w:hAnsi="Times New Roman"/>
          <w:sz w:val="26"/>
          <w:szCs w:val="26"/>
        </w:rPr>
        <w:t>Лобанов В.А.</w:t>
      </w:r>
      <w:r w:rsidRPr="00D923B1" w:rsidR="00892601">
        <w:rPr>
          <w:rFonts w:ascii="Times New Roman" w:hAnsi="Times New Roman"/>
          <w:sz w:val="26"/>
          <w:szCs w:val="26"/>
        </w:rPr>
        <w:t xml:space="preserve"> факт нарушения не отрицал, просил суд ограничиться минимальным наказанием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C53E7F" w:rsidRPr="00D923B1" w:rsidP="0078407A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Исследовав материалы дела об административном правонарушении, прихожу к следующему.  </w:t>
      </w:r>
    </w:p>
    <w:p w:rsidR="00C53E7F" w:rsidRPr="00D923B1" w:rsidP="0078407A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На основании подпункта 4 пункта 1 ст.23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C53E7F" w:rsidRPr="00D923B1" w:rsidP="0078407A">
      <w:pPr>
        <w:ind w:firstLine="709"/>
        <w:rPr>
          <w:rFonts w:ascii="Times New Roman" w:hAnsi="Times New Roman"/>
          <w:color w:val="000000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>Согласно пункту 2 ст.80 НК РФ, л</w:t>
      </w:r>
      <w:r w:rsidRPr="00D923B1">
        <w:rPr>
          <w:rFonts w:ascii="Times New Roman" w:hAnsi="Times New Roman"/>
          <w:color w:val="000000"/>
          <w:sz w:val="26"/>
          <w:szCs w:val="26"/>
        </w:rPr>
        <w:t>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этим налогам объектов налогообложения, представляет по данным налогам единую (упрощенную) налоговую декларацию.</w:t>
      </w:r>
    </w:p>
    <w:p w:rsidR="00C53E7F" w:rsidRPr="00D923B1" w:rsidP="0078407A">
      <w:pPr>
        <w:ind w:firstLine="709"/>
        <w:rPr>
          <w:rFonts w:ascii="Times New Roman" w:hAnsi="Times New Roman"/>
          <w:sz w:val="26"/>
          <w:szCs w:val="26"/>
        </w:rPr>
      </w:pPr>
      <w:hyperlink r:id="rId5" w:anchor="dst100015" w:history="1">
        <w:r w:rsidRPr="00D923B1">
          <w:rPr>
            <w:rFonts w:ascii="Times New Roman" w:hAnsi="Times New Roman"/>
            <w:sz w:val="26"/>
            <w:szCs w:val="26"/>
          </w:rPr>
          <w:t>Форма</w:t>
        </w:r>
      </w:hyperlink>
      <w:r w:rsidRPr="00D923B1">
        <w:rPr>
          <w:rFonts w:ascii="Times New Roman" w:hAnsi="Times New Roman"/>
          <w:sz w:val="26"/>
          <w:szCs w:val="26"/>
        </w:rPr>
        <w:t> единой (упрощенной) налоговой декларации и </w:t>
      </w:r>
      <w:hyperlink r:id="rId6" w:anchor="dst100073" w:history="1">
        <w:r w:rsidRPr="00D923B1">
          <w:rPr>
            <w:rFonts w:ascii="Times New Roman" w:hAnsi="Times New Roman"/>
            <w:sz w:val="26"/>
            <w:szCs w:val="26"/>
          </w:rPr>
          <w:t>порядок</w:t>
        </w:r>
      </w:hyperlink>
      <w:r w:rsidRPr="00D923B1">
        <w:rPr>
          <w:rFonts w:ascii="Times New Roman" w:hAnsi="Times New Roman"/>
          <w:sz w:val="26"/>
          <w:szCs w:val="26"/>
        </w:rPr>
        <w:t xml:space="preserve"> ее заполнения утверждаются федеральным органом исполнительной власти, уполномоченным по </w:t>
      </w:r>
      <w:r w:rsidRPr="00D923B1">
        <w:rPr>
          <w:rFonts w:ascii="Times New Roman" w:hAnsi="Times New Roman"/>
          <w:sz w:val="26"/>
          <w:szCs w:val="26"/>
        </w:rPr>
        <w:t>контролю и надзору в области налогов и сборов, по согласованию с Министерством финансов Российской Федерации.</w:t>
      </w:r>
    </w:p>
    <w:p w:rsidR="00C53E7F" w:rsidRPr="00D923B1" w:rsidP="0078407A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D923B1">
        <w:rPr>
          <w:sz w:val="26"/>
          <w:szCs w:val="26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 (в редакции на дату совершения административного правонарушения).</w:t>
      </w:r>
    </w:p>
    <w:p w:rsidR="00C53E7F" w:rsidRPr="00D923B1" w:rsidP="0078407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Следовательно, предельный срок представления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единой (упрощенной)  декларации за </w:t>
      </w:r>
      <w:r w:rsidRPr="00D923B1" w:rsidR="00D46D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девять месяцев 2024 года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(форма по КНД 1151085) –</w:t>
      </w:r>
      <w:r w:rsidRPr="00D923B1">
        <w:rPr>
          <w:rFonts w:ascii="Times New Roman" w:hAnsi="Times New Roman"/>
          <w:sz w:val="26"/>
          <w:szCs w:val="26"/>
        </w:rPr>
        <w:t xml:space="preserve"> </w:t>
      </w:r>
      <w:r w:rsidRPr="00D923B1" w:rsidR="007702C2">
        <w:rPr>
          <w:rFonts w:ascii="Times New Roman" w:hAnsi="Times New Roman"/>
          <w:sz w:val="26"/>
          <w:szCs w:val="26"/>
        </w:rPr>
        <w:t xml:space="preserve">21 октября </w:t>
      </w:r>
      <w:r w:rsidRPr="00D923B1">
        <w:rPr>
          <w:rFonts w:ascii="Times New Roman" w:hAnsi="Times New Roman"/>
          <w:sz w:val="26"/>
          <w:szCs w:val="26"/>
        </w:rPr>
        <w:t xml:space="preserve">2024 года. </w:t>
      </w:r>
    </w:p>
    <w:p w:rsidR="00C53E7F" w:rsidRPr="00D923B1" w:rsidP="0078407A">
      <w:pPr>
        <w:suppressAutoHyphens/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color w:val="000000"/>
          <w:sz w:val="26"/>
          <w:szCs w:val="26"/>
          <w:lang w:eastAsia="ar-SA"/>
        </w:rPr>
        <w:t>В соответствии со ст.15.5 КоАП РФ предусмотрена административная ответственность за н</w:t>
      </w:r>
      <w:r w:rsidRPr="00D923B1">
        <w:rPr>
          <w:rFonts w:ascii="Times New Roman" w:hAnsi="Times New Roman"/>
          <w:sz w:val="26"/>
          <w:szCs w:val="26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53E7F" w:rsidRPr="00D923B1" w:rsidP="0078407A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923B1">
        <w:rPr>
          <w:rFonts w:ascii="Times New Roman" w:hAnsi="Times New Roman"/>
          <w:color w:val="000000"/>
          <w:sz w:val="26"/>
          <w:szCs w:val="26"/>
        </w:rPr>
        <w:t xml:space="preserve">Мировым судьей установлено, что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единая (упрощенная)  декларация </w:t>
      </w:r>
      <w:r w:rsidRPr="00D923B1" w:rsidR="00D46D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за девять месяцев 2024 года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(форма по КНД 1151085) </w:t>
      </w:r>
      <w:r w:rsidRPr="00D923B1" w:rsidR="00CC3FD4">
        <w:rPr>
          <w:rFonts w:ascii="Times New Roman" w:hAnsi="Times New Roman"/>
          <w:sz w:val="26"/>
          <w:szCs w:val="26"/>
        </w:rPr>
        <w:t xml:space="preserve">президентом </w:t>
      </w:r>
      <w:r w:rsidRPr="00D923B1" w:rsidR="007C2F8C">
        <w:rPr>
          <w:rFonts w:ascii="Times New Roman" w:hAnsi="Times New Roman"/>
          <w:sz w:val="26"/>
          <w:szCs w:val="26"/>
        </w:rPr>
        <w:t xml:space="preserve">КРОО «Союз музыкальных деятелей Республики Крым» </w:t>
      </w:r>
      <w:r w:rsidRPr="00D923B1" w:rsidR="00CC3FD4">
        <w:rPr>
          <w:rFonts w:ascii="Times New Roman" w:hAnsi="Times New Roman"/>
          <w:sz w:val="26"/>
          <w:szCs w:val="26"/>
        </w:rPr>
        <w:t xml:space="preserve">Лобановым В.А.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представлена в</w:t>
      </w:r>
      <w:r w:rsidRPr="00D923B1">
        <w:rPr>
          <w:rFonts w:ascii="Times New Roman" w:hAnsi="Times New Roman"/>
          <w:sz w:val="26"/>
          <w:szCs w:val="26"/>
          <w:shd w:val="clear" w:color="auto" w:fill="FFFFFF"/>
        </w:rPr>
        <w:t xml:space="preserve"> ИФНС России по г.Симферополю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средствами телекоммуникационной связи </w:t>
      </w:r>
      <w:r w:rsidRPr="00D923B1" w:rsidR="00CC3FD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22 октября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2024 года, т.е. документ был представлен на </w:t>
      </w:r>
      <w:r w:rsidRPr="00D923B1" w:rsidR="00CC3FD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один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календарны</w:t>
      </w:r>
      <w:r w:rsidRPr="00D923B1" w:rsidR="00CC3FD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й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</w:t>
      </w:r>
      <w:r w:rsidRPr="00D923B1" w:rsidR="00CC3FD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ень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позже установленного законодательством срока, тогда как </w:t>
      </w:r>
      <w:r w:rsidRPr="00D923B1">
        <w:rPr>
          <w:rFonts w:ascii="Times New Roman" w:hAnsi="Times New Roman"/>
          <w:sz w:val="26"/>
          <w:szCs w:val="26"/>
        </w:rPr>
        <w:t xml:space="preserve">предельный срок представления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единой (упрощенной)  декларации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</w:t>
      </w:r>
      <w:r w:rsidRPr="00D923B1" w:rsidR="005E2D7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девять месяцев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2024 года истекал</w:t>
      </w:r>
      <w:r w:rsidRPr="00D923B1">
        <w:rPr>
          <w:rFonts w:ascii="Times New Roman" w:hAnsi="Times New Roman"/>
          <w:sz w:val="26"/>
          <w:szCs w:val="26"/>
        </w:rPr>
        <w:t xml:space="preserve"> </w:t>
      </w:r>
      <w:r w:rsidRPr="00D923B1" w:rsidR="005E2D77">
        <w:rPr>
          <w:rFonts w:ascii="Times New Roman" w:hAnsi="Times New Roman"/>
          <w:sz w:val="26"/>
          <w:szCs w:val="26"/>
        </w:rPr>
        <w:t>21 октября</w:t>
      </w:r>
      <w:r w:rsidRPr="00D923B1">
        <w:rPr>
          <w:rFonts w:ascii="Times New Roman" w:hAnsi="Times New Roman"/>
          <w:sz w:val="26"/>
          <w:szCs w:val="26"/>
        </w:rPr>
        <w:t xml:space="preserve"> 2024 года.</w:t>
      </w:r>
    </w:p>
    <w:p w:rsidR="00C53E7F" w:rsidRPr="00D923B1" w:rsidP="0078407A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Вина </w:t>
      </w:r>
      <w:r w:rsidRPr="00D923B1" w:rsidR="007C2F8C">
        <w:rPr>
          <w:rFonts w:ascii="Times New Roman" w:hAnsi="Times New Roman"/>
          <w:sz w:val="26"/>
          <w:szCs w:val="26"/>
        </w:rPr>
        <w:t>Лобанова В.А.</w:t>
      </w:r>
      <w:r w:rsidRPr="00D923B1">
        <w:rPr>
          <w:rFonts w:ascii="Times New Roman" w:hAnsi="Times New Roman"/>
          <w:sz w:val="26"/>
          <w:szCs w:val="26"/>
        </w:rPr>
        <w:t xml:space="preserve"> 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D923B1" w:rsidR="001C5D9C">
        <w:rPr>
          <w:rFonts w:ascii="Times New Roman" w:hAnsi="Times New Roman"/>
          <w:sz w:val="26"/>
          <w:szCs w:val="26"/>
        </w:rPr>
        <w:t>91022507200</w:t>
      </w:r>
      <w:r w:rsidRPr="00D923B1" w:rsidR="00D46D8E">
        <w:rPr>
          <w:rFonts w:ascii="Times New Roman" w:hAnsi="Times New Roman"/>
          <w:sz w:val="26"/>
          <w:szCs w:val="26"/>
        </w:rPr>
        <w:t>0</w:t>
      </w:r>
      <w:r w:rsidRPr="00D923B1" w:rsidR="001C5D9C">
        <w:rPr>
          <w:rFonts w:ascii="Times New Roman" w:hAnsi="Times New Roman"/>
          <w:sz w:val="26"/>
          <w:szCs w:val="26"/>
        </w:rPr>
        <w:t>18600002/17</w:t>
      </w:r>
      <w:r w:rsidRPr="00D923B1">
        <w:rPr>
          <w:rFonts w:ascii="Times New Roman" w:hAnsi="Times New Roman"/>
          <w:sz w:val="26"/>
          <w:szCs w:val="26"/>
        </w:rPr>
        <w:t xml:space="preserve"> от </w:t>
      </w:r>
      <w:r w:rsidRPr="00D923B1" w:rsidR="001C5D9C">
        <w:rPr>
          <w:rFonts w:ascii="Times New Roman" w:hAnsi="Times New Roman"/>
          <w:sz w:val="26"/>
          <w:szCs w:val="26"/>
        </w:rPr>
        <w:t>08 апреля</w:t>
      </w:r>
      <w:r w:rsidRPr="00D923B1">
        <w:rPr>
          <w:rFonts w:ascii="Times New Roman" w:hAnsi="Times New Roman"/>
          <w:sz w:val="26"/>
          <w:szCs w:val="26"/>
        </w:rPr>
        <w:t xml:space="preserve"> 2025 г. (л.д.1-3); </w:t>
      </w:r>
      <w:r w:rsidRPr="00D923B1">
        <w:rPr>
          <w:rFonts w:ascii="Times New Roman" w:hAnsi="Times New Roman"/>
          <w:sz w:val="26"/>
          <w:szCs w:val="26"/>
        </w:rPr>
        <w:t xml:space="preserve">копией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единой (упрощенной)  декларации за </w:t>
      </w:r>
      <w:r w:rsidRPr="00D923B1" w:rsidR="001C5D9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девять месяцев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2024 года от </w:t>
      </w:r>
      <w:r w:rsidRPr="00D923B1" w:rsidR="001C5D9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22 октября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2024 года</w:t>
      </w:r>
      <w:r w:rsidRPr="00D923B1">
        <w:rPr>
          <w:rFonts w:ascii="Times New Roman" w:hAnsi="Times New Roman"/>
          <w:sz w:val="26"/>
          <w:szCs w:val="26"/>
        </w:rPr>
        <w:t xml:space="preserve"> с квитанцией о ее приеме налоговым органом в электронном виде (л.д.1</w:t>
      </w:r>
      <w:r w:rsidRPr="00D923B1" w:rsidR="002D6FA1">
        <w:rPr>
          <w:rFonts w:ascii="Times New Roman" w:hAnsi="Times New Roman"/>
          <w:sz w:val="26"/>
          <w:szCs w:val="26"/>
        </w:rPr>
        <w:t>0</w:t>
      </w:r>
      <w:r w:rsidRPr="00D923B1">
        <w:rPr>
          <w:rFonts w:ascii="Times New Roman" w:hAnsi="Times New Roman"/>
          <w:sz w:val="26"/>
          <w:szCs w:val="26"/>
        </w:rPr>
        <w:t>), копией акта налоговой проверки №</w:t>
      </w:r>
      <w:r w:rsidRPr="00D923B1" w:rsidR="002D6FA1">
        <w:rPr>
          <w:rFonts w:ascii="Times New Roman" w:hAnsi="Times New Roman"/>
          <w:sz w:val="26"/>
          <w:szCs w:val="26"/>
        </w:rPr>
        <w:t>201</w:t>
      </w:r>
      <w:r w:rsidRPr="00D923B1">
        <w:rPr>
          <w:rFonts w:ascii="Times New Roman" w:hAnsi="Times New Roman"/>
          <w:sz w:val="26"/>
          <w:szCs w:val="26"/>
        </w:rPr>
        <w:t xml:space="preserve"> от </w:t>
      </w:r>
      <w:r w:rsidRPr="00D923B1" w:rsidR="002D6FA1">
        <w:rPr>
          <w:rFonts w:ascii="Times New Roman" w:hAnsi="Times New Roman"/>
          <w:sz w:val="26"/>
          <w:szCs w:val="26"/>
        </w:rPr>
        <w:t>16 января 2025</w:t>
      </w:r>
      <w:r w:rsidRPr="00D923B1">
        <w:rPr>
          <w:rFonts w:ascii="Times New Roman" w:hAnsi="Times New Roman"/>
          <w:sz w:val="26"/>
          <w:szCs w:val="26"/>
        </w:rPr>
        <w:t xml:space="preserve"> </w:t>
      </w:r>
      <w:r w:rsidRPr="00D923B1" w:rsidR="002D6FA1">
        <w:rPr>
          <w:rFonts w:ascii="Times New Roman" w:hAnsi="Times New Roman"/>
          <w:sz w:val="26"/>
          <w:szCs w:val="26"/>
        </w:rPr>
        <w:t>года</w:t>
      </w:r>
      <w:r w:rsidRPr="00D923B1">
        <w:rPr>
          <w:rFonts w:ascii="Times New Roman" w:hAnsi="Times New Roman"/>
          <w:sz w:val="26"/>
          <w:szCs w:val="26"/>
        </w:rPr>
        <w:t xml:space="preserve"> (л.д.</w:t>
      </w:r>
      <w:r w:rsidRPr="00D923B1" w:rsidR="002D6FA1">
        <w:rPr>
          <w:rFonts w:ascii="Times New Roman" w:hAnsi="Times New Roman"/>
          <w:sz w:val="26"/>
          <w:szCs w:val="26"/>
        </w:rPr>
        <w:t>11-12</w:t>
      </w:r>
      <w:r w:rsidRPr="00D923B1">
        <w:rPr>
          <w:rFonts w:ascii="Times New Roman" w:hAnsi="Times New Roman"/>
          <w:sz w:val="26"/>
          <w:szCs w:val="26"/>
        </w:rPr>
        <w:t>), копией решения о привлечении к ответственности за совершение налогового правонарушения  №</w:t>
      </w:r>
      <w:r w:rsidRPr="00D923B1" w:rsidR="002D6FA1">
        <w:rPr>
          <w:rFonts w:ascii="Times New Roman" w:hAnsi="Times New Roman"/>
          <w:sz w:val="26"/>
          <w:szCs w:val="26"/>
        </w:rPr>
        <w:t>1524</w:t>
      </w:r>
      <w:r w:rsidRPr="00D923B1">
        <w:rPr>
          <w:rFonts w:ascii="Times New Roman" w:hAnsi="Times New Roman"/>
          <w:sz w:val="26"/>
          <w:szCs w:val="26"/>
        </w:rPr>
        <w:t xml:space="preserve"> от </w:t>
      </w:r>
      <w:r w:rsidRPr="00D923B1" w:rsidR="002D6FA1">
        <w:rPr>
          <w:rFonts w:ascii="Times New Roman" w:hAnsi="Times New Roman"/>
          <w:sz w:val="26"/>
          <w:szCs w:val="26"/>
        </w:rPr>
        <w:t>12 марта</w:t>
      </w:r>
      <w:r w:rsidRPr="00D923B1">
        <w:rPr>
          <w:rFonts w:ascii="Times New Roman" w:hAnsi="Times New Roman"/>
          <w:sz w:val="26"/>
          <w:szCs w:val="26"/>
        </w:rPr>
        <w:t xml:space="preserve"> 2025 г. (л.д.</w:t>
      </w:r>
      <w:r w:rsidRPr="00D923B1" w:rsidR="002D6FA1">
        <w:rPr>
          <w:rFonts w:ascii="Times New Roman" w:hAnsi="Times New Roman"/>
          <w:sz w:val="26"/>
          <w:szCs w:val="26"/>
        </w:rPr>
        <w:t>16</w:t>
      </w:r>
      <w:r w:rsidRPr="00D923B1">
        <w:rPr>
          <w:rFonts w:ascii="Times New Roman" w:hAnsi="Times New Roman"/>
          <w:sz w:val="26"/>
          <w:szCs w:val="26"/>
        </w:rPr>
        <w:t>), копией</w:t>
      </w:r>
      <w:r w:rsidRPr="00D923B1">
        <w:rPr>
          <w:rFonts w:ascii="Times New Roman" w:hAnsi="Times New Roman"/>
          <w:sz w:val="26"/>
          <w:szCs w:val="26"/>
        </w:rPr>
        <w:t xml:space="preserve"> выписки из ЕГРЮЛ в отношении </w:t>
      </w:r>
      <w:r w:rsidRPr="00D923B1" w:rsidR="001C5D9C">
        <w:rPr>
          <w:rFonts w:ascii="Times New Roman" w:hAnsi="Times New Roman"/>
          <w:sz w:val="26"/>
          <w:szCs w:val="26"/>
        </w:rPr>
        <w:t>КРОО «Союз музыкальных деятелей Республики Крым»</w:t>
      </w:r>
      <w:r w:rsidRPr="00D923B1">
        <w:rPr>
          <w:rFonts w:ascii="Times New Roman" w:hAnsi="Times New Roman"/>
          <w:sz w:val="26"/>
          <w:szCs w:val="26"/>
        </w:rPr>
        <w:t xml:space="preserve"> (л.д.</w:t>
      </w:r>
      <w:r w:rsidRPr="00D923B1" w:rsidR="002D6FA1">
        <w:rPr>
          <w:rFonts w:ascii="Times New Roman" w:hAnsi="Times New Roman"/>
          <w:sz w:val="26"/>
          <w:szCs w:val="26"/>
        </w:rPr>
        <w:t>18-</w:t>
      </w:r>
      <w:r w:rsidRPr="00D923B1">
        <w:rPr>
          <w:rFonts w:ascii="Times New Roman" w:hAnsi="Times New Roman"/>
          <w:sz w:val="26"/>
          <w:szCs w:val="26"/>
        </w:rPr>
        <w:t>), и иными доказательствами по делу.</w:t>
      </w:r>
    </w:p>
    <w:p w:rsidR="00C53E7F" w:rsidRPr="00D923B1" w:rsidP="0078407A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Порядок привлечения к административной ответственности не нарушен. </w:t>
      </w:r>
    </w:p>
    <w:p w:rsidR="00C53E7F" w:rsidRPr="00D923B1" w:rsidP="0078407A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D923B1" w:rsidR="002A551E">
        <w:rPr>
          <w:rFonts w:ascii="Times New Roman" w:hAnsi="Times New Roman"/>
          <w:sz w:val="26"/>
          <w:szCs w:val="26"/>
        </w:rPr>
        <w:t>Лобанова В.А.</w:t>
      </w:r>
      <w:r w:rsidRPr="00D923B1">
        <w:rPr>
          <w:rFonts w:ascii="Times New Roman" w:hAnsi="Times New Roman"/>
          <w:sz w:val="26"/>
          <w:szCs w:val="26"/>
        </w:rPr>
        <w:t xml:space="preserve">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D923B1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5</w:t>
        </w:r>
      </w:hyperlink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КоАП РФ. </w:t>
      </w:r>
    </w:p>
    <w:p w:rsidR="0078407A" w:rsidRPr="00D923B1" w:rsidP="0078407A">
      <w:pPr>
        <w:pStyle w:val="BodyText"/>
        <w:ind w:firstLine="709"/>
        <w:rPr>
          <w:sz w:val="26"/>
          <w:szCs w:val="26"/>
        </w:rPr>
      </w:pPr>
      <w:r w:rsidRPr="00D923B1">
        <w:rPr>
          <w:sz w:val="26"/>
          <w:szCs w:val="26"/>
        </w:rPr>
        <w:t xml:space="preserve">При назначении административного наказания суд учитывает характер совершенного Лобановым В.А. административного правонарушения, данные о личности виновного, который ранее привлекался к административной ответственности за непредставление налоговой отчетности. Обстоятельств, смягчающих либо отягчающих административную ответственность, мировым судьей не установлено. </w:t>
      </w:r>
    </w:p>
    <w:p w:rsidR="0078407A" w:rsidRPr="00D923B1" w:rsidP="0078407A">
      <w:pPr>
        <w:suppressAutoHyphens/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</w:pPr>
    </w:p>
    <w:p w:rsidR="00C53E7F" w:rsidRPr="00D923B1" w:rsidP="0078407A">
      <w:pPr>
        <w:suppressAutoHyphens/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</w:pP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На основании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изложенного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D923B1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  <w:lang w:eastAsia="ar-SA"/>
          </w:rPr>
          <w:t>ст.15.5</w:t>
        </w:r>
      </w:hyperlink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,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D923B1">
          <w:rPr>
            <w:rFonts w:ascii="Times New Roman" w:hAnsi="Times New Roman"/>
            <w:color w:val="000000"/>
            <w:sz w:val="26"/>
            <w:szCs w:val="26"/>
            <w:bdr w:val="none" w:sz="0" w:space="0" w:color="auto" w:frame="1"/>
            <w:lang w:eastAsia="ar-SA"/>
          </w:rPr>
          <w:t>29.10</w:t>
        </w:r>
      </w:hyperlink>
      <w:r w:rsidRPr="00D923B1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КоАП РФ, судья, </w:t>
      </w:r>
    </w:p>
    <w:p w:rsidR="00C53E7F" w:rsidRPr="00D923B1" w:rsidP="00C53E7F">
      <w:pPr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:rsidR="00C53E7F" w:rsidRPr="00D923B1" w:rsidP="00C53E7F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D923B1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ПОСТАНОВИЛ:</w:t>
      </w:r>
    </w:p>
    <w:p w:rsidR="00C53E7F" w:rsidRPr="00D923B1" w:rsidP="00C53E7F">
      <w:pPr>
        <w:ind w:firstLine="709"/>
        <w:jc w:val="center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2A551E" w:rsidRPr="00D923B1" w:rsidP="00D923B1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color w:val="000000"/>
          <w:sz w:val="26"/>
          <w:szCs w:val="26"/>
        </w:rPr>
        <w:t xml:space="preserve">Признать </w:t>
      </w:r>
      <w:r w:rsidRPr="00D923B1" w:rsidR="003B73AA">
        <w:rPr>
          <w:rFonts w:ascii="Times New Roman" w:hAnsi="Times New Roman"/>
          <w:sz w:val="26"/>
          <w:szCs w:val="26"/>
        </w:rPr>
        <w:t xml:space="preserve">президента Крымской Республиканской общественной организации «Союз музыкальных деятелей Республики Крым» </w:t>
      </w:r>
      <w:r w:rsidRPr="00D923B1" w:rsidR="003B73AA">
        <w:rPr>
          <w:rFonts w:ascii="Times New Roman" w:hAnsi="Times New Roman"/>
          <w:b/>
          <w:sz w:val="26"/>
          <w:szCs w:val="26"/>
        </w:rPr>
        <w:t>Лобанова</w:t>
      </w:r>
      <w:r w:rsidRPr="00D923B1" w:rsidR="003B73AA">
        <w:rPr>
          <w:rFonts w:ascii="Times New Roman" w:hAnsi="Times New Roman"/>
          <w:sz w:val="26"/>
          <w:szCs w:val="26"/>
        </w:rPr>
        <w:t xml:space="preserve">, </w:t>
      </w:r>
      <w:r w:rsidR="004A6CA6">
        <w:rPr>
          <w:rFonts w:ascii="Times New Roman" w:hAnsi="Times New Roman"/>
          <w:sz w:val="26"/>
          <w:szCs w:val="26"/>
        </w:rPr>
        <w:t>……..</w:t>
      </w:r>
      <w:r w:rsidRPr="00D923B1" w:rsidR="003B73AA">
        <w:rPr>
          <w:rFonts w:ascii="Times New Roman" w:hAnsi="Times New Roman"/>
          <w:sz w:val="26"/>
          <w:szCs w:val="26"/>
        </w:rPr>
        <w:t xml:space="preserve"> года рождения</w:t>
      </w:r>
      <w:r w:rsidRPr="00D923B1">
        <w:rPr>
          <w:rFonts w:ascii="Times New Roman" w:hAnsi="Times New Roman"/>
          <w:sz w:val="26"/>
          <w:szCs w:val="26"/>
        </w:rPr>
        <w:t xml:space="preserve">, </w:t>
      </w:r>
      <w:r w:rsidRPr="00D923B1">
        <w:rPr>
          <w:rFonts w:ascii="Times New Roman" w:hAnsi="Times New Roman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D923B1">
        <w:rPr>
          <w:rFonts w:ascii="Times New Roman" w:hAnsi="Times New Roman"/>
          <w:sz w:val="26"/>
          <w:szCs w:val="26"/>
        </w:rPr>
        <w:t xml:space="preserve">в виде </w:t>
      </w:r>
      <w:r w:rsidRPr="00D923B1">
        <w:rPr>
          <w:rFonts w:ascii="Times New Roman" w:hAnsi="Times New Roman"/>
          <w:sz w:val="26"/>
          <w:szCs w:val="26"/>
        </w:rPr>
        <w:t xml:space="preserve">административного штрафа в размере 300,00 (триста рублей). </w:t>
      </w:r>
    </w:p>
    <w:p w:rsidR="00024634" w:rsidRPr="00D923B1" w:rsidP="00D923B1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D923B1">
        <w:rPr>
          <w:rFonts w:ascii="Times New Roman" w:hAnsi="Times New Roman"/>
          <w:sz w:val="26"/>
          <w:szCs w:val="26"/>
        </w:rPr>
        <w:t>л</w:t>
      </w:r>
      <w:r w:rsidRPr="00D923B1">
        <w:rPr>
          <w:rFonts w:ascii="Times New Roman" w:hAnsi="Times New Roman"/>
          <w:sz w:val="26"/>
          <w:szCs w:val="26"/>
        </w:rPr>
        <w:t xml:space="preserve"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</w:t>
      </w:r>
      <w:r w:rsidRPr="00D923B1" w:rsidR="002A551E">
        <w:rPr>
          <w:rFonts w:ascii="Times New Roman" w:hAnsi="Times New Roman"/>
          <w:sz w:val="26"/>
          <w:szCs w:val="26"/>
        </w:rPr>
        <w:t xml:space="preserve">КБК 82811601153010005140, </w:t>
      </w:r>
      <w:r w:rsidRPr="00D923B1" w:rsidR="002A551E">
        <w:rPr>
          <w:rFonts w:ascii="Times New Roman" w:hAnsi="Times New Roman"/>
          <w:sz w:val="26"/>
          <w:szCs w:val="26"/>
          <w:u w:val="single"/>
        </w:rPr>
        <w:t>УИН</w:t>
      </w:r>
      <w:r w:rsidRPr="00D923B1">
        <w:rPr>
          <w:rFonts w:ascii="Times New Roman" w:hAnsi="Times New Roman"/>
          <w:sz w:val="26"/>
          <w:szCs w:val="26"/>
          <w:u w:val="single"/>
        </w:rPr>
        <w:t xml:space="preserve"> 0410760300105000912515114</w:t>
      </w:r>
      <w:r w:rsidRPr="00D923B1" w:rsidR="00D923B1">
        <w:rPr>
          <w:rFonts w:ascii="Times New Roman" w:hAnsi="Times New Roman"/>
          <w:sz w:val="26"/>
          <w:szCs w:val="26"/>
        </w:rPr>
        <w:t>.</w:t>
      </w:r>
    </w:p>
    <w:p w:rsidR="00C93A73" w:rsidRPr="00D923B1" w:rsidP="00D923B1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923B1">
        <w:rPr>
          <w:rFonts w:ascii="Times New Roman" w:hAnsi="Times New Roman"/>
          <w:sz w:val="26"/>
          <w:szCs w:val="26"/>
        </w:rPr>
        <w:t xml:space="preserve">Разъяснить, что в соответствии со ст.32.2 КоАП РФ </w:t>
      </w:r>
      <w:r w:rsidRPr="00D923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93A73" w:rsidRPr="00D923B1" w:rsidP="00D923B1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93A73" w:rsidRPr="00D923B1" w:rsidP="00D923B1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93A73" w:rsidRPr="00D923B1" w:rsidP="00D923B1">
      <w:pPr>
        <w:ind w:right="-2"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D923B1"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C53E7F" w:rsidRPr="00D923B1" w:rsidP="00D923B1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C53E7F" w:rsidRPr="00D923B1" w:rsidP="00D923B1">
      <w:pPr>
        <w:ind w:firstLine="709"/>
        <w:rPr>
          <w:rFonts w:ascii="Times New Roman" w:hAnsi="Times New Roman"/>
          <w:sz w:val="26"/>
          <w:szCs w:val="26"/>
        </w:rPr>
      </w:pPr>
    </w:p>
    <w:p w:rsidR="00C53E7F" w:rsidRPr="00D923B1" w:rsidP="00D923B1">
      <w:pPr>
        <w:ind w:firstLine="709"/>
        <w:rPr>
          <w:rFonts w:ascii="Times New Roman" w:hAnsi="Times New Roman"/>
          <w:sz w:val="26"/>
          <w:szCs w:val="26"/>
        </w:rPr>
      </w:pPr>
    </w:p>
    <w:p w:rsidR="00C53E7F" w:rsidRPr="00D923B1" w:rsidP="00D923B1">
      <w:pPr>
        <w:ind w:firstLine="709"/>
        <w:rPr>
          <w:rFonts w:ascii="Times New Roman" w:hAnsi="Times New Roman"/>
          <w:sz w:val="26"/>
          <w:szCs w:val="26"/>
        </w:rPr>
      </w:pPr>
      <w:r w:rsidRPr="00D923B1">
        <w:rPr>
          <w:rFonts w:ascii="Times New Roman" w:hAnsi="Times New Roman"/>
          <w:sz w:val="26"/>
          <w:szCs w:val="26"/>
        </w:rPr>
        <w:t xml:space="preserve">Мировой судья      </w:t>
      </w:r>
      <w:r w:rsidRPr="00D923B1">
        <w:rPr>
          <w:rFonts w:ascii="Times New Roman" w:hAnsi="Times New Roman"/>
          <w:sz w:val="26"/>
          <w:szCs w:val="26"/>
        </w:rPr>
        <w:tab/>
      </w:r>
      <w:r w:rsidRPr="00D923B1">
        <w:rPr>
          <w:rFonts w:ascii="Times New Roman" w:hAnsi="Times New Roman"/>
          <w:sz w:val="26"/>
          <w:szCs w:val="26"/>
        </w:rPr>
        <w:tab/>
      </w:r>
      <w:r w:rsidR="006866EE">
        <w:rPr>
          <w:rFonts w:ascii="Times New Roman" w:hAnsi="Times New Roman"/>
        </w:rPr>
        <w:tab/>
      </w:r>
      <w:r w:rsidRPr="00D923B1">
        <w:rPr>
          <w:rFonts w:ascii="Times New Roman" w:hAnsi="Times New Roman"/>
          <w:sz w:val="26"/>
          <w:szCs w:val="26"/>
        </w:rPr>
        <w:tab/>
        <w:t xml:space="preserve">               </w:t>
      </w:r>
      <w:r w:rsidRPr="00D923B1">
        <w:rPr>
          <w:rFonts w:ascii="Times New Roman" w:hAnsi="Times New Roman"/>
          <w:sz w:val="26"/>
          <w:szCs w:val="26"/>
        </w:rPr>
        <w:tab/>
      </w:r>
      <w:r w:rsidRPr="00D923B1">
        <w:rPr>
          <w:rFonts w:ascii="Times New Roman" w:hAnsi="Times New Roman"/>
          <w:sz w:val="26"/>
          <w:szCs w:val="26"/>
        </w:rPr>
        <w:tab/>
        <w:t>С.А.Москаленко</w:t>
      </w:r>
    </w:p>
    <w:p w:rsidR="00C53E7F" w:rsidRPr="00D923B1" w:rsidP="00D923B1">
      <w:pPr>
        <w:ind w:firstLine="709"/>
        <w:rPr>
          <w:rFonts w:ascii="Times New Roman" w:hAnsi="Times New Roman"/>
          <w:sz w:val="26"/>
          <w:szCs w:val="26"/>
        </w:rPr>
      </w:pPr>
    </w:p>
    <w:p w:rsidR="00C53E7F" w:rsidRPr="00D923B1" w:rsidP="00D923B1">
      <w:pPr>
        <w:ind w:firstLine="709"/>
        <w:rPr>
          <w:rFonts w:ascii="Times New Roman" w:hAnsi="Times New Roman"/>
          <w:sz w:val="26"/>
          <w:szCs w:val="26"/>
        </w:rPr>
      </w:pPr>
    </w:p>
    <w:p w:rsidR="00953026" w:rsidRPr="00D923B1" w:rsidP="00D923B1">
      <w:pPr>
        <w:ind w:firstLine="709"/>
        <w:rPr>
          <w:rFonts w:ascii="Times New Roman" w:hAnsi="Times New Roman"/>
          <w:sz w:val="26"/>
          <w:szCs w:val="26"/>
        </w:rPr>
      </w:pPr>
    </w:p>
    <w:p w:rsidR="00D46D8E" w:rsidRPr="00D923B1" w:rsidP="00D923B1">
      <w:pPr>
        <w:ind w:firstLine="709"/>
        <w:rPr>
          <w:rFonts w:ascii="Times New Roman" w:hAnsi="Times New Roman"/>
          <w:sz w:val="26"/>
          <w:szCs w:val="26"/>
        </w:rPr>
      </w:pPr>
    </w:p>
    <w:sectPr w:rsidSect="0020430A">
      <w:headerReference w:type="default" r:id="rId8"/>
      <w:headerReference w:type="first" r:id="rId9"/>
      <w:pgSz w:w="11906" w:h="16838" w:code="9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433D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F"/>
    <w:rsid w:val="00023307"/>
    <w:rsid w:val="00024634"/>
    <w:rsid w:val="00117BF8"/>
    <w:rsid w:val="00156080"/>
    <w:rsid w:val="00170417"/>
    <w:rsid w:val="001C5D9C"/>
    <w:rsid w:val="0020430A"/>
    <w:rsid w:val="002A551E"/>
    <w:rsid w:val="002D6FA1"/>
    <w:rsid w:val="0032433D"/>
    <w:rsid w:val="00387B2A"/>
    <w:rsid w:val="003B73AA"/>
    <w:rsid w:val="00416166"/>
    <w:rsid w:val="0046642F"/>
    <w:rsid w:val="004A6CA6"/>
    <w:rsid w:val="005D0ADC"/>
    <w:rsid w:val="005E2D77"/>
    <w:rsid w:val="00661F6D"/>
    <w:rsid w:val="006866EE"/>
    <w:rsid w:val="007702C2"/>
    <w:rsid w:val="0078407A"/>
    <w:rsid w:val="007C2F8C"/>
    <w:rsid w:val="007D2B9C"/>
    <w:rsid w:val="007E6FC9"/>
    <w:rsid w:val="00892601"/>
    <w:rsid w:val="00910CBA"/>
    <w:rsid w:val="00953026"/>
    <w:rsid w:val="009F26E6"/>
    <w:rsid w:val="00A41C40"/>
    <w:rsid w:val="00C53E7F"/>
    <w:rsid w:val="00C93A73"/>
    <w:rsid w:val="00CC3FD4"/>
    <w:rsid w:val="00CD0BC1"/>
    <w:rsid w:val="00D46D8E"/>
    <w:rsid w:val="00D76D56"/>
    <w:rsid w:val="00D923B1"/>
    <w:rsid w:val="00EA15E8"/>
    <w:rsid w:val="00F270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7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3E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3E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53E7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8407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8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866E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66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53109/c149a256e67e4154e934dce306b7517606cc06c5/" TargetMode="External" /><Relationship Id="rId6" Type="http://schemas.openxmlformats.org/officeDocument/2006/relationships/hyperlink" Target="https://www.consultant.ru/document/cons_doc_LAW_53109/ecfcc80ea6a73ac135534cf8698fa99ce19d6482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