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1FB" w:rsidRPr="00466541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6541">
        <w:rPr>
          <w:rFonts w:ascii="Times New Roman" w:hAnsi="Times New Roman" w:cs="Times New Roman"/>
          <w:sz w:val="24"/>
          <w:szCs w:val="24"/>
        </w:rPr>
        <w:t>УИД 91</w:t>
      </w:r>
      <w:r w:rsidRPr="0046654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66541">
        <w:rPr>
          <w:rFonts w:ascii="Times New Roman" w:hAnsi="Times New Roman" w:cs="Times New Roman"/>
          <w:sz w:val="24"/>
          <w:szCs w:val="24"/>
        </w:rPr>
        <w:t>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66541">
        <w:rPr>
          <w:rFonts w:ascii="Times New Roman" w:hAnsi="Times New Roman" w:cs="Times New Roman"/>
          <w:sz w:val="24"/>
          <w:szCs w:val="24"/>
        </w:rPr>
        <w:t>-01-2025-00089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665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8101FB" w:rsidRPr="00466541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№5-10-1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101FB" w:rsidRPr="00466541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05-01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8101FB" w:rsidRPr="00466541" w:rsidP="008101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1FB" w:rsidRPr="00466541" w:rsidP="008101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8101FB" w:rsidRPr="00466541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1FB" w:rsidRPr="00466541" w:rsidP="008101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16 июня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8101FB" w:rsidRPr="00466541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8101FB" w:rsidP="008101FB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Садоводческого некоммерческого товарищества «</w:t>
      </w:r>
      <w:r>
        <w:rPr>
          <w:rFonts w:ascii="Times New Roman" w:hAnsi="Times New Roman" w:cs="Times New Roman"/>
          <w:sz w:val="26"/>
          <w:szCs w:val="26"/>
        </w:rPr>
        <w:t>Кроненталь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Гемпель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72769B">
        <w:rPr>
          <w:rFonts w:ascii="Times New Roman" w:hAnsi="Times New Roman" w:cs="Times New Roman"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72769B">
        <w:rPr>
          <w:rFonts w:ascii="Times New Roman" w:hAnsi="Times New Roman"/>
          <w:sz w:val="26"/>
          <w:szCs w:val="26"/>
        </w:rPr>
        <w:t>….</w:t>
      </w:r>
      <w:r w:rsidRPr="00F03F0A">
        <w:rPr>
          <w:rFonts w:ascii="Times New Roman" w:hAnsi="Times New Roman"/>
          <w:sz w:val="26"/>
          <w:szCs w:val="26"/>
        </w:rPr>
        <w:t xml:space="preserve">, паспорт </w:t>
      </w:r>
      <w:r w:rsidR="0072769B">
        <w:rPr>
          <w:rFonts w:ascii="Times New Roman" w:hAnsi="Times New Roman"/>
          <w:sz w:val="26"/>
          <w:szCs w:val="26"/>
        </w:rPr>
        <w:t>….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адрес </w:t>
      </w:r>
      <w:r w:rsidR="0072769B">
        <w:rPr>
          <w:rFonts w:ascii="Times New Roman" w:hAnsi="Times New Roman" w:cs="Times New Roman"/>
          <w:sz w:val="26"/>
          <w:szCs w:val="26"/>
        </w:rPr>
        <w:t>………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466541">
        <w:rPr>
          <w:rFonts w:ascii="Times New Roman" w:hAnsi="Times New Roman" w:cs="Times New Roman"/>
          <w:sz w:val="26"/>
          <w:szCs w:val="26"/>
        </w:rPr>
        <w:t xml:space="preserve">, Республика Крым, г.Симферополь, </w:t>
      </w:r>
      <w:r>
        <w:rPr>
          <w:rFonts w:ascii="Times New Roman" w:hAnsi="Times New Roman" w:cs="Times New Roman"/>
          <w:sz w:val="26"/>
          <w:szCs w:val="26"/>
        </w:rPr>
        <w:t>ул.Георгия Морозова, дом 8, кв.8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8101FB" w:rsidRPr="00466541" w:rsidP="008101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Pr="0046654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01FB" w:rsidRPr="00466541" w:rsidP="008101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8101FB" w:rsidRPr="00466541" w:rsidP="008101FB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101FB" w:rsidP="008101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председателем Садоводческого некоммерческого товарищества «</w:t>
      </w:r>
      <w:r>
        <w:rPr>
          <w:rFonts w:ascii="Times New Roman" w:hAnsi="Times New Roman" w:cs="Times New Roman"/>
          <w:sz w:val="26"/>
          <w:szCs w:val="26"/>
        </w:rPr>
        <w:t>Кроненталь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СНТ «</w:t>
      </w:r>
      <w:r>
        <w:rPr>
          <w:rFonts w:ascii="Times New Roman" w:hAnsi="Times New Roman" w:cs="Times New Roman"/>
          <w:sz w:val="26"/>
          <w:szCs w:val="26"/>
        </w:rPr>
        <w:t>Кроненталь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14 января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2025 года 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 формы ЕФС-1 «Сведения для ведения индивидуального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девять месяцев </w:t>
      </w:r>
      <w:r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в нарушение сроков, предусмотренных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 2024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чем совершила административное правонарушение, предусмотренное  ч.2 ст.15.33 КоАП РФ. </w:t>
      </w:r>
    </w:p>
    <w:p w:rsidR="008101FB" w:rsidRPr="00466541" w:rsidP="008101FB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F7509A">
        <w:rPr>
          <w:color w:val="000000"/>
          <w:sz w:val="26"/>
          <w:szCs w:val="26"/>
        </w:rPr>
        <w:t>Гемпель</w:t>
      </w:r>
      <w:r w:rsidR="00F7509A">
        <w:rPr>
          <w:color w:val="000000"/>
          <w:sz w:val="26"/>
          <w:szCs w:val="26"/>
        </w:rPr>
        <w:t xml:space="preserve"> Г.Ю.</w:t>
      </w:r>
      <w:r w:rsidRPr="00466541">
        <w:rPr>
          <w:color w:val="000000"/>
          <w:sz w:val="26"/>
          <w:szCs w:val="26"/>
        </w:rPr>
        <w:t xml:space="preserve"> не явилась, </w:t>
      </w:r>
      <w:r w:rsidRPr="00466541">
        <w:rPr>
          <w:sz w:val="26"/>
          <w:szCs w:val="26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8101FB" w:rsidRPr="00466541" w:rsidP="008101FB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651769">
        <w:rPr>
          <w:color w:val="000000"/>
          <w:sz w:val="26"/>
          <w:szCs w:val="26"/>
        </w:rPr>
        <w:t>Гемпель</w:t>
      </w:r>
      <w:r w:rsidR="00651769">
        <w:rPr>
          <w:color w:val="000000"/>
          <w:sz w:val="26"/>
          <w:szCs w:val="26"/>
        </w:rPr>
        <w:t xml:space="preserve"> Г.Ю.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8101FB" w:rsidRPr="00466541" w:rsidP="008101FB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46654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6654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46654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101FB" w:rsidRPr="00466541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6654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46654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6" w:anchor="dst100079" w:history="1">
        <w:r w:rsidRPr="0046654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46654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101FB" w:rsidRPr="00466541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="00F7509A">
        <w:rPr>
          <w:rFonts w:ascii="Times New Roman" w:hAnsi="Times New Roman" w:cs="Times New Roman"/>
          <w:sz w:val="26"/>
          <w:szCs w:val="26"/>
        </w:rPr>
        <w:t>председателем СНТ «</w:t>
      </w:r>
      <w:r w:rsidR="00F7509A">
        <w:rPr>
          <w:rFonts w:ascii="Times New Roman" w:hAnsi="Times New Roman" w:cs="Times New Roman"/>
          <w:sz w:val="26"/>
          <w:szCs w:val="26"/>
        </w:rPr>
        <w:t>Кроненталь</w:t>
      </w:r>
      <w:r w:rsidR="00F7509A">
        <w:rPr>
          <w:rFonts w:ascii="Times New Roman" w:hAnsi="Times New Roman" w:cs="Times New Roman"/>
          <w:sz w:val="26"/>
          <w:szCs w:val="26"/>
        </w:rPr>
        <w:t>» 14 января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Pr="00466541"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девять месяцев </w:t>
      </w:r>
      <w:r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</w:t>
      </w:r>
      <w:r w:rsidRPr="00466541"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 – 25 октября 2024 года.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F75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791393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13 мая 2025 г. (л.д.1); выпиской из Единого государственного реестра юридических лиц в отношении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="00F7509A">
        <w:rPr>
          <w:rFonts w:ascii="Times New Roman" w:hAnsi="Times New Roman" w:cs="Times New Roman"/>
          <w:sz w:val="26"/>
          <w:szCs w:val="26"/>
        </w:rPr>
        <w:t>СНТ «</w:t>
      </w:r>
      <w:r w:rsidR="00F7509A">
        <w:rPr>
          <w:rFonts w:ascii="Times New Roman" w:hAnsi="Times New Roman" w:cs="Times New Roman"/>
          <w:sz w:val="26"/>
          <w:szCs w:val="26"/>
        </w:rPr>
        <w:t>Кроненталь</w:t>
      </w:r>
      <w:r w:rsidR="00F7509A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(л.д.8); копией Формы ЕФС-1 </w:t>
      </w:r>
      <w:r w:rsidRPr="00466541"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девять месяцев </w:t>
      </w:r>
      <w:r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календарного </w:t>
      </w:r>
      <w:r w:rsidRPr="00466541" w:rsidR="00B203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F75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 протоколом проверки отчетности с уведомлением о доставке (л.д.1</w:t>
      </w:r>
      <w:r w:rsidR="00F7509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на день рассмотрения дела мировым судьей не истек. 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6654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>Гемпель</w:t>
      </w:r>
      <w:r w:rsidR="00F7509A">
        <w:rPr>
          <w:rFonts w:ascii="Times New Roman" w:hAnsi="Times New Roman" w:cs="Times New Roman"/>
          <w:color w:val="000000"/>
          <w:sz w:val="26"/>
          <w:szCs w:val="26"/>
        </w:rPr>
        <w:t xml:space="preserve"> Г.Ю.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виновной, обстоятельства смягчающие и отягчающие административную ответственность.</w:t>
      </w:r>
    </w:p>
    <w:p w:rsidR="008101FB" w:rsidRPr="00466541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101FB" w:rsidRPr="00466541" w:rsidP="008101FB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ст.ст.4.2,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466541">
        <w:rPr>
          <w:color w:val="000000"/>
          <w:sz w:val="26"/>
          <w:szCs w:val="26"/>
        </w:rPr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8101FB" w:rsidRPr="00466541" w:rsidP="008101FB">
      <w:pPr>
        <w:pStyle w:val="BodyTextIndent"/>
        <w:ind w:firstLine="709"/>
        <w:rPr>
          <w:color w:val="000000"/>
          <w:sz w:val="26"/>
          <w:szCs w:val="26"/>
          <w:shd w:val="clear" w:color="auto" w:fill="FFFFFF"/>
        </w:rPr>
      </w:pPr>
    </w:p>
    <w:p w:rsidR="008101FB" w:rsidRPr="00466541" w:rsidP="008101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8101FB" w:rsidRPr="00466541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Садоводческого некоммерческого товарищества «</w:t>
      </w:r>
      <w:r>
        <w:rPr>
          <w:rFonts w:ascii="Times New Roman" w:hAnsi="Times New Roman" w:cs="Times New Roman"/>
          <w:sz w:val="26"/>
          <w:szCs w:val="26"/>
        </w:rPr>
        <w:t>Кроненталь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>Гемпель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72769B">
        <w:rPr>
          <w:rFonts w:ascii="Times New Roman" w:hAnsi="Times New Roman" w:cs="Times New Roman"/>
          <w:sz w:val="26"/>
          <w:szCs w:val="26"/>
        </w:rPr>
        <w:t>…..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признать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</w:t>
      </w:r>
      <w:r>
        <w:rPr>
          <w:rFonts w:ascii="Times New Roman" w:hAnsi="Times New Roman" w:cs="Times New Roman"/>
          <w:sz w:val="26"/>
          <w:szCs w:val="26"/>
        </w:rPr>
        <w:t>корреспондентский счет: 40102810645370000035, номер казначейского счета</w:t>
      </w:r>
      <w:r w:rsidRPr="00466541">
        <w:rPr>
          <w:rFonts w:ascii="Times New Roman" w:hAnsi="Times New Roman" w:cs="Times New Roman"/>
          <w:sz w:val="26"/>
          <w:szCs w:val="26"/>
        </w:rPr>
        <w:t>: №03100643000000017500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>банк получателя: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БИК 013510002,</w:t>
      </w:r>
      <w:r w:rsidRPr="0001696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ОКТМО: 35701000,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ИНН: 7706808265,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КПП: 910201001,</w:t>
      </w:r>
      <w:r w:rsidRPr="00CE067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код бюджетной классифика</w:t>
      </w:r>
      <w:r>
        <w:rPr>
          <w:rFonts w:ascii="Times New Roman" w:hAnsi="Times New Roman" w:cs="Times New Roman"/>
          <w:sz w:val="26"/>
          <w:szCs w:val="26"/>
        </w:rPr>
        <w:t xml:space="preserve">ции (КБК): 79711601230060003140, </w:t>
      </w:r>
      <w:r w:rsidRPr="00CE067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УИН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7979101130525014</w:t>
      </w:r>
      <w:r w:rsidR="008752FA">
        <w:rPr>
          <w:rFonts w:ascii="Times New Roman" w:hAnsi="Times New Roman" w:cs="Times New Roman"/>
          <w:b/>
          <w:sz w:val="26"/>
          <w:szCs w:val="26"/>
          <w:u w:val="single"/>
        </w:rPr>
        <w:t>7396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101FB" w:rsidRPr="00466541" w:rsidP="008101FB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101FB" w:rsidRPr="00466541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01FB" w:rsidRPr="00466541" w:rsidP="008101F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01FB" w:rsidRPr="00466541" w:rsidP="008101F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sectPr w:rsidSect="00C444A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0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FB"/>
    <w:rsid w:val="00016965"/>
    <w:rsid w:val="00067106"/>
    <w:rsid w:val="00466541"/>
    <w:rsid w:val="00651769"/>
    <w:rsid w:val="0072769B"/>
    <w:rsid w:val="007D5EB5"/>
    <w:rsid w:val="008101FB"/>
    <w:rsid w:val="008752FA"/>
    <w:rsid w:val="008947AB"/>
    <w:rsid w:val="00AF7EAC"/>
    <w:rsid w:val="00B203EB"/>
    <w:rsid w:val="00C1490B"/>
    <w:rsid w:val="00C444A4"/>
    <w:rsid w:val="00CE067E"/>
    <w:rsid w:val="00DE3B86"/>
    <w:rsid w:val="00E02016"/>
    <w:rsid w:val="00EC0549"/>
    <w:rsid w:val="00F03F0A"/>
    <w:rsid w:val="00F750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101FB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101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101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101F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101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101FB"/>
  </w:style>
  <w:style w:type="paragraph" w:styleId="Header">
    <w:name w:val="header"/>
    <w:basedOn w:val="Normal"/>
    <w:link w:val="a1"/>
    <w:uiPriority w:val="99"/>
    <w:unhideWhenUsed/>
    <w:rsid w:val="0081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01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