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9F4728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7909">
        <w:rPr>
          <w:rFonts w:ascii="Times New Roman" w:hAnsi="Times New Roman" w:cs="Times New Roman"/>
          <w:sz w:val="24"/>
          <w:szCs w:val="24"/>
        </w:rPr>
        <w:t>УИД 91</w:t>
      </w:r>
      <w:r w:rsidRPr="00B0790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7909">
        <w:rPr>
          <w:rFonts w:ascii="Times New Roman" w:hAnsi="Times New Roman" w:cs="Times New Roman"/>
          <w:sz w:val="24"/>
          <w:szCs w:val="24"/>
        </w:rPr>
        <w:t>0010-01-2025-00</w:t>
      </w:r>
      <w:r w:rsidR="00FB3C0B">
        <w:rPr>
          <w:rFonts w:ascii="Times New Roman" w:hAnsi="Times New Roman" w:cs="Times New Roman"/>
          <w:sz w:val="24"/>
          <w:szCs w:val="24"/>
        </w:rPr>
        <w:t>178</w:t>
      </w:r>
      <w:r w:rsidR="00C35C79">
        <w:rPr>
          <w:rFonts w:ascii="Times New Roman" w:hAnsi="Times New Roman" w:cs="Times New Roman"/>
          <w:sz w:val="24"/>
          <w:szCs w:val="24"/>
        </w:rPr>
        <w:t>2</w:t>
      </w:r>
      <w:r w:rsidRPr="00B07909">
        <w:rPr>
          <w:rFonts w:ascii="Times New Roman" w:hAnsi="Times New Roman" w:cs="Times New Roman"/>
          <w:sz w:val="24"/>
          <w:szCs w:val="24"/>
        </w:rPr>
        <w:t>-</w:t>
      </w:r>
      <w:r w:rsidR="00FB3C0B">
        <w:rPr>
          <w:rFonts w:ascii="Times New Roman" w:hAnsi="Times New Roman" w:cs="Times New Roman"/>
          <w:sz w:val="24"/>
          <w:szCs w:val="24"/>
        </w:rPr>
        <w:t>2</w:t>
      </w:r>
      <w:r w:rsidR="00C35C79">
        <w:rPr>
          <w:rFonts w:ascii="Times New Roman" w:hAnsi="Times New Roman" w:cs="Times New Roman"/>
          <w:sz w:val="24"/>
          <w:szCs w:val="24"/>
        </w:rPr>
        <w:t>3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FB3C0B">
        <w:rPr>
          <w:rFonts w:ascii="Times New Roman" w:hAnsi="Times New Roman" w:cs="Times New Roman"/>
          <w:b/>
          <w:sz w:val="24"/>
          <w:szCs w:val="24"/>
        </w:rPr>
        <w:t>21</w:t>
      </w:r>
      <w:r w:rsidR="00C35C79">
        <w:rPr>
          <w:rFonts w:ascii="Times New Roman" w:hAnsi="Times New Roman" w:cs="Times New Roman"/>
          <w:b/>
          <w:sz w:val="24"/>
          <w:szCs w:val="24"/>
        </w:rPr>
        <w:t>4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05-0</w:t>
      </w:r>
      <w:r w:rsidR="00FB3C0B">
        <w:rPr>
          <w:rFonts w:ascii="Times New Roman" w:hAnsi="Times New Roman" w:cs="Times New Roman"/>
          <w:b/>
          <w:sz w:val="24"/>
          <w:szCs w:val="24"/>
        </w:rPr>
        <w:t>21</w:t>
      </w:r>
      <w:r w:rsidR="00C35C79">
        <w:rPr>
          <w:rFonts w:ascii="Times New Roman" w:hAnsi="Times New Roman" w:cs="Times New Roman"/>
          <w:b/>
          <w:sz w:val="24"/>
          <w:szCs w:val="24"/>
        </w:rPr>
        <w:t>4</w:t>
      </w:r>
      <w:r w:rsidRPr="00B0790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17257A" w:rsidRPr="00F920AC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П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F920AC" w:rsidP="00FB3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октября </w:t>
      </w:r>
      <w:r w:rsidRPr="00F920AC">
        <w:rPr>
          <w:rFonts w:ascii="Times New Roman" w:hAnsi="Times New Roman" w:cs="Times New Roman"/>
          <w:sz w:val="26"/>
          <w:szCs w:val="26"/>
        </w:rPr>
        <w:t xml:space="preserve">2025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рассмотрев в открытом судебном заседании,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17257A" w:rsidRPr="00F920AC" w:rsidP="0017257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Корона Групп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Дорошенко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1076">
        <w:rPr>
          <w:rFonts w:ascii="Times New Roman" w:hAnsi="Times New Roman" w:cs="Times New Roman"/>
          <w:b/>
          <w:sz w:val="26"/>
          <w:szCs w:val="26"/>
        </w:rPr>
        <w:t>.</w:t>
      </w:r>
      <w:r w:rsidR="002F1076">
        <w:rPr>
          <w:rFonts w:ascii="Times New Roman" w:hAnsi="Times New Roman" w:cs="Times New Roman"/>
          <w:b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2F1076">
        <w:rPr>
          <w:rFonts w:ascii="Times New Roman" w:hAnsi="Times New Roman" w:cs="Times New Roman"/>
          <w:sz w:val="26"/>
          <w:szCs w:val="26"/>
        </w:rPr>
        <w:t>..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2F1076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2F1076">
        <w:rPr>
          <w:rFonts w:ascii="Times New Roman" w:hAnsi="Times New Roman" w:cs="Times New Roman"/>
          <w:sz w:val="26"/>
          <w:szCs w:val="26"/>
        </w:rPr>
        <w:t>..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адрес юридического лица: </w:t>
      </w:r>
      <w:r>
        <w:rPr>
          <w:rFonts w:ascii="Times New Roman" w:hAnsi="Times New Roman" w:cs="Times New Roman"/>
          <w:sz w:val="26"/>
          <w:szCs w:val="26"/>
        </w:rPr>
        <w:t>2950</w:t>
      </w:r>
      <w:r w:rsidR="008C762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8C76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8C7626">
        <w:rPr>
          <w:rFonts w:ascii="Times New Roman" w:hAnsi="Times New Roman" w:cs="Times New Roman"/>
          <w:sz w:val="26"/>
          <w:szCs w:val="26"/>
        </w:rPr>
        <w:t xml:space="preserve">бул. И. Франко, д. 4, </w:t>
      </w:r>
      <w:r w:rsidR="002F1076">
        <w:rPr>
          <w:rFonts w:ascii="Times New Roman" w:hAnsi="Times New Roman" w:cs="Times New Roman"/>
          <w:sz w:val="26"/>
          <w:szCs w:val="26"/>
        </w:rPr>
        <w:t>.</w:t>
      </w:r>
    </w:p>
    <w:p w:rsidR="0017257A" w:rsidRPr="00F920AC" w:rsidP="00172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>ч.</w:t>
      </w:r>
      <w:r w:rsidR="00305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b/>
          <w:sz w:val="26"/>
          <w:szCs w:val="26"/>
        </w:rPr>
        <w:t>1 ст.</w:t>
      </w:r>
      <w:r w:rsidR="00AF11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b/>
          <w:sz w:val="26"/>
          <w:szCs w:val="26"/>
        </w:rPr>
        <w:t>15.33.2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F920AC" w:rsidP="0017257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Дорошенко Н.В</w:t>
      </w:r>
      <w:r w:rsidR="00AD0E69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 w:rsidR="00AD0E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«Корона Групп»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ООО «Корона Групп»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нарушение требований пунктов 2, 6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- </w:t>
      </w:r>
      <w:r w:rsidRPr="00F920AC">
        <w:rPr>
          <w:rFonts w:ascii="Times New Roman" w:hAnsi="Times New Roman" w:cs="Times New Roman"/>
          <w:sz w:val="26"/>
          <w:szCs w:val="26"/>
        </w:rPr>
        <w:t>Федеральныйзакон</w:t>
      </w:r>
      <w:r w:rsidRPr="00F920AC">
        <w:rPr>
          <w:rFonts w:ascii="Times New Roman" w:hAnsi="Times New Roman" w:cs="Times New Roman"/>
          <w:sz w:val="26"/>
          <w:szCs w:val="26"/>
        </w:rPr>
        <w:t xml:space="preserve"> №27-ФЗ) 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социального страхования Российской Федерации по Республике Крым сведения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индивидуального (персонифицированного) учета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составе единой формы сведений (ЕФС-1) о трудовой деятельности застрахованных лиц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34791E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подраздел 1.1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107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F107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 кадровым мероприятием «Начало договора ГПХ»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 №</w:t>
      </w:r>
      <w:r w:rsidRPr="00084D23"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305440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года)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представлен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05 ноября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49151F">
        <w:rPr>
          <w:rFonts w:ascii="Times New Roman" w:hAnsi="Times New Roman" w:cs="Times New Roman"/>
          <w:sz w:val="26"/>
          <w:szCs w:val="26"/>
        </w:rPr>
        <w:t>0</w:t>
      </w:r>
      <w:r w:rsidR="0034791E">
        <w:rPr>
          <w:rFonts w:ascii="Times New Roman" w:hAnsi="Times New Roman" w:cs="Times New Roman"/>
          <w:sz w:val="26"/>
          <w:szCs w:val="26"/>
        </w:rPr>
        <w:t>2</w:t>
      </w:r>
      <w:r w:rsidR="0049151F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1 ст.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15.33.2 КоАП РФ.  </w:t>
      </w:r>
    </w:p>
    <w:p w:rsidR="0034791E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Дорошенко Н.В</w:t>
      </w:r>
      <w:r w:rsidR="0049151F">
        <w:rPr>
          <w:sz w:val="26"/>
          <w:szCs w:val="26"/>
        </w:rPr>
        <w:t>.</w:t>
      </w:r>
      <w:r>
        <w:rPr>
          <w:sz w:val="26"/>
          <w:szCs w:val="26"/>
        </w:rPr>
        <w:t xml:space="preserve"> не явилась, о дате,</w:t>
      </w:r>
      <w:r w:rsidRPr="00F03F0A">
        <w:rPr>
          <w:sz w:val="26"/>
          <w:szCs w:val="26"/>
        </w:rPr>
        <w:t xml:space="preserve"> времени </w:t>
      </w:r>
      <w:r>
        <w:rPr>
          <w:sz w:val="26"/>
          <w:szCs w:val="26"/>
        </w:rPr>
        <w:t>и месте его проведения</w:t>
      </w:r>
      <w:r w:rsidRPr="00F03F0A">
        <w:rPr>
          <w:sz w:val="26"/>
          <w:szCs w:val="26"/>
        </w:rPr>
        <w:t xml:space="preserve"> извещена </w:t>
      </w:r>
      <w:r>
        <w:rPr>
          <w:sz w:val="26"/>
          <w:szCs w:val="26"/>
        </w:rPr>
        <w:t xml:space="preserve">заблаговременно </w:t>
      </w:r>
      <w:r w:rsidRPr="00F03F0A">
        <w:rPr>
          <w:sz w:val="26"/>
          <w:szCs w:val="26"/>
        </w:rPr>
        <w:t>надлежащим образом</w:t>
      </w:r>
      <w:r>
        <w:rPr>
          <w:sz w:val="26"/>
          <w:szCs w:val="26"/>
        </w:rPr>
        <w:t>, причины неявки суду не сообщила.</w:t>
      </w:r>
    </w:p>
    <w:p w:rsidR="0017257A" w:rsidRPr="00F03F0A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34791E">
        <w:rPr>
          <w:sz w:val="26"/>
          <w:szCs w:val="26"/>
        </w:rPr>
        <w:t>Дорошенко Н.В</w:t>
      </w:r>
      <w:r w:rsidR="0049151F">
        <w:rPr>
          <w:sz w:val="26"/>
          <w:szCs w:val="26"/>
        </w:rPr>
        <w:t>.</w:t>
      </w:r>
      <w:r w:rsidRPr="00F03F0A">
        <w:rPr>
          <w:sz w:val="26"/>
          <w:szCs w:val="26"/>
        </w:rPr>
        <w:t xml:space="preserve"> состава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F03F0A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F03F0A">
        <w:rPr>
          <w:sz w:val="26"/>
          <w:szCs w:val="26"/>
        </w:rPr>
        <w:t xml:space="preserve"> КоАП РФ.  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 частью 1 ст.</w:t>
      </w:r>
      <w:r w:rsidR="00E723D3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15.33.2 КоАП РФ административным правонарушением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</w:t>
      </w:r>
      <w:r w:rsidR="00266CF6">
        <w:rPr>
          <w:rFonts w:ascii="Times New Roman" w:hAnsi="Times New Roman" w:cs="Times New Roman"/>
          <w:sz w:val="26"/>
          <w:szCs w:val="26"/>
          <w:shd w:val="clear" w:color="auto" w:fill="FFFFFF"/>
        </w:rPr>
        <w:t>подпунктом 5 пункта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 статьи 11 </w:t>
      </w:r>
      <w:r w:rsidRPr="00F920AC">
        <w:rPr>
          <w:rFonts w:ascii="Times New Roman" w:hAnsi="Times New Roman" w:cs="Times New Roman"/>
          <w:sz w:val="26"/>
          <w:szCs w:val="26"/>
        </w:rPr>
        <w:t xml:space="preserve">Федерального закона №27-ФЗ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</w:t>
      </w:r>
      <w:r w:rsidR="00E723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договоры ГПХ)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искусства, в том числе договоры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среди прочего,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100015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сведения</w:t>
        </w:r>
      </w:hyperlink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и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документы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дату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заключения, дат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зания услуг) по таким договорам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266CF6">
        <w:rPr>
          <w:rFonts w:ascii="Times New Roman" w:hAnsi="Times New Roman" w:cs="Times New Roman"/>
          <w:sz w:val="26"/>
          <w:szCs w:val="26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6 ст.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11 Федерального закона №27-ФЗ </w:t>
      </w:r>
      <w:r w:rsidR="00084D23">
        <w:rPr>
          <w:rFonts w:ascii="Times New Roman" w:hAnsi="Times New Roman" w:cs="Times New Roman"/>
          <w:sz w:val="26"/>
          <w:szCs w:val="26"/>
        </w:rPr>
        <w:t>с</w:t>
      </w:r>
      <w:r w:rsidRPr="00084D23" w:rsidR="00084D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084D23">
        <w:rPr>
          <w:rFonts w:ascii="Times New Roman" w:hAnsi="Times New Roman" w:cs="Times New Roman"/>
          <w:sz w:val="26"/>
          <w:szCs w:val="26"/>
        </w:rPr>
        <w:t>Дорошенко Н.В</w:t>
      </w:r>
      <w:r w:rsidR="0049151F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084D23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="00941997">
        <w:rPr>
          <w:rFonts w:ascii="Times New Roman" w:hAnsi="Times New Roman" w:cs="Times New Roman"/>
          <w:sz w:val="26"/>
          <w:szCs w:val="26"/>
        </w:rPr>
        <w:t>«</w:t>
      </w:r>
      <w:r w:rsidR="00084D23">
        <w:rPr>
          <w:rFonts w:ascii="Times New Roman" w:hAnsi="Times New Roman" w:cs="Times New Roman"/>
          <w:sz w:val="26"/>
          <w:szCs w:val="26"/>
        </w:rPr>
        <w:t>Корона Групп</w:t>
      </w:r>
      <w:r w:rsidR="00941997">
        <w:rPr>
          <w:rFonts w:ascii="Times New Roman" w:hAnsi="Times New Roman" w:cs="Times New Roman"/>
          <w:sz w:val="26"/>
          <w:szCs w:val="26"/>
        </w:rPr>
        <w:t>»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 которым был заключен договор ГПХ, </w:t>
      </w:r>
      <w:r w:rsidRPr="00F920AC">
        <w:rPr>
          <w:rFonts w:ascii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форме ЕФС-1.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застрахованным лицом </w:t>
      </w:r>
      <w:r w:rsidR="002F107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заключен 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оговор №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70705D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2024 года,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«Н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ачало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договора ГПХ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E64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по форме ЕФС-1 на вышеуказанн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кадровым мероприятием «Начало договора ГПХ» 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05 ноября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941997">
        <w:rPr>
          <w:rFonts w:ascii="Times New Roman" w:hAnsi="Times New Roman" w:cs="Times New Roman"/>
          <w:sz w:val="26"/>
          <w:szCs w:val="26"/>
        </w:rPr>
        <w:t>0</w:t>
      </w:r>
      <w:r w:rsidR="00084D23">
        <w:rPr>
          <w:rFonts w:ascii="Times New Roman" w:hAnsi="Times New Roman" w:cs="Times New Roman"/>
          <w:sz w:val="26"/>
          <w:szCs w:val="26"/>
        </w:rPr>
        <w:t>2</w:t>
      </w:r>
      <w:r w:rsidR="00941997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17257A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84D23">
        <w:rPr>
          <w:rFonts w:ascii="Times New Roman" w:hAnsi="Times New Roman" w:cs="Times New Roman"/>
          <w:sz w:val="26"/>
          <w:szCs w:val="26"/>
        </w:rPr>
        <w:t xml:space="preserve">директора ООО «Корона Групп» Дорошенко Н.В.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полностью подтверждается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имеющимися в материалах дела доказательствами, а именно: протоколом об административном правонарушении №091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2025000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170</w:t>
      </w:r>
      <w:r w:rsidR="0070705D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сентября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года (л.д.1), </w:t>
      </w:r>
      <w:r w:rsidRPr="00F920AC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копией формы ЕФС-1 от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05 ноября 2024 года (л.д.3-4</w:t>
      </w:r>
      <w:r w:rsidRPr="00F920AC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, актом от 22 января 2025 г. № 091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1825000002</w:t>
      </w:r>
      <w:r w:rsidR="0070705D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выявлении правонарушения  в сфере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обр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.с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тор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л.д.4),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выпиской из Единого государственного реестра юридических лиц в отношении </w:t>
      </w:r>
      <w:r w:rsidR="00084D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ООО «Корона Групп»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5-6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и иными доказательствами.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D936B8">
        <w:rPr>
          <w:rFonts w:ascii="Times New Roman" w:hAnsi="Times New Roman" w:cs="Times New Roman"/>
          <w:sz w:val="26"/>
          <w:szCs w:val="26"/>
        </w:rPr>
        <w:t>Дорошенко Н.В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="00D936B8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D936B8">
        <w:rPr>
          <w:rFonts w:ascii="Times New Roman" w:hAnsi="Times New Roman" w:cs="Times New Roman"/>
          <w:sz w:val="26"/>
          <w:szCs w:val="26"/>
        </w:rPr>
        <w:t>Дорошенко Н.В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DF67B5">
        <w:rPr>
          <w:rFonts w:ascii="Times New Roman" w:hAnsi="Times New Roman" w:cs="Times New Roman"/>
          <w:sz w:val="26"/>
          <w:szCs w:val="26"/>
        </w:rPr>
        <w:t xml:space="preserve"> Дорошенко Н.В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виде административного штрафа.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>
        <w:rPr>
          <w:sz w:val="26"/>
          <w:szCs w:val="26"/>
        </w:rPr>
        <w:t>статьями 4.2, 4.3, ч.1 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DF67B5"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</w:t>
      </w:r>
      <w:r w:rsidR="00DF67B5">
        <w:rPr>
          <w:sz w:val="26"/>
          <w:szCs w:val="26"/>
          <w:shd w:val="clear" w:color="auto" w:fill="FFFFFF"/>
        </w:rPr>
        <w:t xml:space="preserve"> 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17257A" w:rsidRPr="00F920AC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«Корона Групп» </w:t>
      </w:r>
      <w:r>
        <w:rPr>
          <w:rFonts w:ascii="Times New Roman" w:hAnsi="Times New Roman" w:cs="Times New Roman"/>
          <w:b/>
          <w:sz w:val="26"/>
          <w:szCs w:val="26"/>
        </w:rPr>
        <w:t>Дорошенко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1076">
        <w:rPr>
          <w:rFonts w:ascii="Times New Roman" w:hAnsi="Times New Roman" w:cs="Times New Roman"/>
          <w:b/>
          <w:sz w:val="26"/>
          <w:szCs w:val="26"/>
        </w:rPr>
        <w:t>.</w:t>
      </w:r>
      <w:r w:rsidR="002F1076">
        <w:rPr>
          <w:rFonts w:ascii="Times New Roman" w:hAnsi="Times New Roman" w:cs="Times New Roman"/>
          <w:b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2D49B1">
        <w:rPr>
          <w:rFonts w:ascii="Times New Roman" w:hAnsi="Times New Roman" w:cs="Times New Roman"/>
          <w:sz w:val="26"/>
          <w:szCs w:val="26"/>
        </w:rPr>
        <w:t>года рождения</w:t>
      </w:r>
      <w:r w:rsidRPr="00F920AC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 w:rsidR="002F0F53">
        <w:rPr>
          <w:rFonts w:ascii="Times New Roman" w:hAnsi="Times New Roman" w:cs="Times New Roman"/>
          <w:b/>
          <w:sz w:val="26"/>
          <w:szCs w:val="26"/>
        </w:rPr>
        <w:t>штрафа в размере 5</w:t>
      </w:r>
      <w:r w:rsidRPr="00F10DC7">
        <w:rPr>
          <w:rFonts w:ascii="Times New Roman" w:hAnsi="Times New Roman" w:cs="Times New Roman"/>
          <w:b/>
          <w:sz w:val="26"/>
          <w:szCs w:val="26"/>
        </w:rPr>
        <w:t>00,00 (</w:t>
      </w:r>
      <w:r w:rsidR="002F0F53">
        <w:rPr>
          <w:rFonts w:ascii="Times New Roman" w:hAnsi="Times New Roman" w:cs="Times New Roman"/>
          <w:b/>
          <w:sz w:val="26"/>
          <w:szCs w:val="26"/>
        </w:rPr>
        <w:t>пятьсот</w:t>
      </w:r>
      <w:r w:rsidRPr="00F10DC7">
        <w:rPr>
          <w:rFonts w:ascii="Times New Roman" w:hAnsi="Times New Roman" w:cs="Times New Roman"/>
          <w:b/>
          <w:sz w:val="26"/>
          <w:szCs w:val="26"/>
        </w:rPr>
        <w:t>) рублей</w:t>
      </w:r>
      <w:r w:rsidRPr="00F920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57A" w:rsidRPr="009F4728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728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9F4728">
        <w:rPr>
          <w:rFonts w:ascii="Times New Roman" w:hAnsi="Times New Roman" w:cs="Times New Roman"/>
          <w:sz w:val="26"/>
          <w:szCs w:val="26"/>
        </w:rPr>
        <w:t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 №40102810645370000035, ИНН: 7706808265, КПП: 910201001, ОКТМО: 35701000, расчетный счет получателя: №03100643000000017500, банк получателя:</w:t>
      </w:r>
      <w:r w:rsidRPr="009F4728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79711601230060001140; УИН: </w:t>
      </w:r>
      <w:r w:rsidRPr="009F4728" w:rsidR="002D49B1">
        <w:rPr>
          <w:rFonts w:ascii="Times New Roman" w:hAnsi="Times New Roman" w:cs="Times New Roman"/>
          <w:sz w:val="26"/>
          <w:szCs w:val="26"/>
        </w:rPr>
        <w:t>797091000000000</w:t>
      </w:r>
      <w:r w:rsidRPr="009F4728" w:rsidR="009F4728">
        <w:rPr>
          <w:rFonts w:ascii="Times New Roman" w:hAnsi="Times New Roman" w:cs="Times New Roman"/>
          <w:sz w:val="26"/>
          <w:szCs w:val="26"/>
        </w:rPr>
        <w:t>88024</w:t>
      </w:r>
      <w:r w:rsidRPr="009F4728">
        <w:rPr>
          <w:rFonts w:ascii="Times New Roman" w:hAnsi="Times New Roman" w:cs="Times New Roman"/>
          <w:sz w:val="26"/>
          <w:szCs w:val="26"/>
        </w:rPr>
        <w:t>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Разъяснить, что в соответствии со ст.32.2 КоАП РФ 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AF102D">
        <w:rPr>
          <w:rFonts w:ascii="Times New Roman" w:hAnsi="Times New Roman" w:cs="Times New Roman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DF67B5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С.А.</w:t>
      </w:r>
      <w:r w:rsidR="00DF67B5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Москаленко</w:t>
      </w:r>
    </w:p>
    <w:p w:rsidR="0017257A" w:rsidRPr="00DB760B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/>
    <w:sectPr w:rsidSect="003333A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F1076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84D23"/>
    <w:rsid w:val="000A3A45"/>
    <w:rsid w:val="000E428E"/>
    <w:rsid w:val="00117E43"/>
    <w:rsid w:val="0017257A"/>
    <w:rsid w:val="001C49D9"/>
    <w:rsid w:val="001C5530"/>
    <w:rsid w:val="00266CF6"/>
    <w:rsid w:val="002A3BDE"/>
    <w:rsid w:val="002D49B1"/>
    <w:rsid w:val="002F0F53"/>
    <w:rsid w:val="002F1076"/>
    <w:rsid w:val="00305440"/>
    <w:rsid w:val="003333A2"/>
    <w:rsid w:val="0034791E"/>
    <w:rsid w:val="0049151F"/>
    <w:rsid w:val="00541621"/>
    <w:rsid w:val="006F2508"/>
    <w:rsid w:val="0070705D"/>
    <w:rsid w:val="00762423"/>
    <w:rsid w:val="008A0378"/>
    <w:rsid w:val="008C7626"/>
    <w:rsid w:val="00941997"/>
    <w:rsid w:val="00984CBE"/>
    <w:rsid w:val="009F4728"/>
    <w:rsid w:val="00AD0E69"/>
    <w:rsid w:val="00AE64AA"/>
    <w:rsid w:val="00AF102D"/>
    <w:rsid w:val="00AF11A6"/>
    <w:rsid w:val="00AF5B34"/>
    <w:rsid w:val="00B07909"/>
    <w:rsid w:val="00B6731F"/>
    <w:rsid w:val="00C1475A"/>
    <w:rsid w:val="00C35C79"/>
    <w:rsid w:val="00C52554"/>
    <w:rsid w:val="00C7437F"/>
    <w:rsid w:val="00D65C2B"/>
    <w:rsid w:val="00D936B8"/>
    <w:rsid w:val="00DB760B"/>
    <w:rsid w:val="00DF67B5"/>
    <w:rsid w:val="00E723D3"/>
    <w:rsid w:val="00F03F0A"/>
    <w:rsid w:val="00F10DC7"/>
    <w:rsid w:val="00F920AC"/>
    <w:rsid w:val="00FB3C0B"/>
    <w:rsid w:val="00FD3F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