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E7F" w:rsidRPr="00C516C6" w:rsidP="00C516C6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C516C6">
        <w:rPr>
          <w:rFonts w:ascii="Times New Roman" w:hAnsi="Times New Roman"/>
          <w:sz w:val="24"/>
          <w:szCs w:val="24"/>
        </w:rPr>
        <w:t>УИД 91</w:t>
      </w:r>
      <w:r w:rsidRPr="00C516C6">
        <w:rPr>
          <w:rFonts w:ascii="Times New Roman" w:hAnsi="Times New Roman"/>
          <w:sz w:val="24"/>
          <w:szCs w:val="24"/>
          <w:lang w:val="en-US"/>
        </w:rPr>
        <w:t>MS</w:t>
      </w:r>
      <w:r w:rsidRPr="00C516C6">
        <w:rPr>
          <w:rFonts w:ascii="Times New Roman" w:hAnsi="Times New Roman"/>
          <w:sz w:val="24"/>
          <w:szCs w:val="24"/>
        </w:rPr>
        <w:t>00</w:t>
      </w:r>
      <w:r w:rsidR="00C6190F">
        <w:rPr>
          <w:rFonts w:ascii="Times New Roman" w:hAnsi="Times New Roman"/>
          <w:sz w:val="24"/>
          <w:szCs w:val="24"/>
        </w:rPr>
        <w:t>21</w:t>
      </w:r>
      <w:r w:rsidRPr="00C516C6">
        <w:rPr>
          <w:rFonts w:ascii="Times New Roman" w:hAnsi="Times New Roman"/>
          <w:sz w:val="24"/>
          <w:szCs w:val="24"/>
        </w:rPr>
        <w:t>-01-2025-00</w:t>
      </w:r>
      <w:r w:rsidR="00C6190F">
        <w:rPr>
          <w:rFonts w:ascii="Times New Roman" w:hAnsi="Times New Roman"/>
          <w:sz w:val="24"/>
          <w:szCs w:val="24"/>
        </w:rPr>
        <w:t>2610</w:t>
      </w:r>
      <w:r w:rsidRPr="00C516C6">
        <w:rPr>
          <w:rFonts w:ascii="Times New Roman" w:hAnsi="Times New Roman"/>
          <w:sz w:val="24"/>
          <w:szCs w:val="24"/>
        </w:rPr>
        <w:t>-</w:t>
      </w:r>
      <w:r w:rsidR="00C6190F">
        <w:rPr>
          <w:rFonts w:ascii="Times New Roman" w:hAnsi="Times New Roman"/>
          <w:sz w:val="24"/>
          <w:szCs w:val="24"/>
        </w:rPr>
        <w:t>60</w:t>
      </w:r>
    </w:p>
    <w:p w:rsidR="00C53E7F" w:rsidRPr="00C516C6" w:rsidP="00C516C6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C516C6">
        <w:rPr>
          <w:rFonts w:ascii="Times New Roman" w:hAnsi="Times New Roman"/>
          <w:b/>
          <w:sz w:val="28"/>
          <w:szCs w:val="28"/>
        </w:rPr>
        <w:t>Дело №05-0</w:t>
      </w:r>
      <w:r w:rsidRPr="00C516C6" w:rsidR="00C01FFC">
        <w:rPr>
          <w:rFonts w:ascii="Times New Roman" w:hAnsi="Times New Roman"/>
          <w:b/>
          <w:sz w:val="28"/>
          <w:szCs w:val="28"/>
        </w:rPr>
        <w:t>24</w:t>
      </w:r>
      <w:r w:rsidR="00C6190F">
        <w:rPr>
          <w:rFonts w:ascii="Times New Roman" w:hAnsi="Times New Roman"/>
          <w:b/>
          <w:sz w:val="28"/>
          <w:szCs w:val="28"/>
        </w:rPr>
        <w:t>8</w:t>
      </w:r>
      <w:r w:rsidRPr="00C516C6">
        <w:rPr>
          <w:rFonts w:ascii="Times New Roman" w:hAnsi="Times New Roman"/>
          <w:b/>
          <w:sz w:val="28"/>
          <w:szCs w:val="28"/>
        </w:rPr>
        <w:t>/10/2025</w:t>
      </w:r>
    </w:p>
    <w:p w:rsidR="00C53E7F" w:rsidRPr="00C516C6" w:rsidP="00C516C6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C516C6">
        <w:rPr>
          <w:rFonts w:ascii="Times New Roman" w:hAnsi="Times New Roman"/>
          <w:b/>
          <w:sz w:val="28"/>
          <w:szCs w:val="28"/>
        </w:rPr>
        <w:t xml:space="preserve"> 5-10-</w:t>
      </w:r>
      <w:r w:rsidRPr="00C516C6" w:rsidR="00C01FFC">
        <w:rPr>
          <w:rFonts w:ascii="Times New Roman" w:hAnsi="Times New Roman"/>
          <w:b/>
          <w:sz w:val="28"/>
          <w:szCs w:val="28"/>
        </w:rPr>
        <w:t>24</w:t>
      </w:r>
      <w:r w:rsidR="00C6190F">
        <w:rPr>
          <w:rFonts w:ascii="Times New Roman" w:hAnsi="Times New Roman"/>
          <w:b/>
          <w:sz w:val="28"/>
          <w:szCs w:val="28"/>
        </w:rPr>
        <w:t>8</w:t>
      </w:r>
      <w:r w:rsidRPr="00C516C6">
        <w:rPr>
          <w:rFonts w:ascii="Times New Roman" w:hAnsi="Times New Roman"/>
          <w:b/>
          <w:sz w:val="28"/>
          <w:szCs w:val="28"/>
        </w:rPr>
        <w:t>/2025</w:t>
      </w:r>
    </w:p>
    <w:p w:rsidR="00055315" w:rsidP="00C516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3E7F" w:rsidP="00C516C6">
      <w:pPr>
        <w:jc w:val="center"/>
        <w:rPr>
          <w:rFonts w:ascii="Times New Roman" w:hAnsi="Times New Roman"/>
          <w:b/>
          <w:sz w:val="28"/>
          <w:szCs w:val="28"/>
        </w:rPr>
      </w:pPr>
      <w:r w:rsidRPr="00C516C6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55315" w:rsidRPr="00C516C6" w:rsidP="00C516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3E7F" w:rsidRPr="00C516C6" w:rsidP="00C516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C516C6" w:rsidR="00C01FFC">
        <w:rPr>
          <w:rFonts w:ascii="Times New Roman" w:hAnsi="Times New Roman"/>
          <w:sz w:val="28"/>
          <w:szCs w:val="28"/>
        </w:rPr>
        <w:t xml:space="preserve"> ноября</w:t>
      </w:r>
      <w:r w:rsidRPr="00C516C6">
        <w:rPr>
          <w:rFonts w:ascii="Times New Roman" w:hAnsi="Times New Roman"/>
          <w:sz w:val="28"/>
          <w:szCs w:val="28"/>
        </w:rPr>
        <w:t xml:space="preserve"> 2025 года  </w:t>
      </w:r>
      <w:r w:rsidRPr="00C516C6">
        <w:rPr>
          <w:rFonts w:ascii="Times New Roman" w:hAnsi="Times New Roman"/>
          <w:sz w:val="28"/>
          <w:szCs w:val="28"/>
        </w:rPr>
        <w:tab/>
      </w:r>
      <w:r w:rsidRPr="00C516C6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 w:rsidRPr="00C516C6" w:rsidR="00D46D8E">
        <w:rPr>
          <w:rFonts w:ascii="Times New Roman" w:hAnsi="Times New Roman"/>
          <w:sz w:val="28"/>
          <w:szCs w:val="28"/>
        </w:rPr>
        <w:t xml:space="preserve"> </w:t>
      </w:r>
      <w:r w:rsidRPr="00C516C6" w:rsidR="006758E3">
        <w:rPr>
          <w:rFonts w:ascii="Times New Roman" w:hAnsi="Times New Roman"/>
          <w:sz w:val="28"/>
          <w:szCs w:val="28"/>
        </w:rPr>
        <w:t xml:space="preserve">  </w:t>
      </w:r>
      <w:r w:rsidR="00D16045">
        <w:rPr>
          <w:rFonts w:ascii="Times New Roman" w:hAnsi="Times New Roman"/>
          <w:sz w:val="28"/>
          <w:szCs w:val="28"/>
        </w:rPr>
        <w:t xml:space="preserve">     </w:t>
      </w:r>
      <w:r w:rsidRPr="00C516C6">
        <w:rPr>
          <w:rFonts w:ascii="Times New Roman" w:hAnsi="Times New Roman"/>
          <w:sz w:val="28"/>
          <w:szCs w:val="28"/>
        </w:rPr>
        <w:t>г.Симферополь</w:t>
      </w:r>
    </w:p>
    <w:p w:rsidR="00C53E7F" w:rsidRPr="00D16045" w:rsidP="00C516C6">
      <w:pPr>
        <w:ind w:firstLine="709"/>
        <w:rPr>
          <w:rFonts w:ascii="Times New Roman" w:hAnsi="Times New Roman"/>
          <w:sz w:val="16"/>
          <w:szCs w:val="16"/>
        </w:rPr>
      </w:pPr>
    </w:p>
    <w:p w:rsidR="00C01FFC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  <w:shd w:val="clear" w:color="auto" w:fill="FFFFFF"/>
        </w:rPr>
        <w:t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Малухин В.В.,</w:t>
      </w:r>
      <w:r w:rsidRPr="00C516C6">
        <w:rPr>
          <w:rFonts w:ascii="Times New Roman" w:hAnsi="Times New Roman"/>
          <w:sz w:val="28"/>
          <w:szCs w:val="28"/>
        </w:rPr>
        <w:t xml:space="preserve"> на основании постановления </w:t>
      </w:r>
      <w:r w:rsidR="00734612">
        <w:rPr>
          <w:rFonts w:ascii="Times New Roman" w:hAnsi="Times New Roman"/>
          <w:sz w:val="28"/>
          <w:szCs w:val="28"/>
        </w:rPr>
        <w:t>п</w:t>
      </w:r>
      <w:r w:rsidRPr="00C516C6">
        <w:rPr>
          <w:rFonts w:ascii="Times New Roman" w:hAnsi="Times New Roman"/>
          <w:sz w:val="28"/>
          <w:szCs w:val="28"/>
        </w:rPr>
        <w:t xml:space="preserve">редседателя Киевского районного суда города Симферополя Республики Крым Долгополова А.Н. за №35 от 07 ноября 2025 года, рассмотрев в открытом судебном заседании, в зале суда в г.Симферополе, ул.Киевская, д.55/2, дело об административном правонарушении, возбужденное в отношении должностного лица – </w:t>
      </w:r>
      <w:r w:rsidR="00915A6C">
        <w:rPr>
          <w:rFonts w:ascii="Times New Roman" w:hAnsi="Times New Roman"/>
          <w:sz w:val="28"/>
          <w:szCs w:val="28"/>
        </w:rPr>
        <w:t xml:space="preserve">генерального </w:t>
      </w:r>
      <w:r w:rsidRPr="00C516C6">
        <w:rPr>
          <w:rFonts w:ascii="Times New Roman" w:hAnsi="Times New Roman"/>
          <w:sz w:val="28"/>
          <w:szCs w:val="28"/>
        </w:rPr>
        <w:t xml:space="preserve">директора </w:t>
      </w:r>
      <w:r w:rsidR="00C6190F">
        <w:rPr>
          <w:rFonts w:ascii="Times New Roman" w:hAnsi="Times New Roman"/>
          <w:sz w:val="28"/>
          <w:szCs w:val="28"/>
        </w:rPr>
        <w:t>Акционерного общества «Крымстрой»</w:t>
      </w:r>
    </w:p>
    <w:p w:rsidR="00D76D56" w:rsidRPr="00C516C6" w:rsidP="00C516C6">
      <w:pPr>
        <w:ind w:lef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Степаненко </w:t>
      </w:r>
      <w:r w:rsidR="00031F13">
        <w:rPr>
          <w:rFonts w:ascii="Times New Roman" w:hAnsi="Times New Roman"/>
          <w:b/>
          <w:sz w:val="28"/>
          <w:szCs w:val="28"/>
        </w:rPr>
        <w:t>…….</w:t>
      </w:r>
      <w:r w:rsidRPr="00C516C6" w:rsidR="00C01FFC">
        <w:rPr>
          <w:rFonts w:ascii="Times New Roman" w:hAnsi="Times New Roman"/>
          <w:sz w:val="28"/>
          <w:szCs w:val="28"/>
        </w:rPr>
        <w:t xml:space="preserve"> </w:t>
      </w:r>
      <w:r w:rsidRPr="00C516C6">
        <w:rPr>
          <w:rFonts w:ascii="Times New Roman" w:hAnsi="Times New Roman"/>
          <w:sz w:val="28"/>
          <w:szCs w:val="28"/>
        </w:rPr>
        <w:t xml:space="preserve">года рождения, место рождения: </w:t>
      </w:r>
      <w:r w:rsidR="00031F13">
        <w:rPr>
          <w:rFonts w:ascii="Times New Roman" w:hAnsi="Times New Roman"/>
          <w:sz w:val="28"/>
          <w:szCs w:val="28"/>
        </w:rPr>
        <w:t>….</w:t>
      </w:r>
      <w:r w:rsidRPr="00C516C6">
        <w:rPr>
          <w:rFonts w:ascii="Times New Roman" w:hAnsi="Times New Roman"/>
          <w:sz w:val="28"/>
          <w:szCs w:val="28"/>
        </w:rPr>
        <w:t xml:space="preserve">, паспорт </w:t>
      </w:r>
      <w:r w:rsidR="00031F13">
        <w:rPr>
          <w:rFonts w:ascii="Times New Roman" w:hAnsi="Times New Roman"/>
          <w:sz w:val="28"/>
          <w:szCs w:val="28"/>
        </w:rPr>
        <w:t>…….</w:t>
      </w:r>
      <w:r w:rsidRPr="00C516C6" w:rsidR="00C01FFC">
        <w:rPr>
          <w:rFonts w:ascii="Times New Roman" w:hAnsi="Times New Roman"/>
          <w:sz w:val="28"/>
          <w:szCs w:val="28"/>
        </w:rPr>
        <w:t xml:space="preserve">; </w:t>
      </w:r>
      <w:r w:rsidRPr="00C516C6">
        <w:rPr>
          <w:rFonts w:ascii="Times New Roman" w:hAnsi="Times New Roman"/>
          <w:sz w:val="28"/>
          <w:szCs w:val="28"/>
        </w:rPr>
        <w:t xml:space="preserve">адрес места жительства: </w:t>
      </w:r>
      <w:r w:rsidR="00031F13">
        <w:rPr>
          <w:rFonts w:ascii="Times New Roman" w:hAnsi="Times New Roman"/>
          <w:sz w:val="28"/>
          <w:szCs w:val="28"/>
        </w:rPr>
        <w:t>..</w:t>
      </w:r>
      <w:r w:rsidRPr="00C516C6">
        <w:rPr>
          <w:rFonts w:ascii="Times New Roman" w:hAnsi="Times New Roman"/>
          <w:sz w:val="28"/>
          <w:szCs w:val="28"/>
        </w:rPr>
        <w:t xml:space="preserve">; адрес юридического лица: </w:t>
      </w:r>
      <w:r w:rsidRPr="00C516C6" w:rsidR="00C01FFC">
        <w:rPr>
          <w:rFonts w:ascii="Times New Roman" w:hAnsi="Times New Roman"/>
          <w:sz w:val="28"/>
          <w:szCs w:val="28"/>
        </w:rPr>
        <w:t xml:space="preserve">295017, </w:t>
      </w:r>
      <w:r w:rsidRPr="00C516C6">
        <w:rPr>
          <w:rFonts w:ascii="Times New Roman" w:hAnsi="Times New Roman"/>
          <w:sz w:val="28"/>
          <w:szCs w:val="28"/>
        </w:rPr>
        <w:t xml:space="preserve">Республика Крым, г.Симферополь, </w:t>
      </w:r>
      <w:r w:rsidRPr="00C516C6" w:rsidR="00C01FFC">
        <w:rPr>
          <w:rFonts w:ascii="Times New Roman" w:hAnsi="Times New Roman"/>
          <w:sz w:val="28"/>
          <w:szCs w:val="28"/>
        </w:rPr>
        <w:t>ул.Фрунзе, д.</w:t>
      </w:r>
      <w:r>
        <w:rPr>
          <w:rFonts w:ascii="Times New Roman" w:hAnsi="Times New Roman"/>
          <w:sz w:val="28"/>
          <w:szCs w:val="28"/>
        </w:rPr>
        <w:t>41</w:t>
      </w:r>
      <w:r w:rsidRPr="00C516C6">
        <w:rPr>
          <w:rFonts w:ascii="Times New Roman" w:hAnsi="Times New Roman"/>
          <w:sz w:val="28"/>
          <w:szCs w:val="28"/>
        </w:rPr>
        <w:t xml:space="preserve">, </w:t>
      </w:r>
    </w:p>
    <w:p w:rsidR="00D76D56" w:rsidRPr="00C516C6" w:rsidP="00C516C6">
      <w:pPr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>по признакам правонарушения, предусмотренного</w:t>
      </w:r>
      <w:r w:rsidRPr="00C516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C516C6">
        <w:rPr>
          <w:rFonts w:ascii="Times New Roman" w:hAnsi="Times New Roman"/>
          <w:sz w:val="28"/>
          <w:szCs w:val="28"/>
        </w:rPr>
        <w:t>ст.15.</w:t>
      </w:r>
      <w:r w:rsidRPr="00C516C6" w:rsidR="00156080">
        <w:rPr>
          <w:rFonts w:ascii="Times New Roman" w:hAnsi="Times New Roman"/>
          <w:sz w:val="28"/>
          <w:szCs w:val="28"/>
        </w:rPr>
        <w:t>5</w:t>
      </w:r>
      <w:r w:rsidRPr="00C516C6">
        <w:rPr>
          <w:rFonts w:ascii="Times New Roman" w:hAnsi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C516C6">
        <w:rPr>
          <w:rFonts w:ascii="Times New Roman" w:hAnsi="Times New Roman"/>
          <w:sz w:val="28"/>
          <w:szCs w:val="28"/>
          <w:lang w:val="en-US"/>
        </w:rPr>
        <w:t> </w:t>
      </w:r>
      <w:r w:rsidRPr="00C516C6">
        <w:rPr>
          <w:rFonts w:ascii="Times New Roman" w:hAnsi="Times New Roman"/>
          <w:sz w:val="28"/>
          <w:szCs w:val="28"/>
        </w:rPr>
        <w:t xml:space="preserve">РФ),  </w:t>
      </w:r>
    </w:p>
    <w:p w:rsidR="00C53E7F" w:rsidRPr="00C516C6" w:rsidP="00C516C6">
      <w:pPr>
        <w:suppressAutoHyphens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16C6">
        <w:rPr>
          <w:rFonts w:ascii="Times New Roman" w:hAnsi="Times New Roman"/>
          <w:b/>
          <w:sz w:val="28"/>
          <w:szCs w:val="28"/>
        </w:rPr>
        <w:t>УСТАНОВИЛ:</w:t>
      </w:r>
    </w:p>
    <w:p w:rsidR="00C53E7F" w:rsidRPr="00C516C6" w:rsidP="00C516C6">
      <w:pPr>
        <w:ind w:firstLine="709"/>
        <w:rPr>
          <w:rFonts w:ascii="Times New Roman" w:hAnsi="Times New Roman"/>
          <w:color w:val="FF0000"/>
          <w:sz w:val="16"/>
          <w:szCs w:val="16"/>
        </w:rPr>
      </w:pPr>
    </w:p>
    <w:p w:rsidR="000B67FF" w:rsidP="00D16045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Степаненко А.С.</w:t>
      </w:r>
      <w:r w:rsidRPr="00C516C6" w:rsidR="00C53E7F">
        <w:rPr>
          <w:rFonts w:ascii="Times New Roman" w:hAnsi="Times New Roman"/>
          <w:sz w:val="28"/>
          <w:szCs w:val="28"/>
        </w:rPr>
        <w:t xml:space="preserve">, </w:t>
      </w:r>
      <w:r w:rsidRPr="00C516C6" w:rsidR="007E6FC9">
        <w:rPr>
          <w:rFonts w:ascii="Times New Roman" w:hAnsi="Times New Roman"/>
          <w:sz w:val="28"/>
          <w:szCs w:val="28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 xml:space="preserve">генеральным </w:t>
      </w:r>
      <w:r w:rsidRPr="00C516C6" w:rsidR="00C01FFC">
        <w:rPr>
          <w:rFonts w:ascii="Times New Roman" w:hAnsi="Times New Roman"/>
          <w:sz w:val="28"/>
          <w:szCs w:val="28"/>
        </w:rPr>
        <w:t xml:space="preserve">директором </w:t>
      </w:r>
      <w:r>
        <w:rPr>
          <w:rFonts w:ascii="Times New Roman" w:hAnsi="Times New Roman"/>
          <w:sz w:val="28"/>
          <w:szCs w:val="28"/>
        </w:rPr>
        <w:t>Акционерного общества «Крымстрой»</w:t>
      </w:r>
      <w:r w:rsidRPr="00C516C6" w:rsidR="00C01FFC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А</w:t>
      </w:r>
      <w:r w:rsidRPr="00C516C6" w:rsidR="00C01FF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«Крымстрой»</w:t>
      </w:r>
      <w:r w:rsidRPr="00C516C6" w:rsidR="00C01FFC">
        <w:rPr>
          <w:rFonts w:ascii="Times New Roman" w:hAnsi="Times New Roman"/>
          <w:sz w:val="28"/>
          <w:szCs w:val="28"/>
        </w:rPr>
        <w:t>)</w:t>
      </w:r>
      <w:r w:rsidRPr="00C516C6" w:rsidR="00C53E7F">
        <w:rPr>
          <w:rFonts w:ascii="Times New Roman" w:hAnsi="Times New Roman"/>
          <w:sz w:val="28"/>
          <w:szCs w:val="28"/>
        </w:rPr>
        <w:t xml:space="preserve">, </w:t>
      </w:r>
      <w:r w:rsidRPr="00C516C6" w:rsidR="00C53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представил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Межрайонную инспекцию Федеральной налоговой службы №5 по Республике Крым</w:t>
      </w:r>
      <w:r w:rsidR="005B38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срок, предусмотренный п.</w:t>
      </w:r>
      <w:r w:rsidR="005B38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ст.3</w:t>
      </w:r>
      <w:r w:rsidR="005B38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 Налогового кодекса Российской Федерации (далее – НК РФ), налоговую декларацию по налогу</w:t>
      </w:r>
      <w:r w:rsidR="005B38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имущество организаций за 2024 год, </w:t>
      </w:r>
      <w:r w:rsidRPr="00C516C6" w:rsidR="009A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C516C6" w:rsidR="009A3D60">
        <w:rPr>
          <w:rFonts w:ascii="Times New Roman" w:hAnsi="Times New Roman"/>
          <w:sz w:val="28"/>
          <w:szCs w:val="28"/>
        </w:rPr>
        <w:t xml:space="preserve">алоговая декларация представлена </w:t>
      </w:r>
      <w:r w:rsidR="005B38DF">
        <w:rPr>
          <w:rFonts w:ascii="Times New Roman" w:hAnsi="Times New Roman"/>
          <w:sz w:val="28"/>
          <w:szCs w:val="28"/>
        </w:rPr>
        <w:t>10 марта</w:t>
      </w:r>
      <w:r w:rsidRPr="00C516C6" w:rsidR="009A3D60">
        <w:rPr>
          <w:rFonts w:ascii="Times New Roman" w:hAnsi="Times New Roman"/>
          <w:sz w:val="28"/>
          <w:szCs w:val="28"/>
        </w:rPr>
        <w:t xml:space="preserve"> 2025 года, предельный срок предоставления – 25 </w:t>
      </w:r>
      <w:r w:rsidR="005B38DF">
        <w:rPr>
          <w:rFonts w:ascii="Times New Roman" w:hAnsi="Times New Roman"/>
          <w:sz w:val="28"/>
          <w:szCs w:val="28"/>
        </w:rPr>
        <w:t xml:space="preserve">февраля </w:t>
      </w:r>
      <w:r w:rsidRPr="00C516C6" w:rsidR="009A3D60">
        <w:rPr>
          <w:rFonts w:ascii="Times New Roman" w:hAnsi="Times New Roman"/>
          <w:sz w:val="28"/>
          <w:szCs w:val="28"/>
        </w:rPr>
        <w:t>2025 года, ч</w:t>
      </w:r>
      <w:r w:rsidRPr="00C516C6" w:rsidR="009A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ем совершил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C516C6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 РФ. </w:t>
      </w:r>
    </w:p>
    <w:p w:rsidR="000B67FF" w:rsidP="00D16045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="005B38DF">
        <w:rPr>
          <w:rFonts w:ascii="Times New Roman" w:hAnsi="Times New Roman"/>
          <w:sz w:val="28"/>
          <w:szCs w:val="28"/>
        </w:rPr>
        <w:t>Степаненко А.С.</w:t>
      </w:r>
      <w:r w:rsidRPr="00C516C6">
        <w:rPr>
          <w:rFonts w:ascii="Times New Roman" w:hAnsi="Times New Roman"/>
          <w:sz w:val="28"/>
          <w:szCs w:val="28"/>
        </w:rPr>
        <w:t xml:space="preserve">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явился, о дате, месте и времени рассмотрения дела уведомлен надлежащим образом, о причинах неявки суд не уведомил.</w:t>
      </w:r>
    </w:p>
    <w:p w:rsidR="000B67FF" w:rsidRPr="00C516C6" w:rsidP="00D16045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0B67FF" w:rsidRPr="00C516C6" w:rsidP="00D16045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На основании подпункта 4 пункта 1 ст.23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5B38DF" w:rsidRPr="005B38DF" w:rsidP="00D16045">
      <w:pPr>
        <w:ind w:firstLine="709"/>
        <w:rPr>
          <w:rFonts w:ascii="Times New Roman" w:hAnsi="Times New Roman"/>
          <w:sz w:val="28"/>
          <w:szCs w:val="28"/>
        </w:rPr>
      </w:pPr>
      <w:r w:rsidRPr="005B38DF">
        <w:rPr>
          <w:rFonts w:ascii="Times New Roman" w:hAnsi="Times New Roman"/>
          <w:sz w:val="28"/>
          <w:szCs w:val="28"/>
        </w:rPr>
        <w:t xml:space="preserve">Согласно пункту </w:t>
      </w:r>
      <w:r w:rsidRPr="005B38DF">
        <w:rPr>
          <w:rFonts w:ascii="Times New Roman" w:hAnsi="Times New Roman"/>
          <w:sz w:val="28"/>
          <w:szCs w:val="28"/>
        </w:rPr>
        <w:t>3</w:t>
      </w:r>
      <w:r w:rsidRPr="005B38DF">
        <w:rPr>
          <w:rFonts w:ascii="Times New Roman" w:hAnsi="Times New Roman"/>
          <w:sz w:val="28"/>
          <w:szCs w:val="28"/>
        </w:rPr>
        <w:t xml:space="preserve"> ст.3</w:t>
      </w:r>
      <w:r w:rsidRPr="005B38DF">
        <w:rPr>
          <w:rFonts w:ascii="Times New Roman" w:hAnsi="Times New Roman"/>
          <w:sz w:val="28"/>
          <w:szCs w:val="28"/>
        </w:rPr>
        <w:t>86</w:t>
      </w:r>
      <w:r w:rsidRPr="005B38DF">
        <w:rPr>
          <w:rFonts w:ascii="Times New Roman" w:hAnsi="Times New Roman"/>
          <w:sz w:val="28"/>
          <w:szCs w:val="28"/>
        </w:rPr>
        <w:t xml:space="preserve"> НК РФ, </w:t>
      </w:r>
      <w:r w:rsidRPr="005B38DF">
        <w:rPr>
          <w:rFonts w:ascii="Times New Roman" w:hAnsi="Times New Roman"/>
          <w:sz w:val="28"/>
          <w:szCs w:val="28"/>
        </w:rPr>
        <w:t>н</w:t>
      </w:r>
      <w:r w:rsidRPr="005B38DF">
        <w:rPr>
          <w:rFonts w:ascii="Times New Roman" w:hAnsi="Times New Roman"/>
          <w:sz w:val="30"/>
          <w:szCs w:val="30"/>
          <w:shd w:val="clear" w:color="auto" w:fill="FFFFFF"/>
        </w:rPr>
        <w:t>алоговые </w:t>
      </w:r>
      <w:hyperlink r:id="rId5" w:anchor="dst100028" w:history="1">
        <w:r w:rsidRPr="005B38DF">
          <w:rPr>
            <w:rStyle w:val="Hyperlink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декларации</w:t>
        </w:r>
      </w:hyperlink>
      <w:r w:rsidRPr="005B38DF">
        <w:rPr>
          <w:rFonts w:ascii="Times New Roman" w:hAnsi="Times New Roman"/>
          <w:sz w:val="30"/>
          <w:szCs w:val="30"/>
          <w:shd w:val="clear" w:color="auto" w:fill="FFFFFF"/>
        </w:rPr>
        <w:t> по итогам налогового периода представляются налогоплательщиками не позднее 25 февраля года, следующего за истекшим </w:t>
      </w:r>
      <w:hyperlink r:id="rId6" w:anchor="dst234" w:history="1">
        <w:r w:rsidRPr="005B38DF">
          <w:rPr>
            <w:rStyle w:val="Hyperlink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налоговым периодом</w:t>
        </w:r>
      </w:hyperlink>
      <w:r w:rsidRPr="005B38DF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0B67FF" w:rsidRPr="00C516C6" w:rsidP="00D1604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Следовательно, предельный срок представления декларации </w:t>
      </w:r>
      <w:r w:rsidR="005B38DF">
        <w:rPr>
          <w:rFonts w:ascii="Times New Roman" w:hAnsi="Times New Roman"/>
          <w:sz w:val="28"/>
          <w:szCs w:val="28"/>
        </w:rPr>
        <w:t>п</w:t>
      </w:r>
      <w:r w:rsidRPr="00C516C6" w:rsidR="005B38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налогу</w:t>
      </w:r>
      <w:r w:rsidR="005B38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имущество организаций за 2024 год </w:t>
      </w:r>
      <w:r w:rsidRPr="00C516C6">
        <w:rPr>
          <w:rFonts w:ascii="Times New Roman" w:hAnsi="Times New Roman"/>
          <w:sz w:val="28"/>
          <w:szCs w:val="28"/>
        </w:rPr>
        <w:t>– 25</w:t>
      </w:r>
      <w:r w:rsidRPr="00C516C6" w:rsidR="00C516C6">
        <w:rPr>
          <w:rFonts w:ascii="Times New Roman" w:hAnsi="Times New Roman"/>
          <w:sz w:val="28"/>
          <w:szCs w:val="28"/>
        </w:rPr>
        <w:t xml:space="preserve"> </w:t>
      </w:r>
      <w:r w:rsidR="005B38DF">
        <w:rPr>
          <w:rFonts w:ascii="Times New Roman" w:hAnsi="Times New Roman"/>
          <w:sz w:val="28"/>
          <w:szCs w:val="28"/>
        </w:rPr>
        <w:t>февраля</w:t>
      </w:r>
      <w:r w:rsidRPr="00C516C6" w:rsidR="00C516C6">
        <w:rPr>
          <w:rFonts w:ascii="Times New Roman" w:hAnsi="Times New Roman"/>
          <w:sz w:val="28"/>
          <w:szCs w:val="28"/>
        </w:rPr>
        <w:t xml:space="preserve"> </w:t>
      </w:r>
      <w:r w:rsidRPr="00C516C6">
        <w:rPr>
          <w:rFonts w:ascii="Times New Roman" w:hAnsi="Times New Roman"/>
          <w:sz w:val="28"/>
          <w:szCs w:val="28"/>
        </w:rPr>
        <w:t xml:space="preserve">2025 года. </w:t>
      </w:r>
    </w:p>
    <w:p w:rsidR="000B67FF" w:rsidRPr="00C516C6" w:rsidP="00D16045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color w:val="000000"/>
          <w:sz w:val="28"/>
          <w:szCs w:val="28"/>
          <w:lang w:eastAsia="ar-SA"/>
        </w:rPr>
        <w:t>В соответствии со ст.15.5 КоАП РФ предусмотрена административная ответственность за н</w:t>
      </w:r>
      <w:r w:rsidRPr="00C516C6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42546" w:rsidP="00D16045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color w:val="000000"/>
          <w:sz w:val="28"/>
          <w:szCs w:val="28"/>
        </w:rPr>
        <w:t xml:space="preserve">Мировым судьей установлено, что налоговая декларация </w:t>
      </w:r>
      <w:r w:rsidRPr="00C516C6" w:rsidR="00866C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налогу</w:t>
      </w:r>
      <w:r w:rsidR="00866C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имущество организаций за 2024 год</w:t>
      </w:r>
      <w:r w:rsidRPr="00C516C6">
        <w:rPr>
          <w:rFonts w:ascii="Times New Roman" w:hAnsi="Times New Roman"/>
          <w:color w:val="000000"/>
          <w:sz w:val="28"/>
          <w:szCs w:val="28"/>
        </w:rPr>
        <w:t xml:space="preserve"> (форма по КНД 11520</w:t>
      </w:r>
      <w:r w:rsidR="00866C99">
        <w:rPr>
          <w:rFonts w:ascii="Times New Roman" w:hAnsi="Times New Roman"/>
          <w:color w:val="000000"/>
          <w:sz w:val="28"/>
          <w:szCs w:val="28"/>
        </w:rPr>
        <w:t>26</w:t>
      </w:r>
      <w:r w:rsidRPr="00C516C6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B0796E">
        <w:rPr>
          <w:rFonts w:ascii="Times New Roman" w:hAnsi="Times New Roman"/>
          <w:sz w:val="28"/>
          <w:szCs w:val="28"/>
        </w:rPr>
        <w:t xml:space="preserve">генеральным </w:t>
      </w:r>
      <w:r w:rsidRPr="00C516C6" w:rsidR="00B0796E">
        <w:rPr>
          <w:rFonts w:ascii="Times New Roman" w:hAnsi="Times New Roman"/>
          <w:sz w:val="28"/>
          <w:szCs w:val="28"/>
        </w:rPr>
        <w:t>директор</w:t>
      </w:r>
      <w:r w:rsidR="00B0796E">
        <w:rPr>
          <w:rFonts w:ascii="Times New Roman" w:hAnsi="Times New Roman"/>
          <w:sz w:val="28"/>
          <w:szCs w:val="28"/>
        </w:rPr>
        <w:t>ом</w:t>
      </w:r>
      <w:r w:rsidRPr="00C516C6" w:rsidR="00B0796E">
        <w:rPr>
          <w:rFonts w:ascii="Times New Roman" w:hAnsi="Times New Roman"/>
          <w:sz w:val="28"/>
          <w:szCs w:val="28"/>
        </w:rPr>
        <w:t xml:space="preserve"> </w:t>
      </w:r>
      <w:r w:rsidR="00B0796E">
        <w:rPr>
          <w:rFonts w:ascii="Times New Roman" w:hAnsi="Times New Roman"/>
          <w:sz w:val="28"/>
          <w:szCs w:val="28"/>
        </w:rPr>
        <w:t xml:space="preserve">Акционерного общества «Крымстрой» Степаненко А.С.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представлена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Межрайонную инспекцию Федеральной налоговой службы №5 по Республике Крым п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телекоммуникационным каналам связи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10 марта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2025 года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C516C6">
        <w:rPr>
          <w:rFonts w:ascii="Times New Roman" w:hAnsi="Times New Roman"/>
          <w:sz w:val="28"/>
          <w:szCs w:val="28"/>
        </w:rPr>
        <w:t xml:space="preserve">предельный срок предоставления – 25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Pr="00C516C6">
        <w:rPr>
          <w:rFonts w:ascii="Times New Roman" w:hAnsi="Times New Roman"/>
          <w:sz w:val="28"/>
          <w:szCs w:val="28"/>
        </w:rPr>
        <w:t>2025 года</w:t>
      </w:r>
      <w:r>
        <w:rPr>
          <w:rFonts w:ascii="Times New Roman" w:hAnsi="Times New Roman"/>
          <w:sz w:val="28"/>
          <w:szCs w:val="28"/>
        </w:rPr>
        <w:t>.</w:t>
      </w:r>
    </w:p>
    <w:p w:rsidR="000B67FF" w:rsidRPr="00C516C6" w:rsidP="00D16045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Вина </w:t>
      </w:r>
      <w:r w:rsidR="00D42546">
        <w:rPr>
          <w:rFonts w:ascii="Times New Roman" w:hAnsi="Times New Roman"/>
          <w:sz w:val="28"/>
          <w:szCs w:val="28"/>
        </w:rPr>
        <w:t>должностного лица</w:t>
      </w:r>
      <w:r w:rsidRPr="00C516C6">
        <w:rPr>
          <w:rFonts w:ascii="Times New Roman" w:hAnsi="Times New Roman"/>
          <w:sz w:val="28"/>
          <w:szCs w:val="28"/>
        </w:rPr>
        <w:t xml:space="preserve"> </w:t>
      </w:r>
      <w:r w:rsidR="00D42546">
        <w:rPr>
          <w:rFonts w:ascii="Times New Roman" w:hAnsi="Times New Roman"/>
          <w:sz w:val="28"/>
          <w:szCs w:val="28"/>
        </w:rPr>
        <w:t xml:space="preserve">Степаненко А.С. </w:t>
      </w:r>
      <w:r w:rsidRPr="00C516C6">
        <w:rPr>
          <w:rFonts w:ascii="Times New Roman" w:hAnsi="Times New Roman"/>
          <w:sz w:val="28"/>
          <w:szCs w:val="28"/>
        </w:rPr>
        <w:t>в совершении вменяемого ему административного правонарушения подтверждается следующими доказательствами, а именно: протоколом об административном правонарушении №910</w:t>
      </w:r>
      <w:r w:rsidR="00D42546">
        <w:rPr>
          <w:rFonts w:ascii="Times New Roman" w:hAnsi="Times New Roman"/>
          <w:sz w:val="28"/>
          <w:szCs w:val="28"/>
        </w:rPr>
        <w:t>92521900061400003</w:t>
      </w:r>
      <w:r w:rsidRPr="00C516C6">
        <w:rPr>
          <w:rFonts w:ascii="Times New Roman" w:hAnsi="Times New Roman"/>
          <w:sz w:val="28"/>
          <w:szCs w:val="28"/>
        </w:rPr>
        <w:t xml:space="preserve"> от </w:t>
      </w:r>
      <w:r w:rsidR="00D42546">
        <w:rPr>
          <w:rFonts w:ascii="Times New Roman" w:hAnsi="Times New Roman"/>
          <w:sz w:val="28"/>
          <w:szCs w:val="28"/>
        </w:rPr>
        <w:t>23 сентября 2025</w:t>
      </w:r>
      <w:r w:rsidRPr="00C516C6">
        <w:rPr>
          <w:rFonts w:ascii="Times New Roman" w:hAnsi="Times New Roman"/>
          <w:sz w:val="28"/>
          <w:szCs w:val="28"/>
        </w:rPr>
        <w:t xml:space="preserve"> года (л.д.</w:t>
      </w:r>
      <w:r w:rsidR="00D42546">
        <w:rPr>
          <w:rFonts w:ascii="Times New Roman" w:hAnsi="Times New Roman"/>
          <w:sz w:val="28"/>
          <w:szCs w:val="28"/>
        </w:rPr>
        <w:t>2-3</w:t>
      </w:r>
      <w:r w:rsidRPr="00C516C6">
        <w:rPr>
          <w:rFonts w:ascii="Times New Roman" w:hAnsi="Times New Roman"/>
          <w:sz w:val="28"/>
          <w:szCs w:val="28"/>
        </w:rPr>
        <w:t>);</w:t>
      </w:r>
      <w:r w:rsidR="001901B7">
        <w:rPr>
          <w:rFonts w:ascii="Times New Roman" w:hAnsi="Times New Roman"/>
          <w:sz w:val="28"/>
          <w:szCs w:val="28"/>
        </w:rPr>
        <w:t xml:space="preserve"> </w:t>
      </w:r>
      <w:r w:rsidRPr="00C516C6">
        <w:rPr>
          <w:rFonts w:ascii="Times New Roman" w:hAnsi="Times New Roman"/>
          <w:sz w:val="28"/>
          <w:szCs w:val="28"/>
        </w:rPr>
        <w:t xml:space="preserve">копией налоговой декларации </w:t>
      </w:r>
      <w:r w:rsidR="001901B7">
        <w:rPr>
          <w:rFonts w:ascii="Times New Roman" w:hAnsi="Times New Roman"/>
          <w:sz w:val="28"/>
          <w:szCs w:val="28"/>
        </w:rPr>
        <w:t>по налогу на имущество организаций от 10 марта 2025 года</w:t>
      </w:r>
      <w:r w:rsidRPr="00C516C6">
        <w:rPr>
          <w:rFonts w:ascii="Times New Roman" w:hAnsi="Times New Roman"/>
          <w:sz w:val="28"/>
          <w:szCs w:val="28"/>
        </w:rPr>
        <w:t xml:space="preserve"> (л.д.</w:t>
      </w:r>
      <w:r w:rsidR="001901B7">
        <w:rPr>
          <w:rFonts w:ascii="Times New Roman" w:hAnsi="Times New Roman"/>
          <w:sz w:val="28"/>
          <w:szCs w:val="28"/>
        </w:rPr>
        <w:t>15</w:t>
      </w:r>
      <w:r w:rsidRPr="00C516C6">
        <w:rPr>
          <w:rFonts w:ascii="Times New Roman" w:hAnsi="Times New Roman"/>
          <w:sz w:val="28"/>
          <w:szCs w:val="28"/>
        </w:rPr>
        <w:t xml:space="preserve">), </w:t>
      </w:r>
      <w:r w:rsidR="001901B7">
        <w:rPr>
          <w:rFonts w:ascii="Times New Roman" w:hAnsi="Times New Roman"/>
          <w:sz w:val="28"/>
          <w:szCs w:val="28"/>
        </w:rPr>
        <w:t>квитанцией о приеме налоговой декларации в электронной форме (л.д.16), копией акта налоговой проверки №</w:t>
      </w:r>
      <w:r w:rsidR="002C6CC2">
        <w:rPr>
          <w:rFonts w:ascii="Times New Roman" w:hAnsi="Times New Roman"/>
          <w:sz w:val="28"/>
          <w:szCs w:val="28"/>
        </w:rPr>
        <w:t>5-24/1628 от 09 июня 2025 года (л.д.12-14)</w:t>
      </w:r>
      <w:r w:rsidRPr="00C516C6">
        <w:rPr>
          <w:rFonts w:ascii="Times New Roman" w:hAnsi="Times New Roman"/>
          <w:sz w:val="28"/>
          <w:szCs w:val="28"/>
        </w:rPr>
        <w:t>, копией решения о привлечении к ответственности за совершение налогового правонарушения  №</w:t>
      </w:r>
      <w:r w:rsidR="002C6CC2">
        <w:rPr>
          <w:rFonts w:ascii="Times New Roman" w:hAnsi="Times New Roman"/>
          <w:sz w:val="28"/>
          <w:szCs w:val="28"/>
        </w:rPr>
        <w:t>15-24/1961</w:t>
      </w:r>
      <w:r w:rsidRPr="00C516C6">
        <w:rPr>
          <w:rFonts w:ascii="Times New Roman" w:hAnsi="Times New Roman"/>
          <w:sz w:val="28"/>
          <w:szCs w:val="28"/>
        </w:rPr>
        <w:t xml:space="preserve"> от </w:t>
      </w:r>
      <w:r w:rsidR="002C6CC2">
        <w:rPr>
          <w:rFonts w:ascii="Times New Roman" w:hAnsi="Times New Roman"/>
          <w:sz w:val="28"/>
          <w:szCs w:val="28"/>
        </w:rPr>
        <w:t>29 июля</w:t>
      </w:r>
      <w:r w:rsidRPr="00C516C6">
        <w:rPr>
          <w:rFonts w:ascii="Times New Roman" w:hAnsi="Times New Roman"/>
          <w:sz w:val="28"/>
          <w:szCs w:val="28"/>
        </w:rPr>
        <w:t xml:space="preserve"> 2025 года (л.д.</w:t>
      </w:r>
      <w:r w:rsidR="002C6CC2">
        <w:rPr>
          <w:rFonts w:ascii="Times New Roman" w:hAnsi="Times New Roman"/>
          <w:sz w:val="28"/>
          <w:szCs w:val="28"/>
        </w:rPr>
        <w:t>8-10</w:t>
      </w:r>
      <w:r w:rsidRPr="00C516C6">
        <w:rPr>
          <w:rFonts w:ascii="Times New Roman" w:hAnsi="Times New Roman"/>
          <w:sz w:val="28"/>
          <w:szCs w:val="28"/>
        </w:rPr>
        <w:t xml:space="preserve">), копией выписки из ЕГРЮЛ в отношении </w:t>
      </w:r>
      <w:r w:rsidR="002C6CC2">
        <w:rPr>
          <w:rFonts w:ascii="Times New Roman" w:hAnsi="Times New Roman"/>
          <w:sz w:val="28"/>
          <w:szCs w:val="28"/>
        </w:rPr>
        <w:t xml:space="preserve">АО «Крымстрой» </w:t>
      </w:r>
      <w:r w:rsidRPr="00C516C6">
        <w:rPr>
          <w:rFonts w:ascii="Times New Roman" w:hAnsi="Times New Roman"/>
          <w:sz w:val="28"/>
          <w:szCs w:val="28"/>
        </w:rPr>
        <w:t>(л.д.</w:t>
      </w:r>
      <w:r w:rsidR="002C6CC2">
        <w:rPr>
          <w:rFonts w:ascii="Times New Roman" w:hAnsi="Times New Roman"/>
          <w:sz w:val="28"/>
          <w:szCs w:val="28"/>
        </w:rPr>
        <w:t>17-20</w:t>
      </w:r>
      <w:r w:rsidRPr="00C516C6">
        <w:rPr>
          <w:rFonts w:ascii="Times New Roman" w:hAnsi="Times New Roman"/>
          <w:sz w:val="28"/>
          <w:szCs w:val="28"/>
        </w:rPr>
        <w:t>), и иными доказательствами по делу.</w:t>
      </w:r>
    </w:p>
    <w:p w:rsidR="000B67FF" w:rsidRPr="00C516C6" w:rsidP="00D16045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Порядок привлечения к административной ответственности не нарушен. </w:t>
      </w:r>
    </w:p>
    <w:p w:rsidR="000B67FF" w:rsidRPr="00C516C6" w:rsidP="00D16045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должностного лица – </w:t>
      </w:r>
      <w:r w:rsidR="002C6CC2">
        <w:rPr>
          <w:rFonts w:ascii="Times New Roman" w:hAnsi="Times New Roman"/>
          <w:sz w:val="28"/>
          <w:szCs w:val="28"/>
        </w:rPr>
        <w:t xml:space="preserve">генерального </w:t>
      </w:r>
      <w:r w:rsidRPr="00C516C6" w:rsidR="002C6CC2">
        <w:rPr>
          <w:rFonts w:ascii="Times New Roman" w:hAnsi="Times New Roman"/>
          <w:sz w:val="28"/>
          <w:szCs w:val="28"/>
        </w:rPr>
        <w:t>директор</w:t>
      </w:r>
      <w:r w:rsidR="002C6CC2">
        <w:rPr>
          <w:rFonts w:ascii="Times New Roman" w:hAnsi="Times New Roman"/>
          <w:sz w:val="28"/>
          <w:szCs w:val="28"/>
        </w:rPr>
        <w:t>а</w:t>
      </w:r>
      <w:r w:rsidRPr="00C516C6" w:rsidR="002C6CC2">
        <w:rPr>
          <w:rFonts w:ascii="Times New Roman" w:hAnsi="Times New Roman"/>
          <w:sz w:val="28"/>
          <w:szCs w:val="28"/>
        </w:rPr>
        <w:t xml:space="preserve"> </w:t>
      </w:r>
      <w:r w:rsidR="002C6CC2">
        <w:rPr>
          <w:rFonts w:ascii="Times New Roman" w:hAnsi="Times New Roman"/>
          <w:sz w:val="28"/>
          <w:szCs w:val="28"/>
        </w:rPr>
        <w:t xml:space="preserve">Акционерного общества «Крымстрой» Степаненко А.С.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C516C6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РФ. </w:t>
      </w:r>
    </w:p>
    <w:p w:rsidR="0036206D" w:rsidP="00D16045">
      <w:pPr>
        <w:ind w:firstLine="709"/>
        <w:rPr>
          <w:rFonts w:ascii="Times New Roman" w:hAnsi="Times New Roman"/>
          <w:sz w:val="28"/>
          <w:szCs w:val="28"/>
        </w:rPr>
      </w:pPr>
      <w:r w:rsidRPr="0036206D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>
        <w:rPr>
          <w:rFonts w:ascii="Times New Roman" w:hAnsi="Times New Roman"/>
          <w:sz w:val="28"/>
          <w:szCs w:val="28"/>
        </w:rPr>
        <w:t>Степаненко А.С.</w:t>
      </w:r>
      <w:r w:rsidRPr="0036206D">
        <w:rPr>
          <w:rFonts w:ascii="Times New Roman" w:hAnsi="Times New Roman"/>
          <w:sz w:val="28"/>
          <w:szCs w:val="28"/>
        </w:rPr>
        <w:t xml:space="preserve"> 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C53E7F" w:rsidRPr="00C516C6" w:rsidP="00D16045">
      <w:pPr>
        <w:suppressAutoHyphens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На основании изложенного,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C516C6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  <w:lang w:eastAsia="ar-SA"/>
          </w:rPr>
          <w:t>ст.15.5</w:t>
        </w:r>
      </w:hyperlink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C516C6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ar-SA"/>
          </w:rPr>
          <w:t>29.10</w:t>
        </w:r>
      </w:hyperlink>
      <w:r w:rsidRPr="00C516C6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КоАП РФ, судья, </w:t>
      </w:r>
    </w:p>
    <w:p w:rsidR="00C53E7F" w:rsidRPr="00C516C6" w:rsidP="00C516C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516C6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C53E7F" w:rsidRPr="00C516C6" w:rsidP="00C516C6">
      <w:pPr>
        <w:ind w:firstLine="709"/>
        <w:jc w:val="center"/>
        <w:rPr>
          <w:rFonts w:ascii="Times New Roman" w:hAnsi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2A551E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Генерального </w:t>
      </w:r>
      <w:r w:rsidRPr="00C516C6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t xml:space="preserve">Акционерного общества «Крымстрой» </w:t>
      </w:r>
      <w:r w:rsidRPr="0036206D">
        <w:rPr>
          <w:rFonts w:ascii="Times New Roman" w:hAnsi="Times New Roman"/>
          <w:sz w:val="28"/>
          <w:szCs w:val="28"/>
        </w:rPr>
        <w:t xml:space="preserve">Степаненко </w:t>
      </w:r>
      <w:r w:rsidR="00031F13">
        <w:rPr>
          <w:rFonts w:ascii="Times New Roman" w:hAnsi="Times New Roman"/>
          <w:sz w:val="28"/>
          <w:szCs w:val="28"/>
        </w:rPr>
        <w:t>…..</w:t>
      </w:r>
      <w:r w:rsidRPr="0036206D">
        <w:rPr>
          <w:rFonts w:ascii="Times New Roman" w:hAnsi="Times New Roman"/>
          <w:sz w:val="28"/>
          <w:szCs w:val="28"/>
        </w:rPr>
        <w:t xml:space="preserve"> года рождения,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6C6" w:rsidR="009610F1">
        <w:rPr>
          <w:rFonts w:ascii="Times New Roman" w:hAnsi="Times New Roman"/>
          <w:sz w:val="28"/>
          <w:szCs w:val="28"/>
        </w:rPr>
        <w:t>п</w:t>
      </w:r>
      <w:r w:rsidRPr="00C516C6" w:rsidR="00C53E7F">
        <w:rPr>
          <w:rFonts w:ascii="Times New Roman" w:hAnsi="Times New Roman"/>
          <w:color w:val="000000"/>
          <w:sz w:val="28"/>
          <w:szCs w:val="28"/>
        </w:rPr>
        <w:t xml:space="preserve">ризнать 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</w:t>
      </w:r>
      <w:r w:rsidRPr="00C516C6" w:rsidR="00C53E7F">
        <w:rPr>
          <w:rFonts w:ascii="Times New Roman" w:hAnsi="Times New Roman"/>
          <w:color w:val="000000"/>
          <w:sz w:val="28"/>
          <w:szCs w:val="28"/>
        </w:rPr>
        <w:t xml:space="preserve">ему административное наказание </w:t>
      </w:r>
      <w:r w:rsidRPr="00C516C6" w:rsidR="00C53E7F">
        <w:rPr>
          <w:rFonts w:ascii="Times New Roman" w:hAnsi="Times New Roman"/>
          <w:sz w:val="28"/>
          <w:szCs w:val="28"/>
        </w:rPr>
        <w:t xml:space="preserve">в виде </w:t>
      </w:r>
      <w:r w:rsidRPr="00C516C6">
        <w:rPr>
          <w:rFonts w:ascii="Times New Roman" w:hAnsi="Times New Roman"/>
          <w:sz w:val="28"/>
          <w:szCs w:val="28"/>
        </w:rPr>
        <w:t xml:space="preserve">административного штрафа в размере </w:t>
      </w:r>
      <w:r w:rsidRPr="00C516C6" w:rsidR="009610F1">
        <w:rPr>
          <w:rFonts w:ascii="Times New Roman" w:hAnsi="Times New Roman"/>
          <w:sz w:val="28"/>
          <w:szCs w:val="28"/>
        </w:rPr>
        <w:t>5</w:t>
      </w:r>
      <w:r w:rsidRPr="00C516C6">
        <w:rPr>
          <w:rFonts w:ascii="Times New Roman" w:hAnsi="Times New Roman"/>
          <w:sz w:val="28"/>
          <w:szCs w:val="28"/>
        </w:rPr>
        <w:t>00,00 (</w:t>
      </w:r>
      <w:r w:rsidRPr="00C516C6" w:rsidR="009610F1">
        <w:rPr>
          <w:rFonts w:ascii="Times New Roman" w:hAnsi="Times New Roman"/>
          <w:sz w:val="28"/>
          <w:szCs w:val="28"/>
        </w:rPr>
        <w:t xml:space="preserve">пятьсот </w:t>
      </w:r>
      <w:r w:rsidRPr="00C516C6">
        <w:rPr>
          <w:rFonts w:ascii="Times New Roman" w:hAnsi="Times New Roman"/>
          <w:sz w:val="28"/>
          <w:szCs w:val="28"/>
        </w:rPr>
        <w:t xml:space="preserve">рублей). </w:t>
      </w:r>
    </w:p>
    <w:p w:rsidR="0036206D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Реквизиты для оплаты штрафа: </w:t>
      </w:r>
      <w:r w:rsidRPr="00C516C6" w:rsidR="009672AB">
        <w:rPr>
          <w:rFonts w:ascii="Times New Roman" w:hAnsi="Times New Roman"/>
          <w:sz w:val="28"/>
          <w:szCs w:val="28"/>
        </w:rPr>
        <w:t>получатель: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</w:t>
      </w:r>
      <w:r w:rsidRPr="00C516C6" w:rsidR="003C296C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КБК 828</w:t>
      </w:r>
      <w:r w:rsidRPr="00C516C6" w:rsidR="003C296C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1</w:t>
      </w:r>
      <w:r w:rsidRPr="00C516C6" w:rsidR="003C296C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16</w:t>
      </w:r>
      <w:r w:rsidRPr="00C516C6" w:rsidR="003C296C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01153</w:t>
      </w:r>
      <w:r w:rsidRPr="00C516C6" w:rsidR="003C296C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01</w:t>
      </w:r>
      <w:r w:rsidRPr="00C516C6" w:rsidR="003C296C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0005</w:t>
      </w:r>
      <w:r w:rsidRPr="00C516C6" w:rsidR="003C296C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140, УИН</w:t>
      </w:r>
      <w:r w:rsidRPr="00C516C6" w:rsidR="00024634">
        <w:rPr>
          <w:rFonts w:ascii="Times New Roman" w:hAnsi="Times New Roman"/>
          <w:sz w:val="28"/>
          <w:szCs w:val="28"/>
        </w:rPr>
        <w:t xml:space="preserve"> </w:t>
      </w:r>
      <w:r w:rsidRPr="000A4B9B" w:rsidR="000A4B9B">
        <w:rPr>
          <w:rFonts w:ascii="Times New Roman" w:hAnsi="Times New Roman"/>
          <w:sz w:val="28"/>
          <w:szCs w:val="28"/>
        </w:rPr>
        <w:t>0410760300105002482515159</w:t>
      </w:r>
      <w:r w:rsidR="000A4B9B">
        <w:rPr>
          <w:rFonts w:ascii="Times New Roman" w:hAnsi="Times New Roman"/>
          <w:sz w:val="28"/>
          <w:szCs w:val="28"/>
        </w:rPr>
        <w:t>.</w:t>
      </w:r>
    </w:p>
    <w:p w:rsidR="00C93A73" w:rsidRPr="00C516C6" w:rsidP="00C516C6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16C6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93A73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93A73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93A73" w:rsidRPr="00C516C6" w:rsidP="00C516C6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C516C6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C53E7F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C53E7F" w:rsidRPr="00C516C6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C53E7F" w:rsidRPr="00C516C6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D46D8E" w:rsidRPr="00C516C6" w:rsidP="00D923B1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Мировой судья      </w:t>
      </w:r>
      <w:r w:rsidRPr="00C516C6">
        <w:rPr>
          <w:rFonts w:ascii="Times New Roman" w:hAnsi="Times New Roman"/>
          <w:sz w:val="28"/>
          <w:szCs w:val="28"/>
        </w:rPr>
        <w:tab/>
      </w:r>
      <w:r w:rsidRPr="00C516C6" w:rsidR="006866EE">
        <w:rPr>
          <w:rFonts w:ascii="Times New Roman" w:hAnsi="Times New Roman"/>
          <w:sz w:val="28"/>
          <w:szCs w:val="28"/>
        </w:rPr>
        <w:tab/>
      </w:r>
      <w:r w:rsidR="00DE4B35">
        <w:rPr>
          <w:rFonts w:ascii="Times New Roman" w:hAnsi="Times New Roman"/>
        </w:rPr>
        <w:tab/>
      </w:r>
      <w:r w:rsidRPr="00C516C6">
        <w:rPr>
          <w:rFonts w:ascii="Times New Roman" w:hAnsi="Times New Roman"/>
          <w:sz w:val="28"/>
          <w:szCs w:val="28"/>
        </w:rPr>
        <w:t xml:space="preserve">               </w:t>
      </w:r>
      <w:r w:rsidRPr="00C516C6">
        <w:rPr>
          <w:rFonts w:ascii="Times New Roman" w:hAnsi="Times New Roman"/>
          <w:sz w:val="28"/>
          <w:szCs w:val="28"/>
        </w:rPr>
        <w:tab/>
      </w:r>
      <w:r w:rsidRPr="00C516C6">
        <w:rPr>
          <w:rFonts w:ascii="Times New Roman" w:hAnsi="Times New Roman"/>
          <w:sz w:val="28"/>
          <w:szCs w:val="28"/>
        </w:rPr>
        <w:tab/>
      </w:r>
      <w:r w:rsidRPr="00C516C6" w:rsidR="006758E3">
        <w:rPr>
          <w:rFonts w:ascii="Times New Roman" w:hAnsi="Times New Roman"/>
          <w:sz w:val="28"/>
          <w:szCs w:val="28"/>
        </w:rPr>
        <w:t>В.В.Малухин</w:t>
      </w:r>
    </w:p>
    <w:sectPr w:rsidSect="00D16045">
      <w:headerReference w:type="default" r:id="rId8"/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1F13">
      <w:rPr>
        <w:noProof/>
      </w:rPr>
      <w:t>3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7F"/>
    <w:rsid w:val="00023307"/>
    <w:rsid w:val="00024634"/>
    <w:rsid w:val="00031F13"/>
    <w:rsid w:val="00055315"/>
    <w:rsid w:val="0006385E"/>
    <w:rsid w:val="000A4B9B"/>
    <w:rsid w:val="000B67FF"/>
    <w:rsid w:val="00117BF8"/>
    <w:rsid w:val="00156080"/>
    <w:rsid w:val="00170417"/>
    <w:rsid w:val="001901B7"/>
    <w:rsid w:val="001C046B"/>
    <w:rsid w:val="001C5D9C"/>
    <w:rsid w:val="001D073E"/>
    <w:rsid w:val="0020430A"/>
    <w:rsid w:val="002A0765"/>
    <w:rsid w:val="002A551E"/>
    <w:rsid w:val="002C0FD3"/>
    <w:rsid w:val="002C6CC2"/>
    <w:rsid w:val="002D6FA1"/>
    <w:rsid w:val="0036206D"/>
    <w:rsid w:val="00387B2A"/>
    <w:rsid w:val="003B73AA"/>
    <w:rsid w:val="003C296C"/>
    <w:rsid w:val="00416166"/>
    <w:rsid w:val="0046642F"/>
    <w:rsid w:val="005B38DF"/>
    <w:rsid w:val="005D0ADC"/>
    <w:rsid w:val="005E1908"/>
    <w:rsid w:val="005E2D77"/>
    <w:rsid w:val="006758E3"/>
    <w:rsid w:val="006866EE"/>
    <w:rsid w:val="007174BB"/>
    <w:rsid w:val="00734612"/>
    <w:rsid w:val="007702C2"/>
    <w:rsid w:val="0078407A"/>
    <w:rsid w:val="007C2F8C"/>
    <w:rsid w:val="007D2B9C"/>
    <w:rsid w:val="007E6FC9"/>
    <w:rsid w:val="00810FDA"/>
    <w:rsid w:val="00866C99"/>
    <w:rsid w:val="00892601"/>
    <w:rsid w:val="00910CBA"/>
    <w:rsid w:val="00915A6C"/>
    <w:rsid w:val="00953026"/>
    <w:rsid w:val="009610F1"/>
    <w:rsid w:val="009672AB"/>
    <w:rsid w:val="009A3D60"/>
    <w:rsid w:val="009F26E6"/>
    <w:rsid w:val="00A0578C"/>
    <w:rsid w:val="00A41C40"/>
    <w:rsid w:val="00A513C1"/>
    <w:rsid w:val="00B0796E"/>
    <w:rsid w:val="00C01FFC"/>
    <w:rsid w:val="00C43E1E"/>
    <w:rsid w:val="00C516C6"/>
    <w:rsid w:val="00C53E7F"/>
    <w:rsid w:val="00C6190F"/>
    <w:rsid w:val="00C93A73"/>
    <w:rsid w:val="00CC3FD4"/>
    <w:rsid w:val="00CD24B8"/>
    <w:rsid w:val="00D16045"/>
    <w:rsid w:val="00D42546"/>
    <w:rsid w:val="00D46D8E"/>
    <w:rsid w:val="00D76D56"/>
    <w:rsid w:val="00D923B1"/>
    <w:rsid w:val="00DA311B"/>
    <w:rsid w:val="00DE4B35"/>
    <w:rsid w:val="00E03E95"/>
    <w:rsid w:val="00EA15E8"/>
    <w:rsid w:val="00F2708A"/>
    <w:rsid w:val="00F812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7F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53E7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3E7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53E7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8407A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84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866E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66EE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51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496004/843d42ce6f9248dd708c8851910b17509d128ec9/" TargetMode="External" /><Relationship Id="rId6" Type="http://schemas.openxmlformats.org/officeDocument/2006/relationships/hyperlink" Target="https://www.consultant.ru/document/cons_doc_LAW_520175/2bed429330538c3ecad8f7685d93658f59755f64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