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DC26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6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DC26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06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арушении, предусмотренном статьей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директора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Юнчиц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Зои Сергеевны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й по адресу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85A06" w:rsidRPr="00785A06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Юнчиц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Зоя Сергеевна, </w:t>
      </w:r>
      <w:r w:rsidRPr="00785A06">
        <w:rPr>
          <w:rFonts w:ascii="Times New Roman" w:hAnsi="Times New Roman"/>
          <w:sz w:val="24"/>
          <w:szCs w:val="24"/>
        </w:rPr>
        <w:t>являясь</w:t>
      </w:r>
      <w:r w:rsidRPr="00785A06">
        <w:rPr>
          <w:rFonts w:ascii="Times New Roman" w:hAnsi="Times New Roman"/>
          <w:sz w:val="24"/>
          <w:szCs w:val="24"/>
        </w:rPr>
        <w:t xml:space="preserve"> директором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785A06">
        <w:rPr>
          <w:sz w:val="28"/>
          <w:szCs w:val="28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расположенного</w:t>
      </w:r>
      <w:r w:rsidRPr="00785A06">
        <w:rPr>
          <w:rFonts w:ascii="Times New Roman" w:hAnsi="Times New Roman"/>
          <w:sz w:val="24"/>
          <w:szCs w:val="24"/>
        </w:rPr>
        <w:t xml:space="preserve"> по адресу</w:t>
      </w:r>
      <w:r w:rsidR="005D26A4">
        <w:rPr>
          <w:rFonts w:ascii="Times New Roman" w:hAnsi="Times New Roman"/>
          <w:sz w:val="24"/>
          <w:szCs w:val="24"/>
          <w:lang w:val="ru-RU"/>
        </w:rPr>
        <w:t xml:space="preserve">:г. </w:t>
      </w:r>
      <w:r w:rsidR="005D135B">
        <w:rPr>
          <w:rFonts w:ascii="Times New Roman" w:hAnsi="Times New Roman"/>
          <w:sz w:val="24"/>
          <w:szCs w:val="24"/>
          <w:lang w:val="ru-RU"/>
        </w:rPr>
        <w:t>АДРЕС2</w:t>
      </w:r>
      <w:r w:rsidRPr="00785A06">
        <w:rPr>
          <w:rFonts w:ascii="Times New Roman" w:hAnsi="Times New Roman"/>
          <w:sz w:val="24"/>
          <w:szCs w:val="24"/>
        </w:rPr>
        <w:t xml:space="preserve">, не представила в 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Межрайонную </w:t>
      </w:r>
      <w:r w:rsidRPr="00785A06">
        <w:rPr>
          <w:rFonts w:ascii="Times New Roman" w:hAnsi="Times New Roman"/>
          <w:sz w:val="24"/>
          <w:szCs w:val="24"/>
        </w:rPr>
        <w:t xml:space="preserve">ИФНС </w:t>
      </w:r>
      <w:r w:rsidRPr="00785A06">
        <w:rPr>
          <w:rFonts w:ascii="Times New Roman" w:hAnsi="Times New Roman"/>
          <w:sz w:val="24"/>
          <w:szCs w:val="24"/>
        </w:rPr>
        <w:t>России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="002C66CE">
        <w:rPr>
          <w:rFonts w:ascii="Times New Roman" w:hAnsi="Times New Roman"/>
          <w:sz w:val="24"/>
          <w:szCs w:val="24"/>
          <w:lang w:val="ru-RU"/>
        </w:rPr>
        <w:t>№ 6 по г. Симферополю</w:t>
      </w:r>
      <w:r w:rsidRPr="00785A06">
        <w:rPr>
          <w:rFonts w:ascii="Times New Roman" w:hAnsi="Times New Roman"/>
          <w:sz w:val="24"/>
          <w:szCs w:val="24"/>
        </w:rPr>
        <w:t xml:space="preserve"> в </w:t>
      </w:r>
      <w:r w:rsidRPr="00785A06">
        <w:rPr>
          <w:rFonts w:ascii="Times New Roman" w:hAnsi="Times New Roman"/>
          <w:sz w:val="24"/>
          <w:szCs w:val="24"/>
        </w:rPr>
        <w:t>установленный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законодательством</w:t>
      </w:r>
      <w:r w:rsidRPr="00785A06">
        <w:rPr>
          <w:rFonts w:ascii="Times New Roman" w:hAnsi="Times New Roman"/>
          <w:sz w:val="24"/>
          <w:szCs w:val="24"/>
        </w:rPr>
        <w:t xml:space="preserve"> о </w:t>
      </w:r>
      <w:r w:rsidRPr="00785A06">
        <w:rPr>
          <w:rFonts w:ascii="Times New Roman" w:hAnsi="Times New Roman"/>
          <w:sz w:val="24"/>
          <w:szCs w:val="24"/>
        </w:rPr>
        <w:t>налогах</w:t>
      </w:r>
      <w:r w:rsidRPr="00785A06">
        <w:rPr>
          <w:rFonts w:ascii="Times New Roman" w:hAnsi="Times New Roman"/>
          <w:sz w:val="24"/>
          <w:szCs w:val="24"/>
        </w:rPr>
        <w:t xml:space="preserve"> и </w:t>
      </w:r>
      <w:r w:rsidRPr="00785A06">
        <w:rPr>
          <w:rFonts w:ascii="Times New Roman" w:hAnsi="Times New Roman"/>
          <w:sz w:val="24"/>
          <w:szCs w:val="24"/>
        </w:rPr>
        <w:t>сборах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срок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налоговую</w:t>
      </w:r>
      <w:r w:rsidRPr="00B43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>
        <w:rPr>
          <w:rFonts w:ascii="Times New Roman" w:hAnsi="Times New Roman"/>
          <w:color w:val="000000"/>
          <w:sz w:val="24"/>
          <w:szCs w:val="24"/>
        </w:rPr>
        <w:t>деклараци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единому налогу на вмененный доход для отдельных видов деятельности </w:t>
      </w:r>
      <w:r w:rsidRPr="00B43167">
        <w:rPr>
          <w:rFonts w:ascii="Times New Roman" w:hAnsi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квартал 2016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D26A4" w:rsidP="005D2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  <w:lang w:val="ru-RU"/>
        </w:rPr>
        <w:t xml:space="preserve"> 1 ст. 80 </w:t>
      </w:r>
      <w:r w:rsidRPr="00785A06">
        <w:rPr>
          <w:rFonts w:ascii="Times New Roman" w:hAnsi="Times New Roman"/>
          <w:sz w:val="24"/>
          <w:szCs w:val="24"/>
        </w:rPr>
        <w:t>Налогового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кодекса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Российской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Федерации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алоговая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декларация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представляется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каждым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налогоплательщиком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подлежащему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уплате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этим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налогоплательщиком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предусмотрено</w:t>
      </w:r>
      <w:r w:rsidRPr="00785A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85A06">
        <w:rPr>
          <w:rFonts w:ascii="Times New Roman" w:hAnsi="Times New Roman"/>
          <w:sz w:val="24"/>
          <w:szCs w:val="24"/>
        </w:rPr>
        <w:t>законодательством</w:t>
      </w:r>
      <w:r w:rsidRPr="00785A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налогах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сборах</w:t>
      </w:r>
      <w:r w:rsidRPr="00785A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85A06" w:rsidP="005D2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Налоговые</w:t>
      </w:r>
      <w:r w:rsidRPr="00785A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85A06" w:rsidR="00D90E2C">
        <w:rPr>
          <w:rFonts w:ascii="Times New Roman" w:hAnsi="Times New Roman"/>
          <w:sz w:val="24"/>
          <w:szCs w:val="24"/>
        </w:rPr>
        <w:fldChar w:fldCharType="begin"/>
      </w:r>
      <w:r w:rsidRPr="00785A06">
        <w:rPr>
          <w:rFonts w:ascii="Times New Roman" w:hAnsi="Times New Roman"/>
          <w:sz w:val="24"/>
          <w:szCs w:val="24"/>
        </w:rPr>
        <w:instrText xml:space="preserve"> HYPERLINK "http://www.consultant.ru/document/cons_doc_LAW_168480/1fa7cdb0c51c1416f70722acf78a464ae16f3466/" \l "dst100022" </w:instrText>
      </w:r>
      <w:r w:rsidRPr="00785A06" w:rsidR="00D90E2C">
        <w:rPr>
          <w:rFonts w:ascii="Times New Roman" w:hAnsi="Times New Roman"/>
          <w:sz w:val="24"/>
          <w:szCs w:val="24"/>
        </w:rPr>
        <w:fldChar w:fldCharType="separate"/>
      </w:r>
      <w:r w:rsidRPr="00785A06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декларации</w:t>
      </w:r>
      <w:r w:rsidRPr="00785A06" w:rsidR="00D90E2C">
        <w:rPr>
          <w:rFonts w:ascii="Times New Roman" w:hAnsi="Times New Roman"/>
          <w:sz w:val="24"/>
          <w:szCs w:val="24"/>
        </w:rPr>
        <w:fldChar w:fldCharType="end"/>
      </w:r>
      <w:r w:rsidRPr="00785A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итогам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налогового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периода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представляются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налогоплательщиками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налоговые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органы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не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позднее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20-го числа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первого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месяца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следующего</w:t>
      </w:r>
      <w:r w:rsidRPr="00785A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85A06" w:rsidR="00D90E2C">
        <w:rPr>
          <w:rFonts w:ascii="Times New Roman" w:hAnsi="Times New Roman"/>
          <w:sz w:val="24"/>
          <w:szCs w:val="24"/>
        </w:rPr>
        <w:fldChar w:fldCharType="begin"/>
      </w:r>
      <w:r w:rsidRPr="00785A06">
        <w:rPr>
          <w:rFonts w:ascii="Times New Roman" w:hAnsi="Times New Roman"/>
          <w:sz w:val="24"/>
          <w:szCs w:val="24"/>
        </w:rPr>
        <w:instrText xml:space="preserve"> HYPERLINK "http://www.consultant.ru/document/cons_doc_LAW_28165/4c09d5a75c3f589f9f22b67c7e0c04c6ce297dd0/" \l "dst103852" </w:instrText>
      </w:r>
      <w:r w:rsidRPr="00785A06" w:rsidR="00D90E2C">
        <w:rPr>
          <w:rFonts w:ascii="Times New Roman" w:hAnsi="Times New Roman"/>
          <w:sz w:val="24"/>
          <w:szCs w:val="24"/>
        </w:rPr>
        <w:fldChar w:fldCharType="separate"/>
      </w:r>
      <w:r w:rsidRPr="00785A06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налогового</w:t>
      </w:r>
      <w:r w:rsidRPr="00785A06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785A06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периода</w:t>
      </w:r>
      <w:r w:rsidRPr="00785A06" w:rsidR="00D90E2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со </w:t>
      </w:r>
      <w:r>
        <w:rPr>
          <w:rFonts w:ascii="Times New Roman" w:hAnsi="Times New Roman"/>
          <w:sz w:val="24"/>
          <w:szCs w:val="24"/>
          <w:lang w:val="ru-RU"/>
        </w:rPr>
        <w:t>ст</w:t>
      </w:r>
      <w:r w:rsidRPr="00785A06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346.32 </w:t>
      </w:r>
      <w:r w:rsidRPr="00785A06">
        <w:rPr>
          <w:rFonts w:ascii="Times New Roman" w:hAnsi="Times New Roman"/>
          <w:sz w:val="24"/>
          <w:szCs w:val="24"/>
        </w:rPr>
        <w:t>Налогового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кодекса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Российской</w:t>
      </w:r>
      <w:r w:rsidRPr="00785A06">
        <w:rPr>
          <w:rFonts w:ascii="Times New Roman" w:hAnsi="Times New Roman"/>
          <w:sz w:val="24"/>
          <w:szCs w:val="24"/>
        </w:rPr>
        <w:t xml:space="preserve"> </w:t>
      </w:r>
      <w:r w:rsidRPr="00785A0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  <w:lang w:val="ru-RU"/>
        </w:rPr>
        <w:t xml:space="preserve">. Согласно </w:t>
      </w:r>
      <w:r>
        <w:rPr>
          <w:rFonts w:ascii="Times New Roman" w:hAnsi="Times New Roman"/>
          <w:sz w:val="24"/>
          <w:szCs w:val="24"/>
          <w:lang w:val="ru-RU"/>
        </w:rPr>
        <w:t>ст</w:t>
      </w:r>
      <w:r>
        <w:rPr>
          <w:rFonts w:ascii="Times New Roman" w:hAnsi="Times New Roman"/>
          <w:sz w:val="24"/>
          <w:szCs w:val="24"/>
          <w:lang w:val="ru-RU"/>
        </w:rPr>
        <w:t xml:space="preserve"> 346.30 НК РФ налоговым периодом признается квартал.</w:t>
      </w:r>
    </w:p>
    <w:p w:rsidR="00785A06" w:rsidRPr="00785A06" w:rsidP="00785A06">
      <w:pPr>
        <w:pStyle w:val="81"/>
        <w:spacing w:line="240" w:lineRule="auto"/>
        <w:ind w:right="-1" w:firstLine="487"/>
        <w:rPr>
          <w:rFonts w:ascii="Arial Unicode MS" w:hAnsi="Arial Unicode MS" w:cs="Arial Unicode MS"/>
        </w:rPr>
      </w:pPr>
      <w:r w:rsidRPr="00785A06">
        <w:t xml:space="preserve">Налоговая декларация </w:t>
      </w:r>
      <w:r>
        <w:rPr>
          <w:color w:val="000000"/>
        </w:rPr>
        <w:t xml:space="preserve">по единому налогу на вмененный доход для отдельных видов деятельности </w:t>
      </w:r>
      <w:r w:rsidRPr="00B43167">
        <w:rPr>
          <w:color w:val="000000"/>
        </w:rPr>
        <w:t xml:space="preserve">за </w:t>
      </w:r>
      <w:r>
        <w:rPr>
          <w:color w:val="000000"/>
        </w:rPr>
        <w:t>4 квартал 2016 года</w:t>
      </w:r>
      <w:r w:rsidRPr="00785A06">
        <w:t xml:space="preserve"> подана в </w:t>
      </w:r>
      <w:r w:rsidR="002C66CE">
        <w:t xml:space="preserve">Межрайонную </w:t>
      </w:r>
      <w:r w:rsidRPr="00785A06">
        <w:t xml:space="preserve">ИФНС России </w:t>
      </w:r>
      <w:r w:rsidR="002C66CE">
        <w:t>№ 6 по Республике Крым</w:t>
      </w:r>
      <w:r w:rsidRPr="00785A06">
        <w:t xml:space="preserve"> директором </w:t>
      </w:r>
      <w:r w:rsidR="005D135B">
        <w:rPr>
          <w:rFonts w:eastAsia="Times New Roman"/>
          <w:lang w:eastAsia="ru-RU"/>
        </w:rPr>
        <w:t>ДАННЫЕ1</w:t>
      </w:r>
      <w:r w:rsidRPr="00E9626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Юнчиц</w:t>
      </w:r>
      <w:r>
        <w:rPr>
          <w:rFonts w:eastAsia="Times New Roman"/>
          <w:lang w:eastAsia="ru-RU"/>
        </w:rPr>
        <w:t xml:space="preserve"> З. С. </w:t>
      </w:r>
      <w:r>
        <w:t>24.01</w:t>
      </w:r>
      <w:r w:rsidRPr="00785A06">
        <w:t>.201</w:t>
      </w:r>
      <w:r>
        <w:t>7</w:t>
      </w:r>
      <w:r w:rsidRPr="00785A06">
        <w:t xml:space="preserve"> </w:t>
      </w:r>
      <w:r>
        <w:t xml:space="preserve">г. </w:t>
      </w:r>
      <w:r w:rsidRPr="00785A06">
        <w:t>(предельный срок предоставления декларации</w:t>
      </w:r>
      <w:r w:rsidR="005D26A4">
        <w:t xml:space="preserve"> </w:t>
      </w:r>
      <w:r w:rsidRPr="00785A06">
        <w:t>-</w:t>
      </w:r>
      <w:r w:rsidR="005D26A4">
        <w:t xml:space="preserve"> </w:t>
      </w:r>
      <w:r w:rsidRPr="00785A06">
        <w:t>2</w:t>
      </w:r>
      <w:r>
        <w:t>0</w:t>
      </w:r>
      <w:r w:rsidRPr="00785A06">
        <w:t>.0</w:t>
      </w:r>
      <w:r>
        <w:t>1</w:t>
      </w:r>
      <w:r w:rsidRPr="00785A06">
        <w:t>.201</w:t>
      </w:r>
      <w:r>
        <w:t>7</w:t>
      </w:r>
      <w:r w:rsidRPr="00785A06">
        <w:t>г</w:t>
      </w:r>
      <w:r>
        <w:t>.</w:t>
      </w:r>
      <w:r w:rsidR="005B5833">
        <w:t xml:space="preserve">), т. е. на 4 дня позже окончания срока её предоставления. </w:t>
      </w:r>
    </w:p>
    <w:p w:rsidR="00D5196E" w:rsidP="00D519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Лицо, привлекаемое к административной ответственности, 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судебное заседание не явилось,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дате слушания дела извещен</w:t>
      </w:r>
      <w:r w:rsidR="002C66CE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надлежащим образом, </w:t>
      </w:r>
      <w:r w:rsidRPr="005B5833">
        <w:rPr>
          <w:rFonts w:ascii="Times New Roman" w:hAnsi="Times New Roman"/>
          <w:sz w:val="24"/>
          <w:szCs w:val="24"/>
          <w:lang w:val="ru-RU"/>
        </w:rPr>
        <w:t>причину не явки суду не сообщил</w:t>
      </w:r>
      <w:r w:rsidR="002C66CE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, о рассмотрении дела в е</w:t>
      </w:r>
      <w:r w:rsidR="002C66CE"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отсутствии не просил</w:t>
      </w:r>
      <w:r w:rsidR="002C66CE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85A06" w:rsidRPr="007609F7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Вина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Юнчиц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З. С.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  <w:lang w:val="ru-RU"/>
        </w:rPr>
        <w:t>1820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от 2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785A06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.2017 г., </w:t>
      </w:r>
      <w:r w:rsidRPr="002C66CE" w:rsidR="007609F7">
        <w:rPr>
          <w:rFonts w:ascii="Times New Roman" w:hAnsi="Times New Roman"/>
          <w:sz w:val="24"/>
          <w:szCs w:val="24"/>
          <w:lang w:val="ru-RU"/>
        </w:rPr>
        <w:t xml:space="preserve">копией налоговой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деклараци</w:t>
      </w:r>
      <w:r w:rsidRPr="002C66CE" w:rsidR="007609F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единому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налогу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вмененный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доход для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отдельных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видов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2C66CE"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 xml:space="preserve">4 квартал 2016 </w:t>
      </w:r>
      <w:r w:rsidRPr="002C66CE" w:rsidR="007609F7">
        <w:rPr>
          <w:rFonts w:ascii="Times New Roman" w:hAnsi="Times New Roman"/>
          <w:color w:val="000000"/>
          <w:sz w:val="24"/>
          <w:szCs w:val="24"/>
        </w:rPr>
        <w:t>года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отметкой о её приеме 24.01.2017 г</w:t>
      </w:r>
      <w:r w:rsidRPr="002C66CE" w:rsidR="007609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объяснениями 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>Юнчиц</w:t>
      </w:r>
      <w:r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 З.С.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7609F7">
        <w:rPr>
          <w:rFonts w:ascii="Times New Roman" w:eastAsia="Times New Roman" w:hAnsi="Times New Roman"/>
          <w:sz w:val="24"/>
          <w:szCs w:val="24"/>
          <w:lang w:val="ru-RU" w:eastAsia="ru-RU"/>
        </w:rPr>
        <w:t>Юнчиц</w:t>
      </w:r>
      <w:r w:rsidR="007609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З. С.</w:t>
      </w:r>
      <w:r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совершила административное правонарушение, ответствен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785A06">
        <w:rPr>
          <w:rFonts w:ascii="Times New Roman" w:hAnsi="Times New Roman"/>
          <w:sz w:val="24"/>
          <w:szCs w:val="24"/>
          <w:lang w:val="ru-RU"/>
        </w:rPr>
        <w:t>ст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15.5 Кодекса Российской Федерации 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785A06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работающей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директором </w:t>
      </w:r>
      <w:r w:rsidR="005D135B">
        <w:rPr>
          <w:rFonts w:ascii="Times New Roman" w:hAnsi="Times New Roman"/>
          <w:sz w:val="24"/>
          <w:szCs w:val="24"/>
          <w:lang w:val="ru-RU"/>
        </w:rPr>
        <w:t>ДАННЫЕ1</w:t>
      </w:r>
      <w:r w:rsidRPr="00785A06">
        <w:rPr>
          <w:rFonts w:ascii="Times New Roman" w:hAnsi="Times New Roman"/>
          <w:sz w:val="24"/>
          <w:szCs w:val="24"/>
          <w:lang w:val="ru-RU"/>
        </w:rPr>
        <w:t>, её имущественное положение, так же, отсутствие обстоятельств смягчающих и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ответственность.</w:t>
      </w:r>
    </w:p>
    <w:p w:rsidR="007609F7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Учитывая обстоятельства совершенного правонарушения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DA4422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>минимальное наказание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в пределах санкции ст.15.5 </w:t>
      </w:r>
      <w:r w:rsidRPr="00785A06">
        <w:rPr>
          <w:rFonts w:ascii="Times New Roman" w:hAnsi="Times New Roman"/>
          <w:sz w:val="24"/>
          <w:szCs w:val="24"/>
          <w:lang w:val="ru-RU"/>
        </w:rPr>
        <w:t>КоАП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РФ </w:t>
      </w:r>
      <w:r w:rsidRPr="00DA4422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 xml:space="preserve">в виде </w:t>
      </w:r>
      <w:r w:rsidR="00DA4422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>штрафа в размере 300 (трехсот) рублей</w:t>
      </w:r>
      <w:r w:rsidR="00DA4422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7609F7" w:rsidP="00760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На основании вышеизложенного, руководствуясь ст.ст.29.9-29.11 </w:t>
      </w:r>
      <w:r w:rsidRPr="00785A06">
        <w:rPr>
          <w:rFonts w:ascii="Times New Roman" w:hAnsi="Times New Roman"/>
          <w:sz w:val="24"/>
          <w:szCs w:val="24"/>
          <w:lang w:val="ru-RU"/>
        </w:rPr>
        <w:t>КоАП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785A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03854" w:rsidRPr="00785A06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785A06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Юнчиц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Зою Сергеевну</w:t>
      </w:r>
      <w:r w:rsidRPr="00E96265"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E96265"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E96265"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</w:t>
      </w:r>
      <w:r w:rsidRPr="00E96265" w:rsidR="006474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5D135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2C66CE">
        <w:rPr>
          <w:rFonts w:ascii="Times New Roman" w:hAnsi="Times New Roman"/>
          <w:sz w:val="24"/>
          <w:szCs w:val="24"/>
          <w:lang w:val="ru-RU"/>
        </w:rPr>
        <w:t>ой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484" w:rsidR="00647484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300 (триста) рублей</w:t>
      </w:r>
      <w:r w:rsidRPr="00647484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901A46" w:rsidP="00901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313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Pr="006A591A">
        <w:rPr>
          <w:rFonts w:ascii="Times New Roman" w:hAnsi="Times New Roman"/>
          <w:sz w:val="24"/>
          <w:szCs w:val="24"/>
          <w:lang w:val="ru-RU"/>
        </w:rPr>
        <w:t>91</w:t>
      </w:r>
      <w:r>
        <w:rPr>
          <w:rFonts w:ascii="Times New Roman" w:hAnsi="Times New Roman"/>
          <w:sz w:val="24"/>
          <w:szCs w:val="24"/>
          <w:lang w:val="ru-RU"/>
        </w:rPr>
        <w:t>10000</w:t>
      </w:r>
      <w:r w:rsidRPr="006A591A">
        <w:rPr>
          <w:rFonts w:ascii="Times New Roman" w:hAnsi="Times New Roman"/>
          <w:sz w:val="24"/>
          <w:szCs w:val="24"/>
          <w:lang w:val="ru-RU"/>
        </w:rPr>
        <w:t>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73131">
        <w:rPr>
          <w:rFonts w:ascii="Times New Roman" w:hAnsi="Times New Roman"/>
          <w:sz w:val="24"/>
          <w:szCs w:val="24"/>
          <w:lang w:val="ru-RU"/>
        </w:rPr>
        <w:t>, КПП 91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773131">
        <w:rPr>
          <w:rFonts w:ascii="Times New Roman" w:hAnsi="Times New Roman"/>
          <w:sz w:val="24"/>
          <w:szCs w:val="24"/>
          <w:lang w:val="ru-RU"/>
        </w:rPr>
        <w:t>01001, Получатель – Управление Федерального Казначейства по Республике Крым (</w:t>
      </w:r>
      <w:r>
        <w:rPr>
          <w:rFonts w:ascii="Times New Roman" w:hAnsi="Times New Roman"/>
          <w:sz w:val="24"/>
          <w:szCs w:val="24"/>
          <w:lang w:val="ru-RU"/>
        </w:rPr>
        <w:t>Межрайонная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ИФНС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России </w:t>
      </w:r>
      <w:r>
        <w:rPr>
          <w:rFonts w:ascii="Times New Roman" w:hAnsi="Times New Roman"/>
          <w:sz w:val="24"/>
          <w:szCs w:val="24"/>
          <w:lang w:val="ru-RU"/>
        </w:rPr>
        <w:t xml:space="preserve">№6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lang w:val="ru-RU"/>
        </w:rPr>
        <w:t>Республике Крым</w:t>
      </w:r>
      <w:r w:rsidRPr="00773131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 Республики Крым</w:t>
      </w:r>
      <w:r>
        <w:rPr>
          <w:rFonts w:ascii="Times New Roman" w:hAnsi="Times New Roman"/>
          <w:sz w:val="24"/>
          <w:szCs w:val="24"/>
          <w:lang w:val="ru-RU"/>
        </w:rPr>
        <w:t xml:space="preserve"> ЦБ</w:t>
      </w:r>
      <w:r w:rsidR="00A723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РФ открытый УФК по РК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, БИК – 043510001, </w:t>
      </w:r>
      <w:r>
        <w:rPr>
          <w:rFonts w:ascii="Times New Roman" w:hAnsi="Times New Roman"/>
          <w:sz w:val="24"/>
          <w:szCs w:val="24"/>
          <w:lang w:val="ru-RU"/>
        </w:rPr>
        <w:t xml:space="preserve">ИНН – 165812621347, </w:t>
      </w:r>
      <w:r w:rsidRPr="00773131">
        <w:rPr>
          <w:rFonts w:ascii="Times New Roman" w:hAnsi="Times New Roman"/>
          <w:sz w:val="24"/>
          <w:szCs w:val="24"/>
          <w:lang w:val="ru-RU"/>
        </w:rPr>
        <w:t>КБК –</w:t>
      </w:r>
      <w:r w:rsidRPr="006A591A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>21160</w:t>
      </w:r>
      <w:r w:rsidRPr="006A591A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6A591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160001</w:t>
      </w:r>
      <w:r w:rsidRPr="006A591A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42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t>Согласно ст. 32.2 </w:t>
      </w:r>
      <w:r w:rsidRPr="00773131">
        <w:t>КоАП</w:t>
      </w:r>
      <w:r w:rsidRPr="00773131">
        <w:t xml:space="preserve"> РФ административный штраф должен быть уплачен</w:t>
      </w:r>
      <w:r w:rsidRPr="00773131">
        <w:rPr>
          <w:color w:val="000000"/>
        </w:rPr>
        <w:t xml:space="preserve"> лицом,</w:t>
      </w:r>
      <w:r w:rsidRPr="00773131">
        <w:t> привлеченным </w:t>
      </w:r>
      <w:r w:rsidRPr="00773131">
        <w:rPr>
          <w:color w:val="000000"/>
        </w:rPr>
        <w:t>к</w:t>
      </w:r>
      <w:r w:rsidRPr="00773131">
        <w:t> административной ответственности</w:t>
      </w:r>
      <w:r w:rsidRPr="0077313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73131">
        <w:t> </w:t>
      </w:r>
      <w:r w:rsidRPr="00773131">
        <w:rPr>
          <w:color w:val="000000"/>
        </w:rPr>
        <w:t>статьей 31.5</w:t>
      </w:r>
      <w:r w:rsidRPr="00773131">
        <w:t> </w:t>
      </w:r>
      <w:r w:rsidRPr="00773131">
        <w:rPr>
          <w:color w:val="000000"/>
        </w:rPr>
        <w:t>настоящего Кодекса.</w:t>
      </w:r>
    </w:p>
    <w:p w:rsidR="00A72365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DA4422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rPr>
          <w:color w:val="000000"/>
        </w:rPr>
        <w:t>В соответствии со</w:t>
      </w:r>
      <w:r w:rsidRPr="00773131">
        <w:t> </w:t>
      </w:r>
      <w:r w:rsidRPr="00773131">
        <w:rPr>
          <w:color w:val="000000"/>
        </w:rPr>
        <w:t>ст. 20.25</w:t>
      </w:r>
      <w:r w:rsidRPr="00773131">
        <w:t> </w:t>
      </w:r>
      <w:r w:rsidRPr="00773131">
        <w:rPr>
          <w:color w:val="000000"/>
        </w:rPr>
        <w:t>КоАП</w:t>
      </w:r>
      <w:r w:rsidRPr="00773131">
        <w:rPr>
          <w:color w:val="000000"/>
        </w:rPr>
        <w:t xml:space="preserve"> РФ неуплата административного штрафа в срок, предусмотренный</w:t>
      </w:r>
      <w:r w:rsidRPr="00773131">
        <w:t> </w:t>
      </w:r>
      <w:r w:rsidRPr="00773131">
        <w:rPr>
          <w:color w:val="000000"/>
        </w:rPr>
        <w:t xml:space="preserve">настоящим Кодексом, влечет наложение административного штрафа </w:t>
      </w:r>
      <w:r w:rsidR="00901A46">
        <w:rPr>
          <w:color w:val="000000"/>
        </w:rPr>
        <w:t xml:space="preserve">                       </w:t>
      </w:r>
      <w:r w:rsidRPr="00773131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A4422" w:rsidRPr="00773131" w:rsidP="00901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90134E" w:rsidP="0090134E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