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7.2.0.0 -->
  <w:body>
    <w:p w:rsidR="003A55DE" w:rsidP="00C55874">
      <w:pPr>
        <w:spacing w:after="0" w:line="240" w:lineRule="auto"/>
        <w:jc w:val="right"/>
        <w:rPr>
          <w:rFonts w:ascii="Times New Roman" w:eastAsia="Times New Roman" w:hAnsi="Times New Roman"/>
          <w:bCs/>
          <w:sz w:val="24"/>
          <w:szCs w:val="24"/>
          <w:lang w:val="ru-RU" w:eastAsia="ru-RU"/>
        </w:rPr>
      </w:pPr>
      <w:r w:rsidRPr="003A55DE">
        <w:rPr>
          <w:rFonts w:ascii="Times New Roman" w:eastAsia="Times New Roman" w:hAnsi="Times New Roman"/>
          <w:bCs/>
          <w:sz w:val="24"/>
          <w:szCs w:val="24"/>
          <w:lang w:val="ru-RU" w:eastAsia="ru-RU"/>
        </w:rPr>
        <w:t xml:space="preserve">Дело № </w:t>
      </w:r>
      <w:r w:rsidR="00225A06">
        <w:rPr>
          <w:rFonts w:ascii="Times New Roman" w:eastAsia="Times New Roman" w:hAnsi="Times New Roman"/>
          <w:bCs/>
          <w:sz w:val="24"/>
          <w:szCs w:val="24"/>
          <w:lang w:val="ru-RU" w:eastAsia="ru-RU"/>
        </w:rPr>
        <w:t>5-12-164</w:t>
      </w:r>
      <w:r>
        <w:rPr>
          <w:rFonts w:ascii="Times New Roman" w:eastAsia="Times New Roman" w:hAnsi="Times New Roman"/>
          <w:bCs/>
          <w:sz w:val="24"/>
          <w:szCs w:val="24"/>
          <w:lang w:val="ru-RU" w:eastAsia="ru-RU"/>
        </w:rPr>
        <w:t>/2017</w:t>
      </w:r>
    </w:p>
    <w:p w:rsidR="00564B0A" w:rsidRPr="003A55DE" w:rsidP="00C55874">
      <w:pPr>
        <w:spacing w:after="0" w:line="240" w:lineRule="auto"/>
        <w:jc w:val="right"/>
        <w:rPr>
          <w:rFonts w:ascii="Times New Roman" w:eastAsia="Times New Roman" w:hAnsi="Times New Roman"/>
          <w:bCs/>
          <w:sz w:val="24"/>
          <w:szCs w:val="24"/>
          <w:lang w:val="ru-RU" w:eastAsia="ru-RU"/>
        </w:rPr>
      </w:pPr>
      <w:r>
        <w:rPr>
          <w:rFonts w:ascii="Times New Roman" w:eastAsia="Times New Roman" w:hAnsi="Times New Roman"/>
          <w:bCs/>
          <w:sz w:val="24"/>
          <w:szCs w:val="24"/>
          <w:lang w:val="ru-RU" w:eastAsia="ru-RU"/>
        </w:rPr>
        <w:t>05-0164</w:t>
      </w:r>
      <w:r w:rsidRPr="003A55DE" w:rsidR="00DB7EA9">
        <w:rPr>
          <w:rFonts w:ascii="Times New Roman" w:eastAsia="Times New Roman" w:hAnsi="Times New Roman"/>
          <w:bCs/>
          <w:sz w:val="24"/>
          <w:szCs w:val="24"/>
          <w:lang w:val="ru-RU" w:eastAsia="ru-RU"/>
        </w:rPr>
        <w:t>/12</w:t>
      </w:r>
      <w:r w:rsidRPr="003A55DE" w:rsidR="00ED40D2">
        <w:rPr>
          <w:rFonts w:ascii="Times New Roman" w:eastAsia="Times New Roman" w:hAnsi="Times New Roman"/>
          <w:bCs/>
          <w:sz w:val="24"/>
          <w:szCs w:val="24"/>
          <w:lang w:val="ru-RU" w:eastAsia="ru-RU"/>
        </w:rPr>
        <w:t>/2017</w:t>
      </w:r>
    </w:p>
    <w:p w:rsidR="00DB7EA9" w:rsidRPr="003A55DE" w:rsidP="00DB7EA9">
      <w:pPr>
        <w:spacing w:after="0" w:line="240" w:lineRule="auto"/>
        <w:jc w:val="right"/>
        <w:rPr>
          <w:rFonts w:ascii="Times New Roman" w:eastAsia="Times New Roman" w:hAnsi="Times New Roman"/>
          <w:b/>
          <w:bCs/>
          <w:sz w:val="24"/>
          <w:szCs w:val="24"/>
          <w:lang w:val="ru-RU" w:eastAsia="ru-RU"/>
        </w:rPr>
      </w:pPr>
    </w:p>
    <w:p w:rsidR="00DB7EA9" w:rsidRPr="003A55DE" w:rsidP="00DB7EA9">
      <w:pPr>
        <w:spacing w:after="0" w:line="240" w:lineRule="auto"/>
        <w:jc w:val="right"/>
        <w:rPr>
          <w:rFonts w:ascii="Times New Roman" w:eastAsia="Times New Roman" w:hAnsi="Times New Roman"/>
          <w:b/>
          <w:bCs/>
          <w:color w:val="000000" w:themeColor="text1"/>
          <w:sz w:val="24"/>
          <w:szCs w:val="24"/>
          <w:lang w:val="ru-RU" w:eastAsia="ru-RU"/>
        </w:rPr>
      </w:pPr>
    </w:p>
    <w:p w:rsidR="00DB7EA9" w:rsidRPr="003A55DE" w:rsidP="00DB7EA9">
      <w:pPr>
        <w:spacing w:after="0" w:line="240" w:lineRule="auto"/>
        <w:jc w:val="center"/>
        <w:rPr>
          <w:rFonts w:ascii="Times New Roman" w:eastAsia="Times New Roman" w:hAnsi="Times New Roman"/>
          <w:b/>
          <w:bCs/>
          <w:sz w:val="24"/>
          <w:szCs w:val="24"/>
          <w:lang w:val="ru-RU" w:eastAsia="ru-RU"/>
        </w:rPr>
      </w:pPr>
      <w:r w:rsidRPr="003A55DE">
        <w:rPr>
          <w:rFonts w:ascii="Times New Roman" w:eastAsia="Times New Roman" w:hAnsi="Times New Roman"/>
          <w:b/>
          <w:bCs/>
          <w:sz w:val="24"/>
          <w:szCs w:val="24"/>
          <w:lang w:val="ru-RU" w:eastAsia="ru-RU"/>
        </w:rPr>
        <w:t xml:space="preserve">ПОСТАНОВЛЕНИЕ </w:t>
      </w:r>
    </w:p>
    <w:tbl>
      <w:tblPr>
        <w:tblW w:w="0" w:type="auto"/>
        <w:tblCellMar>
          <w:left w:w="0" w:type="dxa"/>
          <w:right w:w="0" w:type="dxa"/>
        </w:tblCellMar>
        <w:tblLook w:val="04A0"/>
      </w:tblPr>
      <w:tblGrid>
        <w:gridCol w:w="4785"/>
        <w:gridCol w:w="5246"/>
      </w:tblGrid>
      <w:tr w:rsidTr="003A55DE">
        <w:tblPrEx>
          <w:tblW w:w="0" w:type="auto"/>
          <w:tblCellMar>
            <w:left w:w="0" w:type="dxa"/>
            <w:right w:w="0" w:type="dxa"/>
          </w:tblCellMar>
          <w:tblLook w:val="04A0"/>
        </w:tblPrEx>
        <w:tc>
          <w:tcPr>
            <w:tcW w:w="4785" w:type="dxa"/>
            <w:tcMar>
              <w:top w:w="0" w:type="dxa"/>
              <w:left w:w="108" w:type="dxa"/>
              <w:bottom w:w="0" w:type="dxa"/>
              <w:right w:w="108" w:type="dxa"/>
            </w:tcMar>
          </w:tcPr>
          <w:p w:rsidR="00DB7EA9" w:rsidRPr="003A55DE" w:rsidP="00225A06">
            <w:pPr>
              <w:spacing w:after="0" w:line="240" w:lineRule="auto"/>
              <w:jc w:val="both"/>
              <w:rPr>
                <w:rFonts w:ascii="Times New Roman" w:eastAsia="Times New Roman" w:hAnsi="Times New Roman"/>
                <w:sz w:val="24"/>
                <w:szCs w:val="24"/>
                <w:lang w:val="ru-RU" w:eastAsia="ru-RU"/>
              </w:rPr>
            </w:pPr>
            <w:r>
              <w:rPr>
                <w:rFonts w:ascii="Times New Roman" w:eastAsia="Times New Roman" w:hAnsi="Times New Roman"/>
                <w:sz w:val="24"/>
                <w:szCs w:val="24"/>
                <w:lang w:val="ru-RU" w:eastAsia="ru-RU"/>
              </w:rPr>
              <w:t>29 июня</w:t>
            </w:r>
            <w:r w:rsidRPr="003A55DE">
              <w:rPr>
                <w:rFonts w:ascii="Times New Roman" w:eastAsia="Times New Roman" w:hAnsi="Times New Roman"/>
                <w:sz w:val="24"/>
                <w:szCs w:val="24"/>
                <w:lang w:val="ru-RU" w:eastAsia="ru-RU"/>
              </w:rPr>
              <w:t xml:space="preserve"> 2017 года</w:t>
            </w:r>
          </w:p>
          <w:p w:rsidR="00DB7EA9" w:rsidRPr="003A55DE" w:rsidP="00225A06">
            <w:pPr>
              <w:spacing w:after="0" w:line="240" w:lineRule="auto"/>
              <w:jc w:val="both"/>
              <w:rPr>
                <w:rFonts w:ascii="Times New Roman" w:eastAsia="Times New Roman" w:hAnsi="Times New Roman"/>
                <w:sz w:val="24"/>
                <w:szCs w:val="24"/>
                <w:lang w:val="ru-RU" w:eastAsia="ru-RU"/>
              </w:rPr>
            </w:pPr>
          </w:p>
        </w:tc>
        <w:tc>
          <w:tcPr>
            <w:tcW w:w="5246" w:type="dxa"/>
            <w:tcMar>
              <w:top w:w="0" w:type="dxa"/>
              <w:left w:w="108" w:type="dxa"/>
              <w:bottom w:w="0" w:type="dxa"/>
              <w:right w:w="108" w:type="dxa"/>
            </w:tcMar>
            <w:hideMark/>
          </w:tcPr>
          <w:p w:rsidR="00DB7EA9" w:rsidRPr="003A55DE" w:rsidP="003A55DE">
            <w:pPr>
              <w:spacing w:after="0" w:line="240" w:lineRule="auto"/>
              <w:ind w:right="-568"/>
              <w:rPr>
                <w:rFonts w:ascii="Times New Roman" w:eastAsia="Times New Roman" w:hAnsi="Times New Roman"/>
                <w:sz w:val="24"/>
                <w:szCs w:val="24"/>
                <w:lang w:val="ru-RU" w:eastAsia="ru-RU"/>
              </w:rPr>
            </w:pPr>
            <w:r w:rsidRPr="003A55DE">
              <w:rPr>
                <w:rFonts w:ascii="Times New Roman" w:eastAsia="Times New Roman" w:hAnsi="Times New Roman"/>
                <w:sz w:val="24"/>
                <w:szCs w:val="24"/>
                <w:lang w:val="ru-RU" w:eastAsia="ru-RU"/>
              </w:rPr>
              <w:t xml:space="preserve">                                     </w:t>
            </w:r>
            <w:r w:rsidR="003A55DE">
              <w:rPr>
                <w:rFonts w:ascii="Times New Roman" w:eastAsia="Times New Roman" w:hAnsi="Times New Roman"/>
                <w:sz w:val="24"/>
                <w:szCs w:val="24"/>
                <w:lang w:val="ru-RU" w:eastAsia="ru-RU"/>
              </w:rPr>
              <w:t xml:space="preserve">         </w:t>
            </w:r>
            <w:r w:rsidRPr="003A55DE">
              <w:rPr>
                <w:rFonts w:ascii="Times New Roman" w:eastAsia="Times New Roman" w:hAnsi="Times New Roman"/>
                <w:sz w:val="24"/>
                <w:szCs w:val="24"/>
                <w:lang w:val="ru-RU" w:eastAsia="ru-RU"/>
              </w:rPr>
              <w:t xml:space="preserve">    город Симферополь</w:t>
            </w:r>
          </w:p>
        </w:tc>
      </w:tr>
    </w:tbl>
    <w:p w:rsidR="009C236E" w:rsidRPr="003A55DE" w:rsidP="00DB7EA9">
      <w:pPr>
        <w:spacing w:after="0" w:line="240" w:lineRule="auto"/>
        <w:jc w:val="both"/>
        <w:rPr>
          <w:rFonts w:ascii="Times New Roman" w:eastAsia="Times New Roman" w:hAnsi="Times New Roman"/>
          <w:sz w:val="24"/>
          <w:szCs w:val="24"/>
          <w:lang w:val="ru-RU" w:eastAsia="ru-RU"/>
        </w:rPr>
      </w:pPr>
      <w:r w:rsidRPr="003A55DE">
        <w:rPr>
          <w:rFonts w:ascii="Times New Roman" w:eastAsia="Times New Roman" w:hAnsi="Times New Roman"/>
          <w:color w:val="000000"/>
          <w:sz w:val="24"/>
          <w:szCs w:val="24"/>
          <w:lang w:val="ru-RU" w:eastAsia="ru-RU"/>
        </w:rPr>
        <w:t xml:space="preserve">Мировой судья судебного участка № 12 Киевского судебного района города Симферополь (Киевский район городского округа Симферополь) Республики Крым Малухин В.В. (Республика Крым, г. Симферополь, ул. Киевская, 55/2), </w:t>
      </w:r>
      <w:r w:rsidRPr="003A55DE">
        <w:rPr>
          <w:rFonts w:ascii="Times New Roman" w:eastAsia="Times New Roman" w:hAnsi="Times New Roman"/>
          <w:sz w:val="24"/>
          <w:szCs w:val="24"/>
          <w:lang w:val="ru-RU" w:eastAsia="ru-RU"/>
        </w:rPr>
        <w:t xml:space="preserve">рассмотрев дело об административном правонарушении, предусмотренном частью </w:t>
      </w:r>
      <w:r w:rsidR="003A55DE">
        <w:rPr>
          <w:rFonts w:ascii="Times New Roman" w:eastAsia="Times New Roman" w:hAnsi="Times New Roman"/>
          <w:sz w:val="24"/>
          <w:szCs w:val="24"/>
          <w:lang w:val="ru-RU" w:eastAsia="ru-RU"/>
        </w:rPr>
        <w:t>1</w:t>
      </w:r>
      <w:r w:rsidRPr="003A55DE">
        <w:rPr>
          <w:rFonts w:ascii="Times New Roman" w:eastAsia="Times New Roman" w:hAnsi="Times New Roman"/>
          <w:sz w:val="24"/>
          <w:szCs w:val="24"/>
          <w:lang w:val="ru-RU" w:eastAsia="ru-RU"/>
        </w:rPr>
        <w:t xml:space="preserve"> статьи </w:t>
      </w:r>
      <w:r w:rsidR="003A55DE">
        <w:rPr>
          <w:rFonts w:ascii="Times New Roman" w:eastAsia="Times New Roman" w:hAnsi="Times New Roman"/>
          <w:sz w:val="24"/>
          <w:szCs w:val="24"/>
          <w:lang w:val="ru-RU" w:eastAsia="ru-RU"/>
        </w:rPr>
        <w:t>6.9</w:t>
      </w:r>
      <w:r w:rsidRPr="003A55DE">
        <w:rPr>
          <w:rFonts w:ascii="Times New Roman" w:eastAsia="Times New Roman" w:hAnsi="Times New Roman"/>
          <w:sz w:val="24"/>
          <w:szCs w:val="24"/>
          <w:lang w:val="ru-RU" w:eastAsia="ru-RU"/>
        </w:rPr>
        <w:t xml:space="preserve"> </w:t>
      </w:r>
      <w:r w:rsidRPr="003A55DE">
        <w:rPr>
          <w:rFonts w:ascii="Times New Roman" w:hAnsi="Times New Roman"/>
          <w:sz w:val="24"/>
          <w:szCs w:val="24"/>
          <w:lang w:val="ru-RU"/>
        </w:rPr>
        <w:t>Кодекса Российской Федерации об административных правонарушениях</w:t>
      </w:r>
      <w:r w:rsidRPr="003A55DE">
        <w:rPr>
          <w:rFonts w:ascii="Times New Roman" w:eastAsia="Times New Roman" w:hAnsi="Times New Roman"/>
          <w:sz w:val="24"/>
          <w:szCs w:val="24"/>
          <w:lang w:val="ru-RU" w:eastAsia="ru-RU"/>
        </w:rPr>
        <w:t xml:space="preserve">, в отношении Букша Дмитрия Викторовича, </w:t>
      </w:r>
      <w:r w:rsidR="00504801">
        <w:rPr>
          <w:rFonts w:ascii="Times New Roman" w:eastAsia="Times New Roman" w:hAnsi="Times New Roman"/>
          <w:sz w:val="24"/>
          <w:szCs w:val="24"/>
          <w:lang w:val="ru-RU" w:eastAsia="ru-RU"/>
        </w:rPr>
        <w:t>ДАННЫЕ1</w:t>
      </w:r>
      <w:r w:rsidRPr="003A55DE">
        <w:rPr>
          <w:rFonts w:ascii="Times New Roman" w:eastAsia="Times New Roman" w:hAnsi="Times New Roman"/>
          <w:sz w:val="24"/>
          <w:szCs w:val="24"/>
          <w:lang w:val="ru-RU" w:eastAsia="ru-RU"/>
        </w:rPr>
        <w:t xml:space="preserve">, зарегистрированного и проживающего по адресу: </w:t>
      </w:r>
      <w:r w:rsidR="00504801">
        <w:rPr>
          <w:rFonts w:ascii="Times New Roman" w:eastAsia="Times New Roman" w:hAnsi="Times New Roman"/>
          <w:sz w:val="24"/>
          <w:szCs w:val="24"/>
          <w:lang w:val="ru-RU" w:eastAsia="ru-RU"/>
        </w:rPr>
        <w:t>АДРЕС1</w:t>
      </w:r>
      <w:r w:rsidRPr="003A55DE">
        <w:rPr>
          <w:rFonts w:ascii="Times New Roman" w:eastAsia="Times New Roman" w:hAnsi="Times New Roman"/>
          <w:sz w:val="24"/>
          <w:szCs w:val="24"/>
          <w:lang w:val="ru-RU" w:eastAsia="ru-RU"/>
        </w:rPr>
        <w:t>,</w:t>
      </w:r>
    </w:p>
    <w:p w:rsidR="00A40D00" w:rsidRPr="003A55DE" w:rsidP="00844F31">
      <w:pPr>
        <w:spacing w:after="0" w:line="240" w:lineRule="auto"/>
        <w:jc w:val="center"/>
        <w:rPr>
          <w:rFonts w:ascii="Times New Roman" w:eastAsia="Times New Roman" w:hAnsi="Times New Roman"/>
          <w:sz w:val="24"/>
          <w:szCs w:val="24"/>
          <w:lang w:val="ru-RU" w:eastAsia="ru-RU"/>
        </w:rPr>
      </w:pPr>
      <w:r w:rsidRPr="00A83393">
        <w:rPr>
          <w:rFonts w:ascii="Times New Roman" w:eastAsia="Times New Roman" w:hAnsi="Times New Roman"/>
          <w:b/>
          <w:sz w:val="24"/>
          <w:szCs w:val="24"/>
          <w:lang w:val="ru-RU" w:eastAsia="ru-RU"/>
        </w:rPr>
        <w:t>УСТАНОВИЛ</w:t>
      </w:r>
      <w:r w:rsidRPr="003A55DE">
        <w:rPr>
          <w:rFonts w:ascii="Times New Roman" w:eastAsia="Times New Roman" w:hAnsi="Times New Roman"/>
          <w:sz w:val="24"/>
          <w:szCs w:val="24"/>
          <w:lang w:val="ru-RU" w:eastAsia="ru-RU"/>
        </w:rPr>
        <w:t>:</w:t>
      </w:r>
    </w:p>
    <w:p w:rsidR="00564B0A" w:rsidRPr="003A55DE" w:rsidP="005B3DF5">
      <w:pPr>
        <w:spacing w:after="0" w:line="240" w:lineRule="auto"/>
        <w:ind w:firstLine="567"/>
        <w:jc w:val="both"/>
        <w:rPr>
          <w:rFonts w:ascii="Times New Roman" w:hAnsi="Times New Roman"/>
          <w:sz w:val="24"/>
          <w:szCs w:val="24"/>
          <w:lang w:val="ru-RU"/>
        </w:rPr>
      </w:pPr>
      <w:r>
        <w:rPr>
          <w:rFonts w:ascii="Times New Roman" w:hAnsi="Times New Roman"/>
          <w:sz w:val="24"/>
          <w:szCs w:val="24"/>
          <w:lang w:val="ru-RU"/>
        </w:rPr>
        <w:t>ДАТА1</w:t>
      </w:r>
      <w:r w:rsidRPr="003A55DE" w:rsidR="00383C0B">
        <w:rPr>
          <w:rFonts w:ascii="Times New Roman" w:hAnsi="Times New Roman"/>
          <w:sz w:val="24"/>
          <w:szCs w:val="24"/>
          <w:lang w:val="ru-RU"/>
        </w:rPr>
        <w:t xml:space="preserve"> </w:t>
      </w:r>
      <w:r w:rsidRPr="003A55DE" w:rsidR="00DB7EA9">
        <w:rPr>
          <w:rFonts w:ascii="Times New Roman" w:hAnsi="Times New Roman"/>
          <w:sz w:val="24"/>
          <w:szCs w:val="24"/>
          <w:lang w:val="ru-RU"/>
        </w:rPr>
        <w:t xml:space="preserve">гражданин Букша Д.В., находясь по адресу: </w:t>
      </w:r>
      <w:r>
        <w:rPr>
          <w:rFonts w:ascii="Times New Roman" w:hAnsi="Times New Roman"/>
          <w:sz w:val="24"/>
          <w:szCs w:val="24"/>
          <w:lang w:val="ru-RU"/>
        </w:rPr>
        <w:t>АДРЕС1</w:t>
      </w:r>
      <w:r w:rsidRPr="003A55DE" w:rsidR="00DB7EA9">
        <w:rPr>
          <w:rFonts w:ascii="Times New Roman" w:hAnsi="Times New Roman"/>
          <w:sz w:val="24"/>
          <w:szCs w:val="24"/>
          <w:lang w:val="ru-RU"/>
        </w:rPr>
        <w:t xml:space="preserve"> употребил наркотическое вещество без назначения врача </w:t>
      </w:r>
      <w:r w:rsidR="003A55DE">
        <w:rPr>
          <w:rFonts w:ascii="Times New Roman" w:hAnsi="Times New Roman"/>
          <w:sz w:val="24"/>
          <w:szCs w:val="24"/>
          <w:lang w:val="ru-RU"/>
        </w:rPr>
        <w:t>(</w:t>
      </w:r>
      <w:r w:rsidRPr="003A55DE" w:rsidR="00DB7EA9">
        <w:rPr>
          <w:rFonts w:ascii="Times New Roman" w:hAnsi="Times New Roman"/>
          <w:sz w:val="24"/>
          <w:szCs w:val="24"/>
          <w:lang w:val="ru-RU"/>
        </w:rPr>
        <w:t xml:space="preserve">согласно акта </w:t>
      </w:r>
      <w:r>
        <w:rPr>
          <w:rFonts w:ascii="Times New Roman" w:hAnsi="Times New Roman"/>
          <w:sz w:val="24"/>
          <w:szCs w:val="24"/>
          <w:lang w:val="ru-RU"/>
        </w:rPr>
        <w:t>НОМЕР1</w:t>
      </w:r>
      <w:r w:rsidR="00225A06">
        <w:rPr>
          <w:rFonts w:ascii="Times New Roman" w:hAnsi="Times New Roman"/>
          <w:sz w:val="24"/>
          <w:szCs w:val="24"/>
          <w:lang w:val="ru-RU"/>
        </w:rPr>
        <w:t xml:space="preserve"> от 10.06</w:t>
      </w:r>
      <w:r w:rsidRPr="003A55DE" w:rsidR="00DB7EA9">
        <w:rPr>
          <w:rFonts w:ascii="Times New Roman" w:hAnsi="Times New Roman"/>
          <w:sz w:val="24"/>
          <w:szCs w:val="24"/>
          <w:lang w:val="ru-RU"/>
        </w:rPr>
        <w:t xml:space="preserve">.2017 г. при анализе </w:t>
      </w:r>
      <w:r w:rsidR="003A55DE">
        <w:rPr>
          <w:rFonts w:ascii="Times New Roman" w:hAnsi="Times New Roman"/>
          <w:sz w:val="24"/>
          <w:szCs w:val="24"/>
          <w:lang w:val="ru-RU"/>
        </w:rPr>
        <w:t xml:space="preserve">были </w:t>
      </w:r>
      <w:r w:rsidRPr="003A55DE" w:rsidR="00DB7EA9">
        <w:rPr>
          <w:rFonts w:ascii="Times New Roman" w:hAnsi="Times New Roman"/>
          <w:sz w:val="24"/>
          <w:szCs w:val="24"/>
          <w:lang w:val="ru-RU"/>
        </w:rPr>
        <w:t xml:space="preserve">обнаружены </w:t>
      </w:r>
      <w:r w:rsidR="00225A06">
        <w:rPr>
          <w:rFonts w:ascii="Times New Roman" w:hAnsi="Times New Roman"/>
          <w:sz w:val="24"/>
          <w:szCs w:val="24"/>
          <w:lang w:val="ru-RU"/>
        </w:rPr>
        <w:t>синтетические катиноны</w:t>
      </w:r>
      <w:r w:rsidR="003A55DE">
        <w:rPr>
          <w:rFonts w:ascii="Times New Roman" w:hAnsi="Times New Roman"/>
          <w:sz w:val="24"/>
          <w:szCs w:val="24"/>
          <w:lang w:val="ru-RU"/>
        </w:rPr>
        <w:t>), чем совершил административное правонарушение, предусмотренное ч. 1 ст. 6.9 КоАП РФ</w:t>
      </w:r>
      <w:r w:rsidRPr="003A55DE" w:rsidR="004C3BA9">
        <w:rPr>
          <w:rFonts w:ascii="Times New Roman" w:hAnsi="Times New Roman"/>
          <w:sz w:val="24"/>
          <w:szCs w:val="24"/>
          <w:lang w:val="ru-RU"/>
        </w:rPr>
        <w:t>.</w:t>
      </w:r>
    </w:p>
    <w:p w:rsidR="008B7E3E" w:rsidRPr="003A55DE" w:rsidP="00DB7EA9">
      <w:pPr>
        <w:spacing w:after="0" w:line="240" w:lineRule="auto"/>
        <w:ind w:firstLine="567"/>
        <w:jc w:val="both"/>
        <w:rPr>
          <w:rFonts w:ascii="Times New Roman" w:hAnsi="Times New Roman"/>
          <w:sz w:val="24"/>
          <w:szCs w:val="24"/>
          <w:lang w:val="ru-RU"/>
        </w:rPr>
      </w:pPr>
      <w:r w:rsidRPr="003A55DE">
        <w:rPr>
          <w:rFonts w:ascii="Times New Roman" w:hAnsi="Times New Roman"/>
          <w:sz w:val="24"/>
          <w:szCs w:val="24"/>
          <w:lang w:val="ru-RU"/>
        </w:rPr>
        <w:t>Букша Д.В.</w:t>
      </w:r>
      <w:r w:rsidRPr="003A55DE">
        <w:rPr>
          <w:rFonts w:ascii="Times New Roman" w:hAnsi="Times New Roman"/>
          <w:sz w:val="24"/>
          <w:szCs w:val="24"/>
          <w:lang w:val="ru-RU"/>
        </w:rPr>
        <w:t xml:space="preserve"> </w:t>
      </w:r>
      <w:r w:rsidR="00010C1C">
        <w:rPr>
          <w:rFonts w:ascii="Times New Roman" w:hAnsi="Times New Roman"/>
          <w:sz w:val="24"/>
          <w:szCs w:val="24"/>
          <w:lang w:val="ru-RU"/>
        </w:rPr>
        <w:t>в судебном заседании</w:t>
      </w:r>
      <w:r w:rsidRPr="003A55DE">
        <w:rPr>
          <w:rFonts w:ascii="Times New Roman" w:hAnsi="Times New Roman"/>
          <w:sz w:val="24"/>
          <w:szCs w:val="24"/>
          <w:lang w:val="ru-RU"/>
        </w:rPr>
        <w:t xml:space="preserve"> вину полностью признал, пояснил, что </w:t>
      </w:r>
      <w:r w:rsidR="003A55DE">
        <w:rPr>
          <w:rFonts w:ascii="Times New Roman" w:hAnsi="Times New Roman"/>
          <w:sz w:val="24"/>
          <w:szCs w:val="24"/>
          <w:lang w:val="ru-RU"/>
        </w:rPr>
        <w:t>действительно употребил наркотическое вещество</w:t>
      </w:r>
      <w:r w:rsidR="00010C1C">
        <w:rPr>
          <w:rFonts w:ascii="Times New Roman" w:hAnsi="Times New Roman"/>
          <w:sz w:val="24"/>
          <w:szCs w:val="24"/>
          <w:lang w:val="ru-RU"/>
        </w:rPr>
        <w:t xml:space="preserve"> </w:t>
      </w:r>
      <w:r w:rsidR="003A55DE">
        <w:rPr>
          <w:rFonts w:ascii="Times New Roman" w:hAnsi="Times New Roman"/>
          <w:sz w:val="24"/>
          <w:szCs w:val="24"/>
          <w:lang w:val="ru-RU"/>
        </w:rPr>
        <w:t>-</w:t>
      </w:r>
      <w:r w:rsidR="00010C1C">
        <w:rPr>
          <w:rFonts w:ascii="Times New Roman" w:hAnsi="Times New Roman"/>
          <w:sz w:val="24"/>
          <w:szCs w:val="24"/>
          <w:lang w:val="ru-RU"/>
        </w:rPr>
        <w:t xml:space="preserve"> </w:t>
      </w:r>
      <w:r w:rsidR="00225A06">
        <w:rPr>
          <w:rFonts w:ascii="Times New Roman" w:hAnsi="Times New Roman"/>
          <w:sz w:val="24"/>
          <w:szCs w:val="24"/>
          <w:lang w:val="ru-RU"/>
        </w:rPr>
        <w:t>соли</w:t>
      </w:r>
      <w:r w:rsidR="003A55DE">
        <w:rPr>
          <w:rFonts w:ascii="Times New Roman" w:hAnsi="Times New Roman"/>
          <w:sz w:val="24"/>
          <w:szCs w:val="24"/>
          <w:lang w:val="ru-RU"/>
        </w:rPr>
        <w:t xml:space="preserve"> у себя дома, которое нашел на улице</w:t>
      </w:r>
      <w:r w:rsidRPr="003A55DE">
        <w:rPr>
          <w:rFonts w:ascii="Times New Roman" w:hAnsi="Times New Roman"/>
          <w:sz w:val="24"/>
          <w:szCs w:val="24"/>
          <w:lang w:val="ru-RU"/>
        </w:rPr>
        <w:t>, при этом сообщил, что не является: инвалидом I и II групп, военнослужащим, гражданином, призванным на военные сборы; а также не относится к имеющим специальные звания сотрудникам Следственного комитета Российской Федерации, органов внутренних дел, органов и учреждений уголовно-исполнительной системы, войск национальной гвардии Российской Федерации, Государственной противопожарной службы и таможенных органов.</w:t>
      </w:r>
    </w:p>
    <w:p w:rsidR="00564B0A" w:rsidRPr="003A55DE" w:rsidP="002873E7">
      <w:pPr>
        <w:autoSpaceDE w:val="0"/>
        <w:autoSpaceDN w:val="0"/>
        <w:adjustRightInd w:val="0"/>
        <w:spacing w:after="0" w:line="240" w:lineRule="auto"/>
        <w:ind w:firstLine="540"/>
        <w:jc w:val="both"/>
        <w:rPr>
          <w:rFonts w:ascii="Times New Roman" w:eastAsia="Times New Roman" w:hAnsi="Times New Roman"/>
          <w:sz w:val="24"/>
          <w:szCs w:val="24"/>
          <w:lang w:val="ru-RU" w:eastAsia="ru-RU"/>
        </w:rPr>
      </w:pPr>
      <w:r w:rsidRPr="003A55DE">
        <w:rPr>
          <w:rFonts w:ascii="Times New Roman" w:eastAsia="Times New Roman" w:hAnsi="Times New Roman"/>
          <w:sz w:val="24"/>
          <w:szCs w:val="24"/>
          <w:lang w:val="ru-RU" w:eastAsia="ru-RU"/>
        </w:rPr>
        <w:t>И</w:t>
      </w:r>
      <w:r w:rsidRPr="003A55DE" w:rsidR="006B0582">
        <w:rPr>
          <w:rFonts w:ascii="Times New Roman" w:eastAsia="Times New Roman" w:hAnsi="Times New Roman"/>
          <w:sz w:val="24"/>
          <w:szCs w:val="24"/>
          <w:lang w:val="ru-RU" w:eastAsia="ru-RU"/>
        </w:rPr>
        <w:t>сследова</w:t>
      </w:r>
      <w:r w:rsidRPr="003A55DE">
        <w:rPr>
          <w:rFonts w:ascii="Times New Roman" w:eastAsia="Times New Roman" w:hAnsi="Times New Roman"/>
          <w:sz w:val="24"/>
          <w:szCs w:val="24"/>
          <w:lang w:val="ru-RU" w:eastAsia="ru-RU"/>
        </w:rPr>
        <w:t xml:space="preserve">в материалы дела, </w:t>
      </w:r>
      <w:r w:rsidRPr="003A55DE" w:rsidR="000970EB">
        <w:rPr>
          <w:rFonts w:ascii="Times New Roman" w:eastAsia="Times New Roman" w:hAnsi="Times New Roman"/>
          <w:sz w:val="24"/>
          <w:szCs w:val="24"/>
          <w:lang w:val="ru-RU" w:eastAsia="ru-RU"/>
        </w:rPr>
        <w:t xml:space="preserve">мировой </w:t>
      </w:r>
      <w:r w:rsidRPr="003A55DE">
        <w:rPr>
          <w:rFonts w:ascii="Times New Roman" w:eastAsia="Times New Roman" w:hAnsi="Times New Roman"/>
          <w:sz w:val="24"/>
          <w:szCs w:val="24"/>
          <w:lang w:val="ru-RU" w:eastAsia="ru-RU"/>
        </w:rPr>
        <w:t>судья приходит к выводу</w:t>
      </w:r>
      <w:r w:rsidRPr="003A55DE" w:rsidR="008848E0">
        <w:rPr>
          <w:rFonts w:ascii="Times New Roman" w:eastAsia="Times New Roman" w:hAnsi="Times New Roman"/>
          <w:sz w:val="24"/>
          <w:szCs w:val="24"/>
          <w:lang w:val="ru-RU" w:eastAsia="ru-RU"/>
        </w:rPr>
        <w:t xml:space="preserve"> о том</w:t>
      </w:r>
      <w:r w:rsidRPr="003A55DE">
        <w:rPr>
          <w:rFonts w:ascii="Times New Roman" w:eastAsia="Times New Roman" w:hAnsi="Times New Roman"/>
          <w:sz w:val="24"/>
          <w:szCs w:val="24"/>
          <w:lang w:val="ru-RU" w:eastAsia="ru-RU"/>
        </w:rPr>
        <w:t xml:space="preserve">, что в  действиях </w:t>
      </w:r>
      <w:r w:rsidRPr="003A55DE" w:rsidR="00DB7EA9">
        <w:rPr>
          <w:rFonts w:ascii="Times New Roman" w:hAnsi="Times New Roman"/>
          <w:sz w:val="24"/>
          <w:szCs w:val="24"/>
          <w:lang w:val="ru-RU"/>
        </w:rPr>
        <w:t xml:space="preserve">Букша Д.В. </w:t>
      </w:r>
      <w:r w:rsidRPr="003A55DE">
        <w:rPr>
          <w:rFonts w:ascii="Times New Roman" w:eastAsia="Times New Roman" w:hAnsi="Times New Roman"/>
          <w:sz w:val="24"/>
          <w:szCs w:val="24"/>
          <w:lang w:val="ru-RU" w:eastAsia="ru-RU"/>
        </w:rPr>
        <w:t xml:space="preserve">имеется состав правонарушения, предусмотренного частью 1 </w:t>
      </w:r>
      <w:r>
        <w:fldChar w:fldCharType="begin"/>
      </w:r>
      <w:r>
        <w:instrText xml:space="preserve"> HYPERLINK "https://rospravosudie.com/law/%D0%A1%D1%82%D0%B0%D1%82%D1%8C%D1%8F_12.26_%D0%9A%D0%BE%D0%90%D0%9F_%D0%A0%D0%A4" </w:instrText>
      </w:r>
      <w:r>
        <w:fldChar w:fldCharType="separate"/>
      </w:r>
      <w:r w:rsidRPr="003A55DE">
        <w:rPr>
          <w:rFonts w:ascii="Times New Roman" w:eastAsia="Times New Roman" w:hAnsi="Times New Roman"/>
          <w:sz w:val="24"/>
          <w:szCs w:val="24"/>
          <w:lang w:val="ru-RU" w:eastAsia="ru-RU"/>
        </w:rPr>
        <w:t xml:space="preserve">статьи </w:t>
      </w:r>
      <w:r w:rsidRPr="003A55DE" w:rsidR="007979FA">
        <w:rPr>
          <w:rFonts w:ascii="Times New Roman" w:eastAsia="Times New Roman" w:hAnsi="Times New Roman"/>
          <w:sz w:val="24"/>
          <w:szCs w:val="24"/>
          <w:lang w:val="ru-RU" w:eastAsia="ru-RU"/>
        </w:rPr>
        <w:t>6</w:t>
      </w:r>
      <w:r w:rsidRPr="003A55DE">
        <w:rPr>
          <w:rFonts w:ascii="Times New Roman" w:eastAsia="Times New Roman" w:hAnsi="Times New Roman"/>
          <w:sz w:val="24"/>
          <w:szCs w:val="24"/>
          <w:lang w:val="ru-RU" w:eastAsia="ru-RU"/>
        </w:rPr>
        <w:t>.</w:t>
      </w:r>
      <w:r w:rsidRPr="003A55DE" w:rsidR="002873E7">
        <w:rPr>
          <w:rFonts w:ascii="Times New Roman" w:eastAsia="Times New Roman" w:hAnsi="Times New Roman"/>
          <w:sz w:val="24"/>
          <w:szCs w:val="24"/>
          <w:lang w:val="ru-RU" w:eastAsia="ru-RU"/>
        </w:rPr>
        <w:t>9</w:t>
      </w:r>
      <w:r w:rsidRPr="003A55DE" w:rsidR="00DB7EA9">
        <w:rPr>
          <w:rFonts w:ascii="Times New Roman" w:eastAsia="Times New Roman" w:hAnsi="Times New Roman"/>
          <w:sz w:val="24"/>
          <w:szCs w:val="24"/>
          <w:lang w:val="ru-RU" w:eastAsia="ru-RU"/>
        </w:rPr>
        <w:t xml:space="preserve"> </w:t>
      </w:r>
      <w:r w:rsidRPr="003A55DE" w:rsidR="00A766CF">
        <w:rPr>
          <w:rFonts w:ascii="Times New Roman" w:hAnsi="Times New Roman"/>
          <w:sz w:val="24"/>
          <w:szCs w:val="24"/>
          <w:lang w:val="ru-RU"/>
        </w:rPr>
        <w:t>Кодекса Российской Федерации об административных правонарушениях, а именно</w:t>
      </w:r>
      <w:r>
        <w:fldChar w:fldCharType="end"/>
      </w:r>
      <w:r w:rsidRPr="003A55DE" w:rsidR="008B7E3E">
        <w:rPr>
          <w:rFonts w:ascii="Times New Roman" w:hAnsi="Times New Roman"/>
          <w:sz w:val="24"/>
          <w:szCs w:val="24"/>
          <w:lang w:val="ru-RU"/>
        </w:rPr>
        <w:t xml:space="preserve"> – </w:t>
      </w:r>
      <w:r w:rsidRPr="003A55DE" w:rsidR="002873E7">
        <w:rPr>
          <w:rFonts w:ascii="Times New Roman" w:hAnsi="Times New Roman"/>
          <w:sz w:val="24"/>
          <w:szCs w:val="24"/>
          <w:lang w:val="ru-RU"/>
        </w:rPr>
        <w:t>п</w:t>
      </w:r>
      <w:r w:rsidRPr="003A55DE" w:rsidR="002873E7">
        <w:rPr>
          <w:rFonts w:ascii="Times New Roman" w:hAnsi="Times New Roman" w:eastAsiaTheme="minorHAnsi"/>
          <w:sz w:val="24"/>
          <w:szCs w:val="24"/>
          <w:lang w:val="ru-RU"/>
        </w:rPr>
        <w:t xml:space="preserve">отребление наркотических средств или психотропных веществ без назначения врача либо новых потенциально опасных психоактивных веществ, за исключением случаев, предусмотренных </w:t>
      </w:r>
      <w:r>
        <w:fldChar w:fldCharType="begin"/>
      </w:r>
      <w:r>
        <w:instrText xml:space="preserve"> HYPERLINK "consultantplus://offline/ref=AC836D49FDA18752474978F5DD07332B1FDA07C64ADF2734E7D08DE5546684E1D55086266EF2J7e9J" </w:instrText>
      </w:r>
      <w:r>
        <w:fldChar w:fldCharType="separate"/>
      </w:r>
      <w:r w:rsidRPr="003A55DE" w:rsidR="002873E7">
        <w:rPr>
          <w:rFonts w:ascii="Times New Roman" w:hAnsi="Times New Roman" w:eastAsiaTheme="minorHAnsi"/>
          <w:sz w:val="24"/>
          <w:szCs w:val="24"/>
          <w:lang w:val="ru-RU"/>
        </w:rPr>
        <w:t>частью 2 статьи 20.20</w:t>
      </w:r>
      <w:r>
        <w:fldChar w:fldCharType="end"/>
      </w:r>
      <w:r w:rsidRPr="003A55DE" w:rsidR="002873E7">
        <w:rPr>
          <w:rFonts w:ascii="Times New Roman" w:hAnsi="Times New Roman" w:eastAsiaTheme="minorHAnsi"/>
          <w:sz w:val="24"/>
          <w:szCs w:val="24"/>
          <w:lang w:val="ru-RU"/>
        </w:rPr>
        <w:t xml:space="preserve">, </w:t>
      </w:r>
      <w:r>
        <w:fldChar w:fldCharType="begin"/>
      </w:r>
      <w:r>
        <w:instrText xml:space="preserve"> HYPERLINK "consultantplus://offline/ref=AC836D49FDA18752474978F5DD07332B1FDA07C64ADF2734E7D08DE5546684E1D550862367F17B94J6eDJ" </w:instrText>
      </w:r>
      <w:r>
        <w:fldChar w:fldCharType="separate"/>
      </w:r>
      <w:r w:rsidRPr="003A55DE" w:rsidR="002873E7">
        <w:rPr>
          <w:rFonts w:ascii="Times New Roman" w:hAnsi="Times New Roman" w:eastAsiaTheme="minorHAnsi"/>
          <w:sz w:val="24"/>
          <w:szCs w:val="24"/>
          <w:lang w:val="ru-RU"/>
        </w:rPr>
        <w:t>статьей 20.22</w:t>
      </w:r>
      <w:r>
        <w:fldChar w:fldCharType="end"/>
      </w:r>
      <w:r w:rsidRPr="003A55DE" w:rsidR="008E51D8">
        <w:rPr>
          <w:rFonts w:ascii="Times New Roman" w:hAnsi="Times New Roman" w:eastAsiaTheme="minorHAnsi"/>
          <w:sz w:val="24"/>
          <w:szCs w:val="24"/>
          <w:lang w:val="ru-RU"/>
        </w:rPr>
        <w:t xml:space="preserve"> настоящего Кодекса</w:t>
      </w:r>
      <w:r w:rsidRPr="003A55DE" w:rsidR="002873E7">
        <w:rPr>
          <w:rFonts w:ascii="Times New Roman" w:hAnsi="Times New Roman" w:eastAsiaTheme="minorHAnsi"/>
          <w:sz w:val="24"/>
          <w:szCs w:val="24"/>
          <w:lang w:val="ru-RU"/>
        </w:rPr>
        <w:t>.</w:t>
      </w:r>
    </w:p>
    <w:p w:rsidR="006F7273" w:rsidRPr="003A55DE" w:rsidP="00825DF4">
      <w:pPr>
        <w:spacing w:after="0" w:line="240" w:lineRule="auto"/>
        <w:ind w:firstLine="567"/>
        <w:jc w:val="both"/>
        <w:rPr>
          <w:rFonts w:ascii="Times New Roman" w:eastAsia="Times New Roman" w:hAnsi="Times New Roman"/>
          <w:sz w:val="24"/>
          <w:szCs w:val="24"/>
          <w:lang w:val="ru-RU" w:eastAsia="ru-RU"/>
        </w:rPr>
      </w:pPr>
      <w:r w:rsidRPr="003A55DE">
        <w:rPr>
          <w:rFonts w:ascii="Times New Roman" w:eastAsia="Times New Roman" w:hAnsi="Times New Roman"/>
          <w:sz w:val="24"/>
          <w:szCs w:val="24"/>
          <w:lang w:val="ru-RU" w:eastAsia="ru-RU"/>
        </w:rPr>
        <w:t xml:space="preserve">Вина </w:t>
      </w:r>
      <w:r w:rsidRPr="003A55DE" w:rsidR="00DB7EA9">
        <w:rPr>
          <w:rFonts w:ascii="Times New Roman" w:hAnsi="Times New Roman"/>
          <w:sz w:val="24"/>
          <w:szCs w:val="24"/>
          <w:lang w:val="ru-RU"/>
        </w:rPr>
        <w:t>Букша Д.В.</w:t>
      </w:r>
      <w:r w:rsidRPr="003A55DE">
        <w:rPr>
          <w:rFonts w:ascii="Times New Roman" w:eastAsia="Times New Roman" w:hAnsi="Times New Roman"/>
          <w:sz w:val="24"/>
          <w:szCs w:val="24"/>
          <w:lang w:val="ru-RU" w:eastAsia="ru-RU"/>
        </w:rPr>
        <w:t xml:space="preserve"> в совершении административного правонарушения,</w:t>
      </w:r>
      <w:r w:rsidRPr="003A55DE" w:rsidR="00DB7EA9">
        <w:rPr>
          <w:rFonts w:ascii="Times New Roman" w:eastAsia="Times New Roman" w:hAnsi="Times New Roman"/>
          <w:sz w:val="24"/>
          <w:szCs w:val="24"/>
          <w:lang w:val="ru-RU" w:eastAsia="ru-RU"/>
        </w:rPr>
        <w:t xml:space="preserve"> </w:t>
      </w:r>
      <w:r w:rsidRPr="003A55DE">
        <w:rPr>
          <w:rFonts w:ascii="Times New Roman" w:eastAsia="Times New Roman" w:hAnsi="Times New Roman"/>
          <w:sz w:val="24"/>
          <w:szCs w:val="24"/>
          <w:lang w:val="ru-RU" w:eastAsia="ru-RU"/>
        </w:rPr>
        <w:t>предусмотренного</w:t>
      </w:r>
      <w:r w:rsidRPr="003A55DE">
        <w:rPr>
          <w:rFonts w:ascii="Times New Roman" w:hAnsi="Times New Roman"/>
          <w:sz w:val="24"/>
          <w:szCs w:val="24"/>
          <w:lang w:val="ru-RU"/>
        </w:rPr>
        <w:t xml:space="preserve"> ч. 1 ст. 6.</w:t>
      </w:r>
      <w:r w:rsidRPr="003A55DE" w:rsidR="000D203F">
        <w:rPr>
          <w:rFonts w:ascii="Times New Roman" w:hAnsi="Times New Roman"/>
          <w:sz w:val="24"/>
          <w:szCs w:val="24"/>
          <w:lang w:val="ru-RU"/>
        </w:rPr>
        <w:t>9</w:t>
      </w:r>
      <w:r w:rsidRPr="003A55DE">
        <w:rPr>
          <w:rFonts w:ascii="Times New Roman" w:hAnsi="Times New Roman"/>
          <w:sz w:val="24"/>
          <w:szCs w:val="24"/>
          <w:lang w:val="ru-RU"/>
        </w:rPr>
        <w:t xml:space="preserve"> Кодекса Российской Федерации об административных правонарушениях,</w:t>
      </w:r>
      <w:r w:rsidRPr="003A55DE">
        <w:rPr>
          <w:rFonts w:ascii="Times New Roman" w:eastAsia="Times New Roman" w:hAnsi="Times New Roman"/>
          <w:sz w:val="24"/>
          <w:szCs w:val="24"/>
          <w:lang w:val="ru-RU" w:eastAsia="ru-RU"/>
        </w:rPr>
        <w:t xml:space="preserve"> подтверждается  материалами дела: протоколом  об административном правонарушении </w:t>
      </w:r>
      <w:r w:rsidR="00504801">
        <w:rPr>
          <w:rFonts w:ascii="Times New Roman" w:eastAsia="Times New Roman" w:hAnsi="Times New Roman"/>
          <w:sz w:val="24"/>
          <w:szCs w:val="24"/>
          <w:lang w:val="ru-RU" w:eastAsia="ru-RU"/>
        </w:rPr>
        <w:t>НОМЕР2</w:t>
      </w:r>
      <w:r w:rsidRPr="003A55DE">
        <w:rPr>
          <w:rFonts w:ascii="Times New Roman" w:eastAsia="Times New Roman" w:hAnsi="Times New Roman"/>
          <w:sz w:val="24"/>
          <w:szCs w:val="24"/>
          <w:lang w:val="ru-RU" w:eastAsia="ru-RU"/>
        </w:rPr>
        <w:t xml:space="preserve"> от </w:t>
      </w:r>
      <w:r w:rsidR="00456F1D">
        <w:rPr>
          <w:rFonts w:ascii="Times New Roman" w:eastAsia="Times New Roman" w:hAnsi="Times New Roman"/>
          <w:sz w:val="24"/>
          <w:szCs w:val="24"/>
          <w:lang w:val="ru-RU" w:eastAsia="ru-RU"/>
        </w:rPr>
        <w:t>16.06</w:t>
      </w:r>
      <w:r w:rsidRPr="003A55DE">
        <w:rPr>
          <w:rFonts w:ascii="Times New Roman" w:eastAsia="Times New Roman" w:hAnsi="Times New Roman"/>
          <w:sz w:val="24"/>
          <w:szCs w:val="24"/>
          <w:lang w:val="ru-RU" w:eastAsia="ru-RU"/>
        </w:rPr>
        <w:t xml:space="preserve">.2017 г.; </w:t>
      </w:r>
      <w:r w:rsidRPr="003A55DE" w:rsidR="00DB7EA9">
        <w:rPr>
          <w:rFonts w:ascii="Times New Roman" w:eastAsia="Times New Roman" w:hAnsi="Times New Roman"/>
          <w:sz w:val="24"/>
          <w:szCs w:val="24"/>
          <w:lang w:val="ru-RU" w:eastAsia="ru-RU"/>
        </w:rPr>
        <w:t>объяснениям Букша Д.В.</w:t>
      </w:r>
      <w:r w:rsidR="00456F1D">
        <w:rPr>
          <w:rFonts w:ascii="Times New Roman" w:eastAsia="Times New Roman" w:hAnsi="Times New Roman"/>
          <w:sz w:val="24"/>
          <w:szCs w:val="24"/>
          <w:lang w:val="ru-RU" w:eastAsia="ru-RU"/>
        </w:rPr>
        <w:t xml:space="preserve"> от 16.06.2017 г.</w:t>
      </w:r>
      <w:r w:rsidRPr="003A55DE">
        <w:rPr>
          <w:rFonts w:ascii="Times New Roman" w:eastAsia="Times New Roman" w:hAnsi="Times New Roman"/>
          <w:sz w:val="24"/>
          <w:szCs w:val="24"/>
          <w:lang w:val="ru-RU" w:eastAsia="ru-RU"/>
        </w:rPr>
        <w:t xml:space="preserve">; </w:t>
      </w:r>
      <w:r w:rsidRPr="003A55DE" w:rsidR="00A274F6">
        <w:rPr>
          <w:rFonts w:ascii="Times New Roman" w:eastAsia="Times New Roman" w:hAnsi="Times New Roman"/>
          <w:sz w:val="24"/>
          <w:szCs w:val="24"/>
          <w:lang w:val="ru-RU" w:eastAsia="ru-RU"/>
        </w:rPr>
        <w:t>актом медицинского освидетельствования на состояние опьянения (алкогольного, наркотического или иного токсического)</w:t>
      </w:r>
      <w:r w:rsidRPr="003A55DE">
        <w:rPr>
          <w:rFonts w:ascii="Times New Roman" w:eastAsia="Times New Roman" w:hAnsi="Times New Roman"/>
          <w:sz w:val="24"/>
          <w:szCs w:val="24"/>
          <w:lang w:val="ru-RU" w:eastAsia="ru-RU"/>
        </w:rPr>
        <w:t xml:space="preserve"> </w:t>
      </w:r>
      <w:r w:rsidR="00504801">
        <w:rPr>
          <w:rFonts w:ascii="Times New Roman" w:eastAsia="Times New Roman" w:hAnsi="Times New Roman"/>
          <w:sz w:val="24"/>
          <w:szCs w:val="24"/>
          <w:lang w:val="ru-RU" w:eastAsia="ru-RU"/>
        </w:rPr>
        <w:t>НОМЕР1</w:t>
      </w:r>
      <w:r w:rsidRPr="003A55DE">
        <w:rPr>
          <w:rFonts w:ascii="Times New Roman" w:eastAsia="Times New Roman" w:hAnsi="Times New Roman"/>
          <w:sz w:val="24"/>
          <w:szCs w:val="24"/>
          <w:lang w:val="ru-RU" w:eastAsia="ru-RU"/>
        </w:rPr>
        <w:t xml:space="preserve"> от </w:t>
      </w:r>
      <w:r w:rsidR="00456F1D">
        <w:rPr>
          <w:rFonts w:ascii="Times New Roman" w:eastAsia="Times New Roman" w:hAnsi="Times New Roman"/>
          <w:sz w:val="24"/>
          <w:szCs w:val="24"/>
          <w:lang w:val="ru-RU" w:eastAsia="ru-RU"/>
        </w:rPr>
        <w:t>10.06</w:t>
      </w:r>
      <w:r w:rsidRPr="003A55DE">
        <w:rPr>
          <w:rFonts w:ascii="Times New Roman" w:eastAsia="Times New Roman" w:hAnsi="Times New Roman"/>
          <w:sz w:val="24"/>
          <w:szCs w:val="24"/>
          <w:lang w:val="ru-RU" w:eastAsia="ru-RU"/>
        </w:rPr>
        <w:t>.2017г.</w:t>
      </w:r>
      <w:r w:rsidRPr="003A55DE" w:rsidR="00DB7EA9">
        <w:rPr>
          <w:rFonts w:ascii="Times New Roman" w:eastAsia="Times New Roman" w:hAnsi="Times New Roman"/>
          <w:sz w:val="24"/>
          <w:szCs w:val="24"/>
          <w:lang w:val="ru-RU" w:eastAsia="ru-RU"/>
        </w:rPr>
        <w:t xml:space="preserve">, согласно которого у Букша Д.В. установлено состояние опьянения, согласно анализа </w:t>
      </w:r>
      <w:r w:rsidR="00504801">
        <w:rPr>
          <w:rFonts w:ascii="Times New Roman" w:eastAsia="Times New Roman" w:hAnsi="Times New Roman"/>
          <w:sz w:val="24"/>
          <w:szCs w:val="24"/>
          <w:lang w:val="ru-RU" w:eastAsia="ru-RU"/>
        </w:rPr>
        <w:t>НОМЕР3</w:t>
      </w:r>
      <w:r w:rsidR="00456F1D">
        <w:rPr>
          <w:rFonts w:ascii="Times New Roman" w:eastAsia="Times New Roman" w:hAnsi="Times New Roman"/>
          <w:sz w:val="24"/>
          <w:szCs w:val="24"/>
          <w:lang w:val="ru-RU" w:eastAsia="ru-RU"/>
        </w:rPr>
        <w:t xml:space="preserve"> от 15.06</w:t>
      </w:r>
      <w:r w:rsidRPr="003A55DE" w:rsidR="00DB7EA9">
        <w:rPr>
          <w:rFonts w:ascii="Times New Roman" w:eastAsia="Times New Roman" w:hAnsi="Times New Roman"/>
          <w:sz w:val="24"/>
          <w:szCs w:val="24"/>
          <w:lang w:val="ru-RU" w:eastAsia="ru-RU"/>
        </w:rPr>
        <w:t>.2017 г. в моче обнаружен</w:t>
      </w:r>
      <w:r w:rsidR="00456F1D">
        <w:rPr>
          <w:rFonts w:ascii="Times New Roman" w:eastAsia="Times New Roman" w:hAnsi="Times New Roman"/>
          <w:sz w:val="24"/>
          <w:szCs w:val="24"/>
          <w:lang w:val="ru-RU" w:eastAsia="ru-RU"/>
        </w:rPr>
        <w:t>ы синтетические катиноны</w:t>
      </w:r>
      <w:r w:rsidRPr="003A55DE" w:rsidR="00DB7EA9">
        <w:rPr>
          <w:rFonts w:ascii="Times New Roman" w:eastAsia="Times New Roman" w:hAnsi="Times New Roman"/>
          <w:sz w:val="24"/>
          <w:szCs w:val="24"/>
          <w:lang w:val="ru-RU" w:eastAsia="ru-RU"/>
        </w:rPr>
        <w:t>.</w:t>
      </w:r>
    </w:p>
    <w:p w:rsidR="00DB7EA9" w:rsidRPr="003A55DE" w:rsidP="00DB7EA9">
      <w:pPr>
        <w:spacing w:after="0" w:line="240" w:lineRule="auto"/>
        <w:ind w:firstLine="567"/>
        <w:jc w:val="both"/>
        <w:rPr>
          <w:rFonts w:ascii="Times New Roman" w:hAnsi="Times New Roman"/>
          <w:sz w:val="24"/>
          <w:szCs w:val="24"/>
          <w:lang w:val="ru-RU"/>
        </w:rPr>
      </w:pPr>
      <w:r w:rsidRPr="003A55DE">
        <w:rPr>
          <w:rFonts w:ascii="Times New Roman" w:hAnsi="Times New Roman"/>
          <w:sz w:val="24"/>
          <w:szCs w:val="24"/>
          <w:lang w:val="ru-RU"/>
        </w:rPr>
        <w:t xml:space="preserve">При назначении административного наказания мировой судья учитывает характер совершенного административного правонарушения, которое относится к правонарушениям против порядка управления, личность правонарушителя, который не трудоустроен, а так же его имущественное положение. </w:t>
      </w:r>
    </w:p>
    <w:p w:rsidR="00DB7EA9" w:rsidRPr="003A55DE" w:rsidP="00DB7EA9">
      <w:pPr>
        <w:spacing w:after="0" w:line="240" w:lineRule="auto"/>
        <w:ind w:firstLine="567"/>
        <w:jc w:val="both"/>
        <w:rPr>
          <w:rFonts w:ascii="Times New Roman" w:hAnsi="Times New Roman"/>
          <w:sz w:val="24"/>
          <w:szCs w:val="24"/>
          <w:lang w:val="ru-RU"/>
        </w:rPr>
      </w:pPr>
      <w:r w:rsidRPr="003A55DE">
        <w:rPr>
          <w:rFonts w:ascii="Times New Roman" w:hAnsi="Times New Roman"/>
          <w:sz w:val="24"/>
          <w:szCs w:val="24"/>
          <w:lang w:val="ru-RU"/>
        </w:rPr>
        <w:t xml:space="preserve">Обстоятельств, которые смягчают и отягчают административную ответственность </w:t>
      </w:r>
      <w:r w:rsidRPr="003A55DE">
        <w:rPr>
          <w:rFonts w:ascii="Times New Roman" w:eastAsia="Times New Roman" w:hAnsi="Times New Roman"/>
          <w:sz w:val="24"/>
          <w:szCs w:val="24"/>
          <w:lang w:val="ru-RU" w:eastAsia="ru-RU"/>
        </w:rPr>
        <w:t>Букша Д.В.</w:t>
      </w:r>
      <w:r w:rsidRPr="003A55DE">
        <w:rPr>
          <w:rFonts w:ascii="Times New Roman" w:hAnsi="Times New Roman"/>
          <w:sz w:val="24"/>
          <w:szCs w:val="24"/>
          <w:lang w:val="ru-RU"/>
        </w:rPr>
        <w:t xml:space="preserve">  судом не установлено.</w:t>
      </w:r>
    </w:p>
    <w:p w:rsidR="00DB7EA9" w:rsidP="00DB7EA9">
      <w:pPr>
        <w:spacing w:after="0" w:line="240" w:lineRule="auto"/>
        <w:ind w:firstLine="567"/>
        <w:jc w:val="both"/>
        <w:rPr>
          <w:rFonts w:ascii="Times New Roman" w:hAnsi="Times New Roman"/>
          <w:sz w:val="24"/>
          <w:szCs w:val="24"/>
          <w:lang w:val="ru-RU"/>
        </w:rPr>
      </w:pPr>
      <w:r w:rsidRPr="003A55DE">
        <w:rPr>
          <w:rFonts w:ascii="Times New Roman" w:hAnsi="Times New Roman"/>
          <w:sz w:val="24"/>
          <w:szCs w:val="24"/>
          <w:lang w:val="ru-RU"/>
        </w:rPr>
        <w:t xml:space="preserve">С учетом вышеизложенного мировой судья считает, что для достижения целей административного наказания для </w:t>
      </w:r>
      <w:r w:rsidRPr="003A55DE">
        <w:rPr>
          <w:rFonts w:ascii="Times New Roman" w:eastAsia="Times New Roman" w:hAnsi="Times New Roman"/>
          <w:sz w:val="24"/>
          <w:szCs w:val="24"/>
          <w:lang w:val="ru-RU" w:eastAsia="ru-RU"/>
        </w:rPr>
        <w:t xml:space="preserve">Букша Д.В. </w:t>
      </w:r>
      <w:r w:rsidRPr="003A55DE">
        <w:rPr>
          <w:rFonts w:ascii="Times New Roman" w:hAnsi="Times New Roman"/>
          <w:sz w:val="24"/>
          <w:szCs w:val="24"/>
          <w:lang w:val="ru-RU"/>
        </w:rPr>
        <w:t xml:space="preserve">необходимо и достаточно установить административное наказание в виде административного ареста, предусмотренного </w:t>
      </w:r>
      <w:r w:rsidRPr="003A55DE" w:rsidR="003A55DE">
        <w:rPr>
          <w:rFonts w:ascii="Times New Roman" w:eastAsia="Times New Roman" w:hAnsi="Times New Roman"/>
          <w:sz w:val="24"/>
          <w:szCs w:val="24"/>
          <w:lang w:val="ru-RU" w:eastAsia="ru-RU"/>
        </w:rPr>
        <w:t>частью 1 статьи 6</w:t>
      </w:r>
      <w:r w:rsidRPr="003A55DE">
        <w:rPr>
          <w:rFonts w:ascii="Times New Roman" w:eastAsia="Times New Roman" w:hAnsi="Times New Roman"/>
          <w:sz w:val="24"/>
          <w:szCs w:val="24"/>
          <w:lang w:val="ru-RU" w:eastAsia="ru-RU"/>
        </w:rPr>
        <w:t>.</w:t>
      </w:r>
      <w:r w:rsidRPr="003A55DE" w:rsidR="003A55DE">
        <w:rPr>
          <w:rFonts w:ascii="Times New Roman" w:eastAsia="Times New Roman" w:hAnsi="Times New Roman"/>
          <w:sz w:val="24"/>
          <w:szCs w:val="24"/>
          <w:lang w:val="ru-RU" w:eastAsia="ru-RU"/>
        </w:rPr>
        <w:t>9</w:t>
      </w:r>
      <w:r w:rsidRPr="003A55DE">
        <w:rPr>
          <w:rFonts w:ascii="Times New Roman" w:eastAsia="Times New Roman" w:hAnsi="Times New Roman"/>
          <w:sz w:val="24"/>
          <w:szCs w:val="24"/>
          <w:lang w:val="ru-RU" w:eastAsia="ru-RU"/>
        </w:rPr>
        <w:t xml:space="preserve"> </w:t>
      </w:r>
      <w:r w:rsidRPr="003A55DE">
        <w:rPr>
          <w:rFonts w:ascii="Times New Roman" w:hAnsi="Times New Roman"/>
          <w:sz w:val="24"/>
          <w:szCs w:val="24"/>
          <w:lang w:val="ru-RU"/>
        </w:rPr>
        <w:t>КоАП РФ.</w:t>
      </w:r>
    </w:p>
    <w:p w:rsidR="00456F1D" w:rsidP="00DB7EA9">
      <w:pPr>
        <w:spacing w:after="0" w:line="240" w:lineRule="auto"/>
        <w:ind w:firstLine="567"/>
        <w:jc w:val="both"/>
        <w:rPr>
          <w:rFonts w:ascii="Times New Roman" w:hAnsi="Times New Roman"/>
          <w:sz w:val="24"/>
          <w:szCs w:val="24"/>
          <w:shd w:val="clear" w:color="auto" w:fill="FFFFFF"/>
          <w:lang w:val="ru-RU"/>
        </w:rPr>
      </w:pPr>
      <w:r>
        <w:rPr>
          <w:rFonts w:ascii="Times New Roman" w:hAnsi="Times New Roman"/>
          <w:sz w:val="24"/>
          <w:szCs w:val="24"/>
          <w:lang w:val="ru-RU"/>
        </w:rPr>
        <w:t xml:space="preserve">Согласно ч. 2.1 ст. 4.1 КоАП РФ </w:t>
      </w:r>
      <w:r w:rsidRPr="00456F1D">
        <w:rPr>
          <w:rFonts w:ascii="Times New Roman" w:hAnsi="Times New Roman"/>
          <w:sz w:val="24"/>
          <w:szCs w:val="24"/>
          <w:shd w:val="clear" w:color="auto" w:fill="FFFFFF"/>
          <w:lang w:val="ru-RU"/>
        </w:rPr>
        <w:t>п</w:t>
      </w:r>
      <w:r w:rsidRPr="00456F1D">
        <w:rPr>
          <w:rFonts w:ascii="Times New Roman" w:hAnsi="Times New Roman"/>
          <w:sz w:val="24"/>
          <w:szCs w:val="24"/>
          <w:shd w:val="clear" w:color="auto" w:fill="FFFFFF"/>
        </w:rPr>
        <w:t>ри назначении административного наказания за совершение административных правонарушений в области</w:t>
      </w:r>
      <w:r w:rsidRPr="00456F1D">
        <w:rPr>
          <w:rStyle w:val="apple-converted-space"/>
          <w:rFonts w:ascii="Times New Roman" w:hAnsi="Times New Roman"/>
          <w:sz w:val="24"/>
          <w:szCs w:val="24"/>
          <w:shd w:val="clear" w:color="auto" w:fill="FFFFFF"/>
        </w:rPr>
        <w:t> </w:t>
      </w:r>
      <w:r>
        <w:fldChar w:fldCharType="begin"/>
      </w:r>
      <w:r>
        <w:instrText xml:space="preserve"> HYPERLINK "http://www.consultant.ru/document/cons_doc_LAW_17437/74b6efd40dd971085c65b658402f4f49e5e5ebb8/" \l "dst100039" </w:instrText>
      </w:r>
      <w:r>
        <w:fldChar w:fldCharType="separate"/>
      </w:r>
      <w:r w:rsidRPr="00456F1D">
        <w:rPr>
          <w:rStyle w:val="Hyperlink"/>
          <w:rFonts w:ascii="Times New Roman" w:hAnsi="Times New Roman"/>
          <w:color w:val="auto"/>
          <w:sz w:val="24"/>
          <w:szCs w:val="24"/>
          <w:u w:val="none"/>
          <w:shd w:val="clear" w:color="auto" w:fill="FFFFFF"/>
        </w:rPr>
        <w:t>законодательства</w:t>
      </w:r>
      <w:r>
        <w:fldChar w:fldCharType="end"/>
      </w:r>
      <w:r w:rsidRPr="00456F1D">
        <w:rPr>
          <w:rStyle w:val="apple-converted-space"/>
          <w:rFonts w:ascii="Times New Roman" w:hAnsi="Times New Roman"/>
          <w:sz w:val="24"/>
          <w:szCs w:val="24"/>
          <w:shd w:val="clear" w:color="auto" w:fill="FFFFFF"/>
        </w:rPr>
        <w:t> </w:t>
      </w:r>
      <w:r w:rsidRPr="00456F1D">
        <w:rPr>
          <w:rFonts w:ascii="Times New Roman" w:hAnsi="Times New Roman"/>
          <w:sz w:val="24"/>
          <w:szCs w:val="24"/>
          <w:shd w:val="clear" w:color="auto" w:fill="FFFFFF"/>
        </w:rPr>
        <w:t xml:space="preserve">о наркотических средствах, психотропных веществах и об их прекурсорах лицу, признанному больным наркоманией либо потребляющему наркотические средства или психотропные вещества без назначения врача либо новые потенциально опасные психоактивные вещества, судья может возложить на такое лицо обязанность пройти диагностику, профилактические мероприятия, лечение от наркомании и (или) медицинскую и (или) социальную реабилитацию в связи с потреблением наркотических средств или психотропных веществ без назначения врача либо новых потенциально опасных психоактивных веществ. Контроль за исполнением такой </w:t>
      </w:r>
      <w:r w:rsidRPr="00456F1D">
        <w:rPr>
          <w:rFonts w:ascii="Times New Roman" w:hAnsi="Times New Roman"/>
          <w:sz w:val="24"/>
          <w:szCs w:val="24"/>
          <w:shd w:val="clear" w:color="auto" w:fill="FFFFFF"/>
        </w:rPr>
        <w:t>обязанности осуществляется уполномоченными федеральными органами исполнительной власти в</w:t>
      </w:r>
      <w:r w:rsidRPr="00456F1D">
        <w:rPr>
          <w:rStyle w:val="apple-converted-space"/>
          <w:rFonts w:ascii="Times New Roman" w:hAnsi="Times New Roman"/>
          <w:sz w:val="24"/>
          <w:szCs w:val="24"/>
          <w:shd w:val="clear" w:color="auto" w:fill="FFFFFF"/>
        </w:rPr>
        <w:t> </w:t>
      </w:r>
      <w:r>
        <w:fldChar w:fldCharType="begin"/>
      </w:r>
      <w:r>
        <w:instrText xml:space="preserve"> HYPERLINK "http://www.consultant.ru/document/cons_doc_LAW_163754/" \l "dst100008" </w:instrText>
      </w:r>
      <w:r>
        <w:fldChar w:fldCharType="separate"/>
      </w:r>
      <w:r w:rsidRPr="00456F1D">
        <w:rPr>
          <w:rStyle w:val="Hyperlink"/>
          <w:rFonts w:ascii="Times New Roman" w:hAnsi="Times New Roman"/>
          <w:color w:val="auto"/>
          <w:sz w:val="24"/>
          <w:szCs w:val="24"/>
          <w:u w:val="none"/>
          <w:shd w:val="clear" w:color="auto" w:fill="FFFFFF"/>
        </w:rPr>
        <w:t>порядке</w:t>
      </w:r>
      <w:r>
        <w:fldChar w:fldCharType="end"/>
      </w:r>
      <w:r w:rsidRPr="00456F1D">
        <w:rPr>
          <w:rFonts w:ascii="Times New Roman" w:hAnsi="Times New Roman"/>
          <w:sz w:val="24"/>
          <w:szCs w:val="24"/>
          <w:shd w:val="clear" w:color="auto" w:fill="FFFFFF"/>
        </w:rPr>
        <w:t>, установленном Правительством Российской Федерации.</w:t>
      </w:r>
    </w:p>
    <w:p w:rsidR="00C970F8" w:rsidRPr="004E2F91" w:rsidP="00DB7EA9">
      <w:pPr>
        <w:spacing w:after="0" w:line="240" w:lineRule="auto"/>
        <w:ind w:firstLine="567"/>
        <w:jc w:val="both"/>
        <w:rPr>
          <w:rFonts w:ascii="Times New Roman" w:hAnsi="Times New Roman"/>
          <w:sz w:val="24"/>
          <w:szCs w:val="24"/>
          <w:lang w:val="ru-RU"/>
        </w:rPr>
      </w:pPr>
      <w:r>
        <w:rPr>
          <w:rFonts w:ascii="Times New Roman" w:hAnsi="Times New Roman"/>
          <w:sz w:val="24"/>
          <w:szCs w:val="24"/>
          <w:shd w:val="clear" w:color="auto" w:fill="FFFFFF"/>
          <w:lang w:val="ru-RU"/>
        </w:rPr>
        <w:t xml:space="preserve">С учетом изложенного, мировой судья полагает необходимым возложить на Букша Д.В. обязанность </w:t>
      </w:r>
      <w:r w:rsidRPr="00456F1D" w:rsidR="004E2F91">
        <w:rPr>
          <w:rFonts w:ascii="Times New Roman" w:hAnsi="Times New Roman"/>
          <w:sz w:val="24"/>
          <w:szCs w:val="24"/>
          <w:shd w:val="clear" w:color="auto" w:fill="FFFFFF"/>
        </w:rPr>
        <w:t xml:space="preserve">пройти </w:t>
      </w:r>
      <w:r w:rsidR="004E2F91">
        <w:rPr>
          <w:rFonts w:ascii="Times New Roman" w:hAnsi="Times New Roman"/>
          <w:sz w:val="24"/>
          <w:szCs w:val="24"/>
          <w:shd w:val="clear" w:color="auto" w:fill="FFFFFF"/>
        </w:rPr>
        <w:t>д</w:t>
      </w:r>
      <w:r w:rsidR="004E2F91">
        <w:rPr>
          <w:rFonts w:ascii="Times New Roman" w:hAnsi="Times New Roman"/>
          <w:sz w:val="24"/>
          <w:szCs w:val="24"/>
          <w:shd w:val="clear" w:color="auto" w:fill="FFFFFF"/>
          <w:lang w:val="ru-RU"/>
        </w:rPr>
        <w:t>и</w:t>
      </w:r>
      <w:r w:rsidR="004E2F91">
        <w:rPr>
          <w:rFonts w:ascii="Times New Roman" w:hAnsi="Times New Roman"/>
          <w:sz w:val="24"/>
          <w:szCs w:val="24"/>
          <w:shd w:val="clear" w:color="auto" w:fill="FFFFFF"/>
        </w:rPr>
        <w:t>агностику</w:t>
      </w:r>
      <w:r w:rsidR="004E2F91">
        <w:rPr>
          <w:rFonts w:ascii="Times New Roman" w:hAnsi="Times New Roman"/>
          <w:sz w:val="24"/>
          <w:szCs w:val="24"/>
          <w:shd w:val="clear" w:color="auto" w:fill="FFFFFF"/>
          <w:lang w:val="ru-RU"/>
        </w:rPr>
        <w:t xml:space="preserve"> и</w:t>
      </w:r>
      <w:r w:rsidRPr="00456F1D" w:rsidR="004E2F91">
        <w:rPr>
          <w:rFonts w:ascii="Times New Roman" w:hAnsi="Times New Roman"/>
          <w:sz w:val="24"/>
          <w:szCs w:val="24"/>
          <w:shd w:val="clear" w:color="auto" w:fill="FFFFFF"/>
        </w:rPr>
        <w:t xml:space="preserve"> профилактические мероприятия</w:t>
      </w:r>
      <w:r w:rsidR="004E2F91">
        <w:rPr>
          <w:rFonts w:ascii="Times New Roman" w:hAnsi="Times New Roman"/>
          <w:sz w:val="24"/>
          <w:szCs w:val="24"/>
          <w:shd w:val="clear" w:color="auto" w:fill="FFFFFF"/>
          <w:lang w:val="ru-RU"/>
        </w:rPr>
        <w:t>, направленные на установление необходимости в</w:t>
      </w:r>
      <w:r w:rsidRPr="00456F1D" w:rsidR="004E2F91">
        <w:rPr>
          <w:rFonts w:ascii="Times New Roman" w:hAnsi="Times New Roman"/>
          <w:sz w:val="24"/>
          <w:szCs w:val="24"/>
          <w:shd w:val="clear" w:color="auto" w:fill="FFFFFF"/>
        </w:rPr>
        <w:t xml:space="preserve"> </w:t>
      </w:r>
      <w:r w:rsidR="004E2F91">
        <w:rPr>
          <w:rFonts w:ascii="Times New Roman" w:hAnsi="Times New Roman"/>
          <w:sz w:val="24"/>
          <w:szCs w:val="24"/>
          <w:shd w:val="clear" w:color="auto" w:fill="FFFFFF"/>
        </w:rPr>
        <w:t>лечени</w:t>
      </w:r>
      <w:r w:rsidR="004E2F91">
        <w:rPr>
          <w:rFonts w:ascii="Times New Roman" w:hAnsi="Times New Roman"/>
          <w:sz w:val="24"/>
          <w:szCs w:val="24"/>
          <w:shd w:val="clear" w:color="auto" w:fill="FFFFFF"/>
          <w:lang w:val="ru-RU"/>
        </w:rPr>
        <w:t>и</w:t>
      </w:r>
      <w:r w:rsidRPr="00456F1D">
        <w:rPr>
          <w:rFonts w:ascii="Times New Roman" w:hAnsi="Times New Roman"/>
          <w:sz w:val="24"/>
          <w:szCs w:val="24"/>
          <w:shd w:val="clear" w:color="auto" w:fill="FFFFFF"/>
        </w:rPr>
        <w:t xml:space="preserve"> от наркомании</w:t>
      </w:r>
      <w:r w:rsidR="004E2F91">
        <w:rPr>
          <w:rFonts w:ascii="Times New Roman" w:hAnsi="Times New Roman"/>
          <w:sz w:val="24"/>
          <w:szCs w:val="24"/>
          <w:shd w:val="clear" w:color="auto" w:fill="FFFFFF"/>
          <w:lang w:val="ru-RU"/>
        </w:rPr>
        <w:t>.</w:t>
      </w:r>
    </w:p>
    <w:p w:rsidR="00DB7EA9" w:rsidRPr="003A55DE" w:rsidP="00DB7EA9">
      <w:pPr>
        <w:spacing w:after="0" w:line="240" w:lineRule="auto"/>
        <w:jc w:val="both"/>
        <w:rPr>
          <w:rFonts w:ascii="Times New Roman" w:hAnsi="Times New Roman"/>
          <w:color w:val="000000"/>
          <w:sz w:val="24"/>
          <w:szCs w:val="24"/>
          <w:lang w:val="ru-RU"/>
        </w:rPr>
      </w:pPr>
      <w:r w:rsidRPr="003A55DE">
        <w:rPr>
          <w:rFonts w:ascii="Times New Roman" w:hAnsi="Times New Roman"/>
          <w:color w:val="000000"/>
          <w:sz w:val="24"/>
          <w:szCs w:val="24"/>
          <w:lang w:val="ru-RU"/>
        </w:rPr>
        <w:tab/>
        <w:t xml:space="preserve">На основании </w:t>
      </w:r>
      <w:r w:rsidRPr="003A55DE">
        <w:rPr>
          <w:rFonts w:ascii="Times New Roman" w:hAnsi="Times New Roman"/>
          <w:sz w:val="24"/>
          <w:szCs w:val="24"/>
          <w:lang w:val="ru-RU"/>
        </w:rPr>
        <w:t>ч.1  ст.</w:t>
      </w:r>
      <w:r w:rsidRPr="003A55DE" w:rsidR="003A55DE">
        <w:rPr>
          <w:rFonts w:ascii="Times New Roman" w:eastAsia="Times New Roman" w:hAnsi="Times New Roman"/>
          <w:sz w:val="24"/>
          <w:szCs w:val="24"/>
          <w:lang w:val="ru-RU" w:eastAsia="ru-RU"/>
        </w:rPr>
        <w:t xml:space="preserve"> 6</w:t>
      </w:r>
      <w:r w:rsidRPr="003A55DE">
        <w:rPr>
          <w:rFonts w:ascii="Times New Roman" w:eastAsia="Times New Roman" w:hAnsi="Times New Roman"/>
          <w:sz w:val="24"/>
          <w:szCs w:val="24"/>
          <w:lang w:val="ru-RU" w:eastAsia="ru-RU"/>
        </w:rPr>
        <w:t>.</w:t>
      </w:r>
      <w:r w:rsidRPr="003A55DE" w:rsidR="003A55DE">
        <w:rPr>
          <w:rFonts w:ascii="Times New Roman" w:eastAsia="Times New Roman" w:hAnsi="Times New Roman"/>
          <w:sz w:val="24"/>
          <w:szCs w:val="24"/>
          <w:lang w:val="ru-RU" w:eastAsia="ru-RU"/>
        </w:rPr>
        <w:t>9</w:t>
      </w:r>
      <w:r w:rsidRPr="003A55DE">
        <w:rPr>
          <w:rFonts w:ascii="Times New Roman" w:hAnsi="Times New Roman"/>
          <w:sz w:val="24"/>
          <w:szCs w:val="24"/>
          <w:lang w:val="ru-RU"/>
        </w:rPr>
        <w:t xml:space="preserve"> КоАП РФ,</w:t>
      </w:r>
      <w:r w:rsidRPr="003A55DE">
        <w:rPr>
          <w:rFonts w:ascii="Times New Roman" w:hAnsi="Times New Roman"/>
          <w:color w:val="000000"/>
          <w:sz w:val="24"/>
          <w:szCs w:val="24"/>
          <w:lang w:val="ru-RU"/>
        </w:rPr>
        <w:t xml:space="preserve"> руководствуясь </w:t>
      </w:r>
      <w:r w:rsidRPr="003A55DE">
        <w:rPr>
          <w:rFonts w:ascii="Times New Roman" w:hAnsi="Times New Roman"/>
          <w:sz w:val="24"/>
          <w:szCs w:val="24"/>
          <w:lang w:val="ru-RU"/>
        </w:rPr>
        <w:t xml:space="preserve">ст.ст. 29.7, 29.9, 29.10 КоАП РФ, мировой </w:t>
      </w:r>
      <w:r w:rsidRPr="003A55DE">
        <w:rPr>
          <w:rFonts w:ascii="Times New Roman" w:hAnsi="Times New Roman"/>
          <w:color w:val="000000"/>
          <w:sz w:val="24"/>
          <w:szCs w:val="24"/>
          <w:lang w:val="ru-RU"/>
        </w:rPr>
        <w:t xml:space="preserve">судья </w:t>
      </w:r>
    </w:p>
    <w:p w:rsidR="00DB7EA9" w:rsidRPr="003A55DE" w:rsidP="00844F31">
      <w:pPr>
        <w:spacing w:after="0" w:line="240" w:lineRule="auto"/>
        <w:jc w:val="center"/>
        <w:rPr>
          <w:rFonts w:ascii="Times New Roman" w:hAnsi="Times New Roman"/>
          <w:sz w:val="24"/>
          <w:szCs w:val="24"/>
          <w:lang w:val="ru-RU"/>
        </w:rPr>
      </w:pPr>
      <w:r w:rsidRPr="00844F31">
        <w:rPr>
          <w:rFonts w:ascii="Times New Roman" w:hAnsi="Times New Roman"/>
          <w:b/>
          <w:sz w:val="24"/>
          <w:szCs w:val="24"/>
          <w:lang w:val="ru-RU"/>
        </w:rPr>
        <w:t>ПОСТАНОВИЛ</w:t>
      </w:r>
      <w:r w:rsidRPr="003A55DE">
        <w:rPr>
          <w:rFonts w:ascii="Times New Roman" w:hAnsi="Times New Roman"/>
          <w:sz w:val="24"/>
          <w:szCs w:val="24"/>
          <w:lang w:val="ru-RU"/>
        </w:rPr>
        <w:t>:</w:t>
      </w:r>
    </w:p>
    <w:p w:rsidR="004E2F91" w:rsidP="00DB7EA9">
      <w:pPr>
        <w:spacing w:after="0" w:line="240" w:lineRule="auto"/>
        <w:jc w:val="both"/>
        <w:rPr>
          <w:rFonts w:ascii="Times New Roman" w:hAnsi="Times New Roman"/>
          <w:sz w:val="24"/>
          <w:szCs w:val="24"/>
          <w:lang w:val="ru-RU"/>
        </w:rPr>
      </w:pPr>
      <w:r w:rsidRPr="003A55DE">
        <w:rPr>
          <w:rFonts w:ascii="Times New Roman" w:eastAsia="Times New Roman" w:hAnsi="Times New Roman"/>
          <w:sz w:val="24"/>
          <w:szCs w:val="24"/>
          <w:lang w:val="ru-RU" w:eastAsia="ru-RU"/>
        </w:rPr>
        <w:t xml:space="preserve">          Букша Дмитрия Викторовича, </w:t>
      </w:r>
      <w:r w:rsidR="00504801">
        <w:rPr>
          <w:rFonts w:ascii="Times New Roman" w:eastAsia="Times New Roman" w:hAnsi="Times New Roman"/>
          <w:sz w:val="24"/>
          <w:szCs w:val="24"/>
          <w:lang w:val="ru-RU" w:eastAsia="ru-RU"/>
        </w:rPr>
        <w:t>ДАННЫЕ1</w:t>
      </w:r>
      <w:r w:rsidRPr="003A55DE">
        <w:rPr>
          <w:rFonts w:ascii="Times New Roman" w:eastAsia="Times New Roman" w:hAnsi="Times New Roman"/>
          <w:sz w:val="24"/>
          <w:szCs w:val="24"/>
          <w:lang w:val="ru-RU" w:eastAsia="ru-RU"/>
        </w:rPr>
        <w:t xml:space="preserve">, зарегистрированного и проживающего по адресу: </w:t>
      </w:r>
      <w:r w:rsidR="00504801">
        <w:rPr>
          <w:rFonts w:ascii="Times New Roman" w:eastAsia="Times New Roman" w:hAnsi="Times New Roman"/>
          <w:sz w:val="24"/>
          <w:szCs w:val="24"/>
          <w:lang w:val="ru-RU" w:eastAsia="ru-RU"/>
        </w:rPr>
        <w:t>АДРЕС1</w:t>
      </w:r>
      <w:r w:rsidRPr="003A55DE">
        <w:rPr>
          <w:rFonts w:ascii="Times New Roman" w:eastAsia="Times New Roman" w:hAnsi="Times New Roman"/>
          <w:sz w:val="24"/>
          <w:szCs w:val="24"/>
          <w:lang w:val="ru-RU" w:eastAsia="ru-RU"/>
        </w:rPr>
        <w:t xml:space="preserve"> </w:t>
      </w:r>
      <w:r w:rsidRPr="003A55DE">
        <w:rPr>
          <w:rFonts w:ascii="Times New Roman" w:hAnsi="Times New Roman"/>
          <w:sz w:val="24"/>
          <w:szCs w:val="24"/>
          <w:lang w:val="ru-RU"/>
        </w:rPr>
        <w:t xml:space="preserve">признать виновным в совершении административного правонарушения, предусмотренного </w:t>
      </w:r>
      <w:r w:rsidRPr="003A55DE" w:rsidR="003A55DE">
        <w:rPr>
          <w:rFonts w:ascii="Times New Roman" w:eastAsia="Times New Roman" w:hAnsi="Times New Roman"/>
          <w:sz w:val="24"/>
          <w:szCs w:val="24"/>
          <w:lang w:val="ru-RU" w:eastAsia="ru-RU"/>
        </w:rPr>
        <w:t>частью 1 статьи 6</w:t>
      </w:r>
      <w:r w:rsidRPr="003A55DE">
        <w:rPr>
          <w:rFonts w:ascii="Times New Roman" w:eastAsia="Times New Roman" w:hAnsi="Times New Roman"/>
          <w:sz w:val="24"/>
          <w:szCs w:val="24"/>
          <w:lang w:val="ru-RU" w:eastAsia="ru-RU"/>
        </w:rPr>
        <w:t>.</w:t>
      </w:r>
      <w:r w:rsidRPr="003A55DE" w:rsidR="003A55DE">
        <w:rPr>
          <w:rFonts w:ascii="Times New Roman" w:eastAsia="Times New Roman" w:hAnsi="Times New Roman"/>
          <w:sz w:val="24"/>
          <w:szCs w:val="24"/>
          <w:lang w:val="ru-RU" w:eastAsia="ru-RU"/>
        </w:rPr>
        <w:t>9</w:t>
      </w:r>
      <w:r w:rsidRPr="003A55DE">
        <w:rPr>
          <w:rFonts w:ascii="Times New Roman" w:eastAsia="Times New Roman" w:hAnsi="Times New Roman"/>
          <w:sz w:val="24"/>
          <w:szCs w:val="24"/>
          <w:lang w:val="ru-RU" w:eastAsia="ru-RU"/>
        </w:rPr>
        <w:t xml:space="preserve"> </w:t>
      </w:r>
      <w:r w:rsidRPr="003A55DE">
        <w:rPr>
          <w:rFonts w:ascii="Times New Roman" w:hAnsi="Times New Roman"/>
          <w:sz w:val="24"/>
          <w:szCs w:val="24"/>
          <w:lang w:val="ru-RU"/>
        </w:rPr>
        <w:t>Кодекса Российской Федерации об административных правонарушениях и назначить ему наказание в виде адм</w:t>
      </w:r>
      <w:r w:rsidR="00456F1D">
        <w:rPr>
          <w:rFonts w:ascii="Times New Roman" w:hAnsi="Times New Roman"/>
          <w:sz w:val="24"/>
          <w:szCs w:val="24"/>
          <w:lang w:val="ru-RU"/>
        </w:rPr>
        <w:t>инистративного ареста на срок 5</w:t>
      </w:r>
      <w:r w:rsidRPr="003A55DE">
        <w:rPr>
          <w:rFonts w:ascii="Times New Roman" w:hAnsi="Times New Roman"/>
          <w:sz w:val="24"/>
          <w:szCs w:val="24"/>
          <w:lang w:val="ru-RU"/>
        </w:rPr>
        <w:t xml:space="preserve"> (</w:t>
      </w:r>
      <w:r w:rsidR="00456F1D">
        <w:rPr>
          <w:rFonts w:ascii="Times New Roman" w:hAnsi="Times New Roman"/>
          <w:sz w:val="24"/>
          <w:szCs w:val="24"/>
          <w:lang w:val="ru-RU"/>
        </w:rPr>
        <w:t>пять</w:t>
      </w:r>
      <w:r w:rsidRPr="003A55DE">
        <w:rPr>
          <w:rFonts w:ascii="Times New Roman" w:hAnsi="Times New Roman"/>
          <w:sz w:val="24"/>
          <w:szCs w:val="24"/>
          <w:lang w:val="ru-RU"/>
        </w:rPr>
        <w:t>) суток.</w:t>
      </w:r>
    </w:p>
    <w:p w:rsidR="00DB7EA9" w:rsidP="004E2F91">
      <w:pPr>
        <w:spacing w:after="0" w:line="240" w:lineRule="auto"/>
        <w:ind w:firstLine="567"/>
        <w:jc w:val="both"/>
        <w:rPr>
          <w:rFonts w:ascii="Times New Roman" w:hAnsi="Times New Roman"/>
          <w:sz w:val="24"/>
          <w:szCs w:val="24"/>
          <w:lang w:val="ru-RU"/>
        </w:rPr>
      </w:pPr>
      <w:r w:rsidRPr="003A55DE">
        <w:rPr>
          <w:rFonts w:ascii="Times New Roman" w:hAnsi="Times New Roman"/>
          <w:sz w:val="24"/>
          <w:szCs w:val="24"/>
          <w:lang w:val="ru-RU"/>
        </w:rPr>
        <w:t>Срок административного ареста исчислять с момента фактического задержания Букша Д.В.</w:t>
      </w:r>
    </w:p>
    <w:p w:rsidR="004E2F91" w:rsidP="004E2F91">
      <w:pPr>
        <w:spacing w:after="0" w:line="240" w:lineRule="auto"/>
        <w:ind w:firstLine="567"/>
        <w:jc w:val="both"/>
        <w:rPr>
          <w:rFonts w:ascii="Times New Roman" w:hAnsi="Times New Roman"/>
          <w:sz w:val="24"/>
          <w:szCs w:val="24"/>
          <w:lang w:val="ru-RU"/>
        </w:rPr>
      </w:pPr>
      <w:r>
        <w:rPr>
          <w:rFonts w:ascii="Times New Roman" w:hAnsi="Times New Roman"/>
          <w:sz w:val="24"/>
          <w:szCs w:val="24"/>
          <w:shd w:val="clear" w:color="auto" w:fill="FFFFFF"/>
          <w:lang w:val="ru-RU"/>
        </w:rPr>
        <w:t xml:space="preserve">Возложить на Букша Дмитрия Викторовича обязанность </w:t>
      </w:r>
      <w:r w:rsidRPr="00456F1D">
        <w:rPr>
          <w:rFonts w:ascii="Times New Roman" w:hAnsi="Times New Roman"/>
          <w:sz w:val="24"/>
          <w:szCs w:val="24"/>
          <w:shd w:val="clear" w:color="auto" w:fill="FFFFFF"/>
        </w:rPr>
        <w:t xml:space="preserve">пройти </w:t>
      </w:r>
      <w:r>
        <w:rPr>
          <w:rFonts w:ascii="Times New Roman" w:hAnsi="Times New Roman"/>
          <w:sz w:val="24"/>
          <w:szCs w:val="24"/>
          <w:shd w:val="clear" w:color="auto" w:fill="FFFFFF"/>
        </w:rPr>
        <w:t>д</w:t>
      </w:r>
      <w:r>
        <w:rPr>
          <w:rFonts w:ascii="Times New Roman" w:hAnsi="Times New Roman"/>
          <w:sz w:val="24"/>
          <w:szCs w:val="24"/>
          <w:shd w:val="clear" w:color="auto" w:fill="FFFFFF"/>
          <w:lang w:val="ru-RU"/>
        </w:rPr>
        <w:t>и</w:t>
      </w:r>
      <w:r>
        <w:rPr>
          <w:rFonts w:ascii="Times New Roman" w:hAnsi="Times New Roman"/>
          <w:sz w:val="24"/>
          <w:szCs w:val="24"/>
          <w:shd w:val="clear" w:color="auto" w:fill="FFFFFF"/>
        </w:rPr>
        <w:t>агностику</w:t>
      </w:r>
      <w:r>
        <w:rPr>
          <w:rFonts w:ascii="Times New Roman" w:hAnsi="Times New Roman"/>
          <w:sz w:val="24"/>
          <w:szCs w:val="24"/>
          <w:shd w:val="clear" w:color="auto" w:fill="FFFFFF"/>
          <w:lang w:val="ru-RU"/>
        </w:rPr>
        <w:t xml:space="preserve"> и</w:t>
      </w:r>
      <w:r w:rsidRPr="00456F1D">
        <w:rPr>
          <w:rFonts w:ascii="Times New Roman" w:hAnsi="Times New Roman"/>
          <w:sz w:val="24"/>
          <w:szCs w:val="24"/>
          <w:shd w:val="clear" w:color="auto" w:fill="FFFFFF"/>
        </w:rPr>
        <w:t xml:space="preserve"> профилактические мероприятия</w:t>
      </w:r>
      <w:r>
        <w:rPr>
          <w:rFonts w:ascii="Times New Roman" w:hAnsi="Times New Roman"/>
          <w:sz w:val="24"/>
          <w:szCs w:val="24"/>
          <w:shd w:val="clear" w:color="auto" w:fill="FFFFFF"/>
          <w:lang w:val="ru-RU"/>
        </w:rPr>
        <w:t>, направленные на установление необходимости в</w:t>
      </w:r>
      <w:r w:rsidRPr="00456F1D">
        <w:rPr>
          <w:rFonts w:ascii="Times New Roman" w:hAnsi="Times New Roman"/>
          <w:sz w:val="24"/>
          <w:szCs w:val="24"/>
          <w:shd w:val="clear" w:color="auto" w:fill="FFFFFF"/>
        </w:rPr>
        <w:t xml:space="preserve"> </w:t>
      </w:r>
      <w:r>
        <w:rPr>
          <w:rFonts w:ascii="Times New Roman" w:hAnsi="Times New Roman"/>
          <w:sz w:val="24"/>
          <w:szCs w:val="24"/>
          <w:shd w:val="clear" w:color="auto" w:fill="FFFFFF"/>
        </w:rPr>
        <w:t>лечени</w:t>
      </w:r>
      <w:r>
        <w:rPr>
          <w:rFonts w:ascii="Times New Roman" w:hAnsi="Times New Roman"/>
          <w:sz w:val="24"/>
          <w:szCs w:val="24"/>
          <w:shd w:val="clear" w:color="auto" w:fill="FFFFFF"/>
          <w:lang w:val="ru-RU"/>
        </w:rPr>
        <w:t>и</w:t>
      </w:r>
      <w:r w:rsidRPr="00456F1D">
        <w:rPr>
          <w:rFonts w:ascii="Times New Roman" w:hAnsi="Times New Roman"/>
          <w:sz w:val="24"/>
          <w:szCs w:val="24"/>
          <w:shd w:val="clear" w:color="auto" w:fill="FFFFFF"/>
        </w:rPr>
        <w:t xml:space="preserve"> от наркомании</w:t>
      </w:r>
      <w:r>
        <w:rPr>
          <w:rFonts w:ascii="Times New Roman" w:hAnsi="Times New Roman"/>
          <w:sz w:val="24"/>
          <w:szCs w:val="24"/>
          <w:shd w:val="clear" w:color="auto" w:fill="FFFFFF"/>
          <w:lang w:val="ru-RU"/>
        </w:rPr>
        <w:t xml:space="preserve"> в ГБУЗ «Крымский научно-практический центр наркологии», расположенный по адресу: г. Симферополь, ул. Февральская, 13.</w:t>
      </w:r>
    </w:p>
    <w:p w:rsidR="004E2F91" w:rsidP="009A2AD7">
      <w:pPr>
        <w:autoSpaceDE w:val="0"/>
        <w:autoSpaceDN w:val="0"/>
        <w:adjustRightInd w:val="0"/>
        <w:spacing w:after="0" w:line="240" w:lineRule="auto"/>
        <w:ind w:firstLine="540"/>
        <w:jc w:val="both"/>
        <w:rPr>
          <w:rFonts w:ascii="Times New Roman" w:hAnsi="Times New Roman" w:eastAsiaTheme="minorHAnsi"/>
          <w:sz w:val="24"/>
          <w:szCs w:val="24"/>
          <w:lang w:val="ru-RU"/>
        </w:rPr>
      </w:pPr>
      <w:r>
        <w:rPr>
          <w:rFonts w:ascii="Times New Roman" w:hAnsi="Times New Roman"/>
          <w:sz w:val="24"/>
          <w:szCs w:val="24"/>
          <w:lang w:val="ru-RU"/>
        </w:rPr>
        <w:t xml:space="preserve">Контроль за исполнением Букша Д.В. обязанности </w:t>
      </w:r>
      <w:r w:rsidRPr="00456F1D">
        <w:rPr>
          <w:rFonts w:ascii="Times New Roman" w:hAnsi="Times New Roman"/>
          <w:sz w:val="24"/>
          <w:szCs w:val="24"/>
          <w:shd w:val="clear" w:color="auto" w:fill="FFFFFF"/>
        </w:rPr>
        <w:t xml:space="preserve">пройти </w:t>
      </w:r>
      <w:r>
        <w:rPr>
          <w:rFonts w:ascii="Times New Roman" w:hAnsi="Times New Roman"/>
          <w:sz w:val="24"/>
          <w:szCs w:val="24"/>
          <w:shd w:val="clear" w:color="auto" w:fill="FFFFFF"/>
        </w:rPr>
        <w:t>д</w:t>
      </w:r>
      <w:r>
        <w:rPr>
          <w:rFonts w:ascii="Times New Roman" w:hAnsi="Times New Roman"/>
          <w:sz w:val="24"/>
          <w:szCs w:val="24"/>
          <w:shd w:val="clear" w:color="auto" w:fill="FFFFFF"/>
          <w:lang w:val="ru-RU"/>
        </w:rPr>
        <w:t>и</w:t>
      </w:r>
      <w:r>
        <w:rPr>
          <w:rFonts w:ascii="Times New Roman" w:hAnsi="Times New Roman"/>
          <w:sz w:val="24"/>
          <w:szCs w:val="24"/>
          <w:shd w:val="clear" w:color="auto" w:fill="FFFFFF"/>
        </w:rPr>
        <w:t>агностику</w:t>
      </w:r>
      <w:r>
        <w:rPr>
          <w:rFonts w:ascii="Times New Roman" w:hAnsi="Times New Roman"/>
          <w:sz w:val="24"/>
          <w:szCs w:val="24"/>
          <w:shd w:val="clear" w:color="auto" w:fill="FFFFFF"/>
          <w:lang w:val="ru-RU"/>
        </w:rPr>
        <w:t xml:space="preserve"> и</w:t>
      </w:r>
      <w:r w:rsidRPr="00456F1D">
        <w:rPr>
          <w:rFonts w:ascii="Times New Roman" w:hAnsi="Times New Roman"/>
          <w:sz w:val="24"/>
          <w:szCs w:val="24"/>
          <w:shd w:val="clear" w:color="auto" w:fill="FFFFFF"/>
        </w:rPr>
        <w:t xml:space="preserve"> профилактические мероприятия</w:t>
      </w:r>
      <w:r>
        <w:rPr>
          <w:rFonts w:ascii="Times New Roman" w:hAnsi="Times New Roman"/>
          <w:sz w:val="24"/>
          <w:szCs w:val="24"/>
          <w:shd w:val="clear" w:color="auto" w:fill="FFFFFF"/>
          <w:lang w:val="ru-RU"/>
        </w:rPr>
        <w:t>, направленные на установление необходимости в</w:t>
      </w:r>
      <w:r w:rsidRPr="00456F1D">
        <w:rPr>
          <w:rFonts w:ascii="Times New Roman" w:hAnsi="Times New Roman"/>
          <w:sz w:val="24"/>
          <w:szCs w:val="24"/>
          <w:shd w:val="clear" w:color="auto" w:fill="FFFFFF"/>
        </w:rPr>
        <w:t xml:space="preserve"> </w:t>
      </w:r>
      <w:r>
        <w:rPr>
          <w:rFonts w:ascii="Times New Roman" w:hAnsi="Times New Roman"/>
          <w:sz w:val="24"/>
          <w:szCs w:val="24"/>
          <w:shd w:val="clear" w:color="auto" w:fill="FFFFFF"/>
        </w:rPr>
        <w:t>лечени</w:t>
      </w:r>
      <w:r>
        <w:rPr>
          <w:rFonts w:ascii="Times New Roman" w:hAnsi="Times New Roman"/>
          <w:sz w:val="24"/>
          <w:szCs w:val="24"/>
          <w:shd w:val="clear" w:color="auto" w:fill="FFFFFF"/>
          <w:lang w:val="ru-RU"/>
        </w:rPr>
        <w:t>и</w:t>
      </w:r>
      <w:r w:rsidRPr="00456F1D">
        <w:rPr>
          <w:rFonts w:ascii="Times New Roman" w:hAnsi="Times New Roman"/>
          <w:sz w:val="24"/>
          <w:szCs w:val="24"/>
          <w:shd w:val="clear" w:color="auto" w:fill="FFFFFF"/>
        </w:rPr>
        <w:t xml:space="preserve"> от наркомании</w:t>
      </w:r>
      <w:r>
        <w:rPr>
          <w:rFonts w:ascii="Times New Roman" w:hAnsi="Times New Roman"/>
          <w:sz w:val="24"/>
          <w:szCs w:val="24"/>
          <w:shd w:val="clear" w:color="auto" w:fill="FFFFFF"/>
          <w:lang w:val="ru-RU"/>
        </w:rPr>
        <w:t xml:space="preserve"> возложить </w:t>
      </w:r>
      <w:r>
        <w:rPr>
          <w:rFonts w:ascii="Times New Roman" w:hAnsi="Times New Roman" w:eastAsiaTheme="minorHAnsi"/>
          <w:sz w:val="24"/>
          <w:szCs w:val="24"/>
          <w:lang w:val="ru-RU"/>
        </w:rPr>
        <w:t xml:space="preserve">на орган, </w:t>
      </w:r>
      <w:r w:rsidR="009A2AD7">
        <w:rPr>
          <w:rFonts w:ascii="Times New Roman" w:hAnsi="Times New Roman" w:eastAsiaTheme="minorHAnsi"/>
          <w:sz w:val="24"/>
          <w:szCs w:val="24"/>
          <w:lang w:val="ru-RU"/>
        </w:rPr>
        <w:t xml:space="preserve">должностными лицами которых составляются протоколы об административных правонарушениях, ответственность за которые предусмотрена </w:t>
      </w:r>
      <w:r>
        <w:fldChar w:fldCharType="begin"/>
      </w:r>
      <w:r>
        <w:instrText xml:space="preserve"> HYPERLINK "consultantplus://offline/ref=9354813C3B17FFFF8457A82E4BEC3594C6B6668D359C9CD0369BF3A9D159D2D8C5B278D5D054m1x3H" </w:instrText>
      </w:r>
      <w:r>
        <w:fldChar w:fldCharType="separate"/>
      </w:r>
      <w:r w:rsidRPr="009A2AD7" w:rsidR="009A2AD7">
        <w:rPr>
          <w:rFonts w:ascii="Times New Roman" w:hAnsi="Times New Roman" w:eastAsiaTheme="minorHAnsi"/>
          <w:sz w:val="24"/>
          <w:szCs w:val="24"/>
          <w:lang w:val="ru-RU"/>
        </w:rPr>
        <w:t>статьей 6.9.1</w:t>
      </w:r>
      <w:r>
        <w:fldChar w:fldCharType="end"/>
      </w:r>
      <w:r w:rsidRPr="004E2F91">
        <w:rPr>
          <w:rFonts w:ascii="Times New Roman" w:hAnsi="Times New Roman" w:eastAsiaTheme="minorHAnsi"/>
          <w:sz w:val="24"/>
          <w:szCs w:val="24"/>
          <w:lang w:val="ru-RU"/>
        </w:rPr>
        <w:t xml:space="preserve"> </w:t>
      </w:r>
      <w:r>
        <w:rPr>
          <w:rFonts w:ascii="Times New Roman" w:hAnsi="Times New Roman" w:eastAsiaTheme="minorHAnsi"/>
          <w:sz w:val="24"/>
          <w:szCs w:val="24"/>
          <w:lang w:val="ru-RU"/>
        </w:rPr>
        <w:t>КоАП РФ, а именно: Отдел полиции № 2 «Киевский» УМВД России по г. Симферополю.</w:t>
      </w:r>
    </w:p>
    <w:p w:rsidR="00DB7EA9" w:rsidRPr="004E2F91" w:rsidP="004E2F91">
      <w:pPr>
        <w:autoSpaceDE w:val="0"/>
        <w:autoSpaceDN w:val="0"/>
        <w:adjustRightInd w:val="0"/>
        <w:spacing w:after="0" w:line="240" w:lineRule="auto"/>
        <w:ind w:firstLine="540"/>
        <w:jc w:val="both"/>
        <w:rPr>
          <w:rFonts w:ascii="Times New Roman" w:hAnsi="Times New Roman" w:eastAsiaTheme="minorHAnsi"/>
          <w:sz w:val="24"/>
          <w:szCs w:val="24"/>
          <w:lang w:val="ru-RU"/>
        </w:rPr>
      </w:pPr>
      <w:r w:rsidRPr="003A55DE">
        <w:rPr>
          <w:rFonts w:ascii="Times New Roman" w:hAnsi="Times New Roman"/>
          <w:sz w:val="24"/>
          <w:szCs w:val="24"/>
          <w:lang w:val="ru-RU"/>
        </w:rPr>
        <w:t xml:space="preserve">Согласно ч.1 ст. 32.8 КоАП РФ </w:t>
      </w:r>
      <w:r w:rsidRPr="003A55DE">
        <w:rPr>
          <w:rFonts w:ascii="Times New Roman" w:hAnsi="Times New Roman"/>
          <w:sz w:val="24"/>
          <w:szCs w:val="24"/>
          <w:lang w:val="ru-RU"/>
        </w:rPr>
        <w:t>постановление судьи об административном аресте исполняется органами внутренних дел немедленно после вынесения такого постановления.</w:t>
      </w:r>
    </w:p>
    <w:p w:rsidR="00DB7EA9" w:rsidRPr="003A55DE" w:rsidP="00DB7EA9">
      <w:pPr>
        <w:spacing w:after="0" w:line="240" w:lineRule="auto"/>
        <w:ind w:firstLine="567"/>
        <w:jc w:val="both"/>
        <w:rPr>
          <w:rFonts w:ascii="Times New Roman" w:hAnsi="Times New Roman"/>
          <w:sz w:val="24"/>
          <w:szCs w:val="24"/>
          <w:lang w:val="ru-RU"/>
        </w:rPr>
      </w:pPr>
      <w:r w:rsidRPr="003A55DE">
        <w:rPr>
          <w:rFonts w:ascii="Times New Roman" w:hAnsi="Times New Roman"/>
          <w:sz w:val="24"/>
          <w:szCs w:val="24"/>
          <w:lang w:val="ru-RU"/>
        </w:rPr>
        <w:t>Постановление может быть обжаловано в течение 10 суток со дня вручения или получения копии постановления в Киевский районный суд г. Симферополя Республики Крым через мирового судью судебного участка № 12 Киевского судебного района города Симферополь.</w:t>
      </w:r>
    </w:p>
    <w:p w:rsidR="00DB7EA9" w:rsidRPr="003A55DE" w:rsidP="00DB7EA9">
      <w:pPr>
        <w:tabs>
          <w:tab w:val="left" w:pos="6750"/>
        </w:tabs>
        <w:spacing w:after="0" w:line="240" w:lineRule="auto"/>
        <w:jc w:val="both"/>
        <w:rPr>
          <w:rFonts w:ascii="Times New Roman" w:eastAsia="Times New Roman" w:hAnsi="Times New Roman"/>
          <w:sz w:val="24"/>
          <w:szCs w:val="24"/>
          <w:lang w:val="ru-RU" w:eastAsia="ru-RU"/>
        </w:rPr>
      </w:pPr>
    </w:p>
    <w:p w:rsidR="00DB7EA9" w:rsidRPr="003A55DE" w:rsidP="00DB7EA9">
      <w:pPr>
        <w:ind w:right="-1"/>
        <w:jc w:val="both"/>
        <w:rPr>
          <w:rFonts w:ascii="Times New Roman" w:eastAsia="MS Mincho" w:hAnsi="Times New Roman"/>
          <w:sz w:val="24"/>
          <w:szCs w:val="24"/>
          <w:lang w:val="ru-RU"/>
        </w:rPr>
      </w:pPr>
      <w:r w:rsidRPr="003A55DE">
        <w:rPr>
          <w:rFonts w:ascii="Times New Roman" w:hAnsi="Times New Roman"/>
          <w:sz w:val="24"/>
          <w:szCs w:val="24"/>
          <w:lang w:val="ru-RU"/>
        </w:rPr>
        <w:t xml:space="preserve">Мировой судья:      </w:t>
      </w:r>
      <w:r w:rsidRPr="003A55DE">
        <w:rPr>
          <w:rFonts w:ascii="Times New Roman" w:hAnsi="Times New Roman"/>
          <w:i/>
          <w:sz w:val="24"/>
          <w:szCs w:val="24"/>
          <w:lang w:val="ru-RU"/>
        </w:rPr>
        <w:t xml:space="preserve">                                                                                                          </w:t>
      </w:r>
      <w:r w:rsidRPr="003A55DE">
        <w:rPr>
          <w:rFonts w:ascii="Times New Roman" w:hAnsi="Times New Roman"/>
          <w:sz w:val="24"/>
          <w:szCs w:val="24"/>
          <w:lang w:val="ru-RU"/>
        </w:rPr>
        <w:t>В.В. Малухин</w:t>
      </w:r>
    </w:p>
    <w:p w:rsidR="00DB7EA9" w:rsidRPr="003A55DE" w:rsidP="00DB7EA9">
      <w:pPr>
        <w:ind w:right="-1"/>
        <w:jc w:val="both"/>
        <w:rPr>
          <w:rFonts w:ascii="Times New Roman" w:eastAsia="MS Mincho" w:hAnsi="Times New Roman"/>
          <w:sz w:val="24"/>
          <w:szCs w:val="24"/>
          <w:lang w:val="ru-RU"/>
        </w:rPr>
      </w:pPr>
    </w:p>
    <w:p w:rsidR="00DB7EA9" w:rsidRPr="003A55DE" w:rsidP="00DB7EA9">
      <w:pPr>
        <w:tabs>
          <w:tab w:val="left" w:pos="7552"/>
        </w:tabs>
        <w:jc w:val="both"/>
        <w:rPr>
          <w:rFonts w:ascii="Times New Roman" w:hAnsi="Times New Roman"/>
          <w:sz w:val="24"/>
          <w:szCs w:val="24"/>
          <w:lang w:val="ru-RU"/>
        </w:rPr>
      </w:pPr>
    </w:p>
    <w:p w:rsidR="00572568" w:rsidRPr="003A55DE" w:rsidP="00DB7EA9">
      <w:pPr>
        <w:spacing w:after="0" w:line="240" w:lineRule="auto"/>
        <w:ind w:left="-142" w:firstLine="567"/>
        <w:jc w:val="both"/>
        <w:rPr>
          <w:rFonts w:ascii="Times New Roman" w:hAnsi="Times New Roman"/>
          <w:i/>
          <w:sz w:val="24"/>
          <w:szCs w:val="24"/>
          <w:lang w:val="ru-RU"/>
        </w:rPr>
      </w:pPr>
    </w:p>
    <w:sectPr w:rsidSect="005B3DF5">
      <w:pgSz w:w="11906" w:h="16838"/>
      <w:pgMar w:top="426" w:right="707" w:bottom="284" w:left="1276"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mirrorMargins/>
  <w:defaultTabStop w:val="708"/>
  <w:characterSpacingControl w:val="doNotCompress"/>
  <w:compat/>
  <m:mathPr>
    <m:mathFont m:val="Cambria Math"/>
    <m:smallFrac/>
  </m:mathPr>
  <w:themeFontLang w:val="ru-RU"/>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64B0A"/>
    <w:rPr>
      <w:rFonts w:ascii="Calibri" w:eastAsia="Calibri" w:hAnsi="Calibri" w:cs="Times New Roman"/>
      <w:lang w:val="uk-U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onsPlusNormal">
    <w:name w:val="ConsPlusNormal"/>
    <w:rsid w:val="00564B0A"/>
    <w:pPr>
      <w:autoSpaceDE w:val="0"/>
      <w:autoSpaceDN w:val="0"/>
      <w:adjustRightInd w:val="0"/>
      <w:spacing w:after="0" w:line="240" w:lineRule="auto"/>
    </w:pPr>
    <w:rPr>
      <w:rFonts w:ascii="Times New Roman" w:hAnsi="Times New Roman" w:cs="Times New Roman"/>
    </w:rPr>
  </w:style>
  <w:style w:type="paragraph" w:styleId="Header">
    <w:name w:val="header"/>
    <w:basedOn w:val="Normal"/>
    <w:link w:val="a"/>
    <w:uiPriority w:val="99"/>
    <w:unhideWhenUsed/>
    <w:rsid w:val="00F84990"/>
    <w:pPr>
      <w:tabs>
        <w:tab w:val="center" w:pos="4677"/>
        <w:tab w:val="right" w:pos="9355"/>
      </w:tabs>
      <w:spacing w:after="0" w:line="240" w:lineRule="auto"/>
    </w:pPr>
  </w:style>
  <w:style w:type="character" w:customStyle="1" w:styleId="a">
    <w:name w:val="Верхний колонтитул Знак"/>
    <w:basedOn w:val="DefaultParagraphFont"/>
    <w:link w:val="Header"/>
    <w:uiPriority w:val="99"/>
    <w:rsid w:val="00F84990"/>
    <w:rPr>
      <w:rFonts w:ascii="Calibri" w:eastAsia="Calibri" w:hAnsi="Calibri" w:cs="Times New Roman"/>
      <w:lang w:val="uk-UA"/>
    </w:rPr>
  </w:style>
  <w:style w:type="paragraph" w:styleId="Footer">
    <w:name w:val="footer"/>
    <w:basedOn w:val="Normal"/>
    <w:link w:val="a0"/>
    <w:uiPriority w:val="99"/>
    <w:unhideWhenUsed/>
    <w:rsid w:val="00F84990"/>
    <w:pPr>
      <w:tabs>
        <w:tab w:val="center" w:pos="4677"/>
        <w:tab w:val="right" w:pos="9355"/>
      </w:tabs>
      <w:spacing w:after="0" w:line="240" w:lineRule="auto"/>
    </w:pPr>
  </w:style>
  <w:style w:type="character" w:customStyle="1" w:styleId="a0">
    <w:name w:val="Нижний колонтитул Знак"/>
    <w:basedOn w:val="DefaultParagraphFont"/>
    <w:link w:val="Footer"/>
    <w:uiPriority w:val="99"/>
    <w:rsid w:val="00F84990"/>
    <w:rPr>
      <w:rFonts w:ascii="Calibri" w:eastAsia="Calibri" w:hAnsi="Calibri" w:cs="Times New Roman"/>
      <w:lang w:val="uk-UA"/>
    </w:rPr>
  </w:style>
  <w:style w:type="paragraph" w:customStyle="1" w:styleId="s1">
    <w:name w:val="s_1"/>
    <w:basedOn w:val="Normal"/>
    <w:rsid w:val="00C36E11"/>
    <w:pPr>
      <w:spacing w:before="100" w:beforeAutospacing="1" w:after="100" w:afterAutospacing="1" w:line="240" w:lineRule="auto"/>
    </w:pPr>
    <w:rPr>
      <w:rFonts w:ascii="Times New Roman" w:eastAsia="Times New Roman" w:hAnsi="Times New Roman"/>
      <w:sz w:val="24"/>
      <w:szCs w:val="24"/>
      <w:lang w:val="ru-RU" w:eastAsia="ru-RU"/>
    </w:rPr>
  </w:style>
  <w:style w:type="character" w:customStyle="1" w:styleId="apple-converted-space">
    <w:name w:val="apple-converted-space"/>
    <w:basedOn w:val="DefaultParagraphFont"/>
    <w:rsid w:val="00456F1D"/>
  </w:style>
  <w:style w:type="character" w:styleId="Hyperlink">
    <w:name w:val="Hyperlink"/>
    <w:basedOn w:val="DefaultParagraphFont"/>
    <w:uiPriority w:val="99"/>
    <w:semiHidden/>
    <w:unhideWhenUsed/>
    <w:rsid w:val="00456F1D"/>
    <w:rPr>
      <w:color w:val="0000FF"/>
      <w:u w:val="single"/>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theme" Target="theme/theme1.xml" /><Relationship Id="rId6" Type="http://schemas.openxmlformats.org/officeDocument/2006/relationships/styles" Target="styles.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D2F10B8-8F4A-44F8-8D6D-058DC1F060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