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Дело №5-13-3/2017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(05-0003/13/2017)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ПОСТАНОВЛЕНИЕ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о прекращении производства по делу об административном правонарушении</w:t>
      </w:r>
    </w:p>
    <w:p w:rsidR="00A77B3E" w:rsidRPr="00414520">
      <w:pPr>
        <w:rPr>
          <w:sz w:val="16"/>
          <w:szCs w:val="16"/>
        </w:rPr>
      </w:pP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27 января 2017 года</w:t>
      </w:r>
      <w:r w:rsidRPr="00414520">
        <w:rPr>
          <w:sz w:val="16"/>
          <w:szCs w:val="16"/>
        </w:rPr>
        <w:tab/>
      </w:r>
      <w:r w:rsidRPr="00414520">
        <w:rPr>
          <w:sz w:val="16"/>
          <w:szCs w:val="16"/>
        </w:rPr>
        <w:tab/>
      </w:r>
      <w:r w:rsidRPr="00414520">
        <w:rPr>
          <w:sz w:val="16"/>
          <w:szCs w:val="16"/>
        </w:rPr>
        <w:tab/>
      </w:r>
      <w:r w:rsidRPr="00414520">
        <w:rPr>
          <w:sz w:val="16"/>
          <w:szCs w:val="16"/>
        </w:rPr>
        <w:tab/>
      </w:r>
      <w:r w:rsidRPr="00414520">
        <w:rPr>
          <w:sz w:val="16"/>
          <w:szCs w:val="16"/>
        </w:rPr>
        <w:tab/>
      </w:r>
      <w:r w:rsidRPr="00414520">
        <w:rPr>
          <w:sz w:val="16"/>
          <w:szCs w:val="16"/>
        </w:rPr>
        <w:tab/>
        <w:t xml:space="preserve">   </w:t>
      </w:r>
      <w:r w:rsidRPr="00414520">
        <w:rPr>
          <w:sz w:val="16"/>
          <w:szCs w:val="16"/>
        </w:rPr>
        <w:t>г</w:t>
      </w:r>
      <w:r w:rsidRPr="00414520">
        <w:rPr>
          <w:sz w:val="16"/>
          <w:szCs w:val="16"/>
        </w:rPr>
        <w:t>. Симферополь</w:t>
      </w:r>
    </w:p>
    <w:p w:rsidR="00A77B3E" w:rsidRPr="00414520">
      <w:pPr>
        <w:rPr>
          <w:sz w:val="16"/>
          <w:szCs w:val="16"/>
        </w:rPr>
      </w:pP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материалы дела об административном правонарушении в отношении 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 xml:space="preserve">директора наименование организации </w:t>
      </w:r>
      <w:r w:rsidRPr="00414520">
        <w:rPr>
          <w:sz w:val="16"/>
          <w:szCs w:val="16"/>
        </w:rPr>
        <w:t>фио</w:t>
      </w:r>
      <w:r w:rsidRPr="00414520">
        <w:rPr>
          <w:sz w:val="16"/>
          <w:szCs w:val="16"/>
        </w:rPr>
        <w:t xml:space="preserve">, паспортные данные, проживающего по адресу: адрес, адрес, 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привлекаемого к административной ответственности, предусмотренной статьей 15.5  Кодекса Российской Федерации об административных правонарушениях,</w:t>
      </w:r>
    </w:p>
    <w:p w:rsidR="00A77B3E" w:rsidRPr="00414520">
      <w:pPr>
        <w:rPr>
          <w:sz w:val="16"/>
          <w:szCs w:val="16"/>
        </w:rPr>
      </w:pP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УСТАНОВИЛ: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Мировому судье судебного участка № 13</w:t>
      </w:r>
      <w:r w:rsidRPr="00414520">
        <w:rPr>
          <w:sz w:val="16"/>
          <w:szCs w:val="16"/>
        </w:rPr>
        <w:t xml:space="preserve"> Киевского судебного района города Симферополя, на основании определения мирового судьи судебного участка № 15 Киевского судебного района города Симферополя от 25 января 2017 года  поступило дело об административном правонарушении, предусмотренном статьей </w:t>
      </w:r>
      <w:r w:rsidRPr="00414520">
        <w:rPr>
          <w:sz w:val="16"/>
          <w:szCs w:val="16"/>
        </w:rPr>
        <w:t xml:space="preserve">15.5 </w:t>
      </w:r>
      <w:r w:rsidRPr="00414520">
        <w:rPr>
          <w:sz w:val="16"/>
          <w:szCs w:val="16"/>
        </w:rPr>
        <w:t>КоАП</w:t>
      </w:r>
      <w:r w:rsidRPr="00414520">
        <w:rPr>
          <w:sz w:val="16"/>
          <w:szCs w:val="16"/>
        </w:rPr>
        <w:t xml:space="preserve"> РФ, в отношении </w:t>
      </w:r>
      <w:r w:rsidRPr="00414520">
        <w:rPr>
          <w:sz w:val="16"/>
          <w:szCs w:val="16"/>
        </w:rPr>
        <w:t>фио</w:t>
      </w:r>
      <w:r w:rsidRPr="00414520">
        <w:rPr>
          <w:sz w:val="16"/>
          <w:szCs w:val="16"/>
        </w:rPr>
        <w:t xml:space="preserve"> директора наименование организации, расположенного по адресу ул. </w:t>
      </w:r>
      <w:r w:rsidRPr="00414520">
        <w:rPr>
          <w:sz w:val="16"/>
          <w:szCs w:val="16"/>
        </w:rPr>
        <w:t>фио</w:t>
      </w:r>
      <w:r w:rsidRPr="00414520">
        <w:rPr>
          <w:sz w:val="16"/>
          <w:szCs w:val="16"/>
        </w:rPr>
        <w:t>, 16, г. Симферополь, Республика Крым.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 xml:space="preserve">Действия </w:t>
      </w:r>
      <w:r w:rsidRPr="00414520">
        <w:rPr>
          <w:sz w:val="16"/>
          <w:szCs w:val="16"/>
        </w:rPr>
        <w:t>фио</w:t>
      </w:r>
      <w:r w:rsidRPr="00414520">
        <w:rPr>
          <w:sz w:val="16"/>
          <w:szCs w:val="16"/>
        </w:rPr>
        <w:t xml:space="preserve">, как директора наименование организации налоговым органом квалифицированны по ст. 15.5 </w:t>
      </w:r>
      <w:r w:rsidRPr="00414520">
        <w:rPr>
          <w:sz w:val="16"/>
          <w:szCs w:val="16"/>
        </w:rPr>
        <w:t>КоАП</w:t>
      </w:r>
      <w:r w:rsidRPr="00414520">
        <w:rPr>
          <w:sz w:val="16"/>
          <w:szCs w:val="16"/>
        </w:rPr>
        <w:t xml:space="preserve"> РФ - нарушение</w:t>
      </w:r>
      <w:r w:rsidRPr="00414520">
        <w:rPr>
          <w:sz w:val="16"/>
          <w:szCs w:val="16"/>
        </w:rPr>
        <w:t xml:space="preserve">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Исследовав материалы дела, мировой судья приходит к выводу, что настоящее административное произв</w:t>
      </w:r>
      <w:r w:rsidRPr="00414520">
        <w:rPr>
          <w:sz w:val="16"/>
          <w:szCs w:val="16"/>
        </w:rPr>
        <w:t>одство подлежит прекращению по следующим основаниям.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 xml:space="preserve">В соответствии со статьей 28.9 </w:t>
      </w:r>
      <w:r w:rsidRPr="00414520">
        <w:rPr>
          <w:sz w:val="16"/>
          <w:szCs w:val="16"/>
        </w:rPr>
        <w:t>КоАП</w:t>
      </w:r>
      <w:r w:rsidRPr="00414520">
        <w:rPr>
          <w:sz w:val="16"/>
          <w:szCs w:val="16"/>
        </w:rPr>
        <w:t xml:space="preserve"> РФ при наличии хотя бы одного из обстоятельств, перечисленных в ст.24.5 </w:t>
      </w:r>
      <w:r w:rsidRPr="00414520">
        <w:rPr>
          <w:sz w:val="16"/>
          <w:szCs w:val="16"/>
        </w:rPr>
        <w:t>КоАП</w:t>
      </w:r>
      <w:r w:rsidRPr="00414520">
        <w:rPr>
          <w:sz w:val="16"/>
          <w:szCs w:val="16"/>
        </w:rPr>
        <w:t xml:space="preserve"> РФ, орган, должностное лицо, в производстве которого находится дело об административном пр</w:t>
      </w:r>
      <w:r w:rsidRPr="00414520">
        <w:rPr>
          <w:sz w:val="16"/>
          <w:szCs w:val="16"/>
        </w:rPr>
        <w:t>авонарушении, выносит постановление о прекращении производства по делу об административном правонарушении.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Согласно пункта</w:t>
      </w:r>
      <w:r w:rsidRPr="00414520">
        <w:rPr>
          <w:sz w:val="16"/>
          <w:szCs w:val="16"/>
        </w:rPr>
        <w:t xml:space="preserve"> 6 статьи 24.5 </w:t>
      </w:r>
      <w:r w:rsidRPr="00414520">
        <w:rPr>
          <w:sz w:val="16"/>
          <w:szCs w:val="16"/>
        </w:rPr>
        <w:t>КоАП</w:t>
      </w:r>
      <w:r w:rsidRPr="00414520">
        <w:rPr>
          <w:sz w:val="16"/>
          <w:szCs w:val="16"/>
        </w:rPr>
        <w:t xml:space="preserve"> РФ производство по делу об административном правонарушении не может быть начато, а начатое производство подлежит п</w:t>
      </w:r>
      <w:r w:rsidRPr="00414520">
        <w:rPr>
          <w:sz w:val="16"/>
          <w:szCs w:val="16"/>
        </w:rPr>
        <w:t>рекращению при истечении сроков давности привлечения к административной ответственности.</w:t>
      </w:r>
    </w:p>
    <w:p w:rsidR="00A77B3E" w:rsidRPr="00414520">
      <w:pPr>
        <w:rPr>
          <w:sz w:val="16"/>
          <w:szCs w:val="16"/>
        </w:rPr>
      </w:pP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 xml:space="preserve">Статьей 4.5 </w:t>
      </w:r>
      <w:r w:rsidRPr="00414520">
        <w:rPr>
          <w:sz w:val="16"/>
          <w:szCs w:val="16"/>
        </w:rPr>
        <w:t>КоАП</w:t>
      </w:r>
      <w:r w:rsidRPr="00414520">
        <w:rPr>
          <w:sz w:val="16"/>
          <w:szCs w:val="16"/>
        </w:rPr>
        <w:t xml:space="preserve"> РФ предусмотрено, что постановление по делу об административном правонарушении за нарушение законодательства Российской Федерации о налогах и сборах</w:t>
      </w:r>
      <w:r w:rsidRPr="00414520">
        <w:rPr>
          <w:sz w:val="16"/>
          <w:szCs w:val="16"/>
        </w:rPr>
        <w:t xml:space="preserve"> не может быть вынесено по истечении одного года со дня совершения административного правонарушения.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В Постановлении Пленума Верховного Суда Российской Федерации т 24 марта 2005 г. N 5 "О некоторых вопросах, возникающих у судов при применении Кодекса Росси</w:t>
      </w:r>
      <w:r w:rsidRPr="00414520">
        <w:rPr>
          <w:sz w:val="16"/>
          <w:szCs w:val="16"/>
        </w:rPr>
        <w:t>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</w:t>
      </w:r>
      <w:r w:rsidRPr="00414520">
        <w:rPr>
          <w:sz w:val="16"/>
          <w:szCs w:val="16"/>
        </w:rPr>
        <w:t xml:space="preserve"> периода, предоставленного для исполнения соответствующей обязанности. 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 xml:space="preserve">Из материалов дела следует, что </w:t>
      </w:r>
      <w:r w:rsidRPr="00414520">
        <w:rPr>
          <w:sz w:val="16"/>
          <w:szCs w:val="16"/>
        </w:rPr>
        <w:t>фио</w:t>
      </w:r>
      <w:r w:rsidRPr="00414520">
        <w:rPr>
          <w:sz w:val="16"/>
          <w:szCs w:val="16"/>
        </w:rPr>
        <w:t xml:space="preserve"> является директором наименование организации.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На основании  п. 4 ч. 1 ст. 23 Налогового кодекса Российской Федерации налогоплательщики обязаны предс</w:t>
      </w:r>
      <w:r w:rsidRPr="00414520">
        <w:rPr>
          <w:sz w:val="16"/>
          <w:szCs w:val="16"/>
        </w:rPr>
        <w:t>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Пунктом 2 ст. 80 Налогового кодекса Российской Федерации предусмотрено, что Единая (</w:t>
      </w:r>
      <w:r w:rsidRPr="00414520">
        <w:rPr>
          <w:sz w:val="16"/>
          <w:szCs w:val="16"/>
        </w:rPr>
        <w:t>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  <w:r w:rsidRPr="00414520">
        <w:rPr>
          <w:sz w:val="16"/>
          <w:szCs w:val="16"/>
        </w:rPr>
        <w:t xml:space="preserve"> Следователь</w:t>
      </w:r>
      <w:r w:rsidRPr="00414520">
        <w:rPr>
          <w:sz w:val="16"/>
          <w:szCs w:val="16"/>
        </w:rPr>
        <w:t>но, срок представления Единой (упрощенной) декларации за 2015 год – 20.01.2016 года.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 xml:space="preserve">В Протоколе об </w:t>
      </w:r>
      <w:r w:rsidRPr="00414520">
        <w:rPr>
          <w:sz w:val="16"/>
          <w:szCs w:val="16"/>
        </w:rPr>
        <w:t xml:space="preserve">административном правонарушении, составленном главным государственным налоговым инспектором отдела камеральных проверок № 2 </w:t>
      </w:r>
      <w:r w:rsidRPr="00414520">
        <w:rPr>
          <w:sz w:val="16"/>
          <w:szCs w:val="16"/>
        </w:rPr>
        <w:t>фио</w:t>
      </w:r>
      <w:r w:rsidRPr="00414520">
        <w:rPr>
          <w:sz w:val="16"/>
          <w:szCs w:val="16"/>
        </w:rPr>
        <w:t xml:space="preserve"> указано</w:t>
      </w:r>
      <w:r w:rsidRPr="00414520">
        <w:rPr>
          <w:sz w:val="16"/>
          <w:szCs w:val="16"/>
        </w:rPr>
        <w:t>, что временем соверш</w:t>
      </w:r>
      <w:r w:rsidRPr="00414520">
        <w:rPr>
          <w:sz w:val="16"/>
          <w:szCs w:val="16"/>
        </w:rPr>
        <w:t>ения правонарушения является 21.01.2016 года.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 xml:space="preserve">Единая (упрощенная) налоговая декларация за 2015 год (форма по КНД ... подана в ИФНС России по г. Симферополю директором наименование организации 26.01.2016 года, т.е. документ был представлен на 6 календарных </w:t>
      </w:r>
      <w:r w:rsidRPr="00414520">
        <w:rPr>
          <w:sz w:val="16"/>
          <w:szCs w:val="16"/>
        </w:rPr>
        <w:t xml:space="preserve">дней позже предельного срока предоставления декларации. 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 xml:space="preserve">Таким образом, годовой срок привлечения директора наименование организации </w:t>
      </w:r>
      <w:r w:rsidRPr="00414520">
        <w:rPr>
          <w:sz w:val="16"/>
          <w:szCs w:val="16"/>
        </w:rPr>
        <w:t>фио</w:t>
      </w:r>
      <w:r w:rsidRPr="00414520">
        <w:rPr>
          <w:sz w:val="16"/>
          <w:szCs w:val="16"/>
        </w:rPr>
        <w:t xml:space="preserve"> к административной ответственности за нарушение установленных законодательством о налогах и сборах сроков представления </w:t>
      </w:r>
      <w:r w:rsidRPr="00414520">
        <w:rPr>
          <w:sz w:val="16"/>
          <w:szCs w:val="16"/>
        </w:rPr>
        <w:t xml:space="preserve">налоговой декларации (расчета по страховым взносам) в налоговый орган по месту учета истек. 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При таких обстоятельствах мировой судья пришел к выводу, что поскольку на момент рассмотрения дела об административном правонарушении в отношении директора наимено</w:t>
      </w:r>
      <w:r w:rsidRPr="00414520">
        <w:rPr>
          <w:sz w:val="16"/>
          <w:szCs w:val="16"/>
        </w:rPr>
        <w:t xml:space="preserve">вание организации </w:t>
      </w:r>
      <w:r w:rsidRPr="00414520">
        <w:rPr>
          <w:sz w:val="16"/>
          <w:szCs w:val="16"/>
        </w:rPr>
        <w:t>фио</w:t>
      </w:r>
      <w:r w:rsidRPr="00414520">
        <w:rPr>
          <w:sz w:val="16"/>
          <w:szCs w:val="16"/>
        </w:rPr>
        <w:t>, предусмотренного статьей 15.5  Кодекса Российской Федерации об административных правонарушениях срок давности привлечения к административной ответственности  истек, производство по настоящему административному делу подлежит прекращен</w:t>
      </w:r>
      <w:r w:rsidRPr="00414520">
        <w:rPr>
          <w:sz w:val="16"/>
          <w:szCs w:val="16"/>
        </w:rPr>
        <w:t>ию.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С учетом изложенного и руководствуясь ст. 4.5, ст. 23.1, п. 6 ст. 24.5, ст.ст. 28.9, 29.9 -29.11 Кодекса Российской Федерации об административных правонарушениях, суд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ПОСТАНОВИЛ: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Прекратить производство по административному делу в отношении директора</w:t>
      </w:r>
      <w:r w:rsidRPr="00414520">
        <w:rPr>
          <w:sz w:val="16"/>
          <w:szCs w:val="16"/>
        </w:rPr>
        <w:t xml:space="preserve"> наименование организации </w:t>
      </w:r>
      <w:r w:rsidRPr="00414520">
        <w:rPr>
          <w:sz w:val="16"/>
          <w:szCs w:val="16"/>
        </w:rPr>
        <w:t>фио</w:t>
      </w:r>
      <w:r w:rsidRPr="00414520">
        <w:rPr>
          <w:sz w:val="16"/>
          <w:szCs w:val="16"/>
        </w:rPr>
        <w:t xml:space="preserve"> по ст.15.5 Кодекса Российской Федерации об административных правонарушениях в связи с истечением срока давности привлечения его к административной ответственности.</w:t>
      </w: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Жалоба на постановление по делу об административном правонаруш</w:t>
      </w:r>
      <w:r w:rsidRPr="00414520">
        <w:rPr>
          <w:sz w:val="16"/>
          <w:szCs w:val="16"/>
        </w:rPr>
        <w:t xml:space="preserve">ении может быть подана в Киевский районный суд </w:t>
      </w:r>
      <w:r w:rsidRPr="00414520">
        <w:rPr>
          <w:sz w:val="16"/>
          <w:szCs w:val="16"/>
        </w:rPr>
        <w:t>г</w:t>
      </w:r>
      <w:r w:rsidRPr="00414520">
        <w:rPr>
          <w:sz w:val="16"/>
          <w:szCs w:val="16"/>
        </w:rPr>
        <w:t>. Симферополя через судебный участок № 13 Киевского судебного района города Симферополя в течение десяти суток со дня вручения или получения копии постановления.</w:t>
      </w:r>
    </w:p>
    <w:p w:rsidR="00A77B3E" w:rsidRPr="00414520">
      <w:pPr>
        <w:rPr>
          <w:sz w:val="16"/>
          <w:szCs w:val="16"/>
        </w:rPr>
      </w:pPr>
    </w:p>
    <w:p w:rsidR="00A77B3E" w:rsidRPr="00414520">
      <w:pPr>
        <w:rPr>
          <w:sz w:val="16"/>
          <w:szCs w:val="16"/>
        </w:rPr>
      </w:pPr>
    </w:p>
    <w:p w:rsidR="00A77B3E" w:rsidRPr="00414520">
      <w:pPr>
        <w:rPr>
          <w:sz w:val="16"/>
          <w:szCs w:val="16"/>
        </w:rPr>
      </w:pPr>
      <w:r w:rsidRPr="00414520">
        <w:rPr>
          <w:sz w:val="16"/>
          <w:szCs w:val="16"/>
        </w:rPr>
        <w:t>Мировой судья</w:t>
      </w:r>
      <w:r w:rsidRPr="00414520">
        <w:rPr>
          <w:sz w:val="16"/>
          <w:szCs w:val="16"/>
        </w:rPr>
        <w:tab/>
      </w:r>
      <w:r w:rsidRPr="00414520">
        <w:rPr>
          <w:sz w:val="16"/>
          <w:szCs w:val="16"/>
        </w:rPr>
        <w:tab/>
      </w:r>
      <w:r w:rsidRPr="00414520">
        <w:rPr>
          <w:sz w:val="16"/>
          <w:szCs w:val="16"/>
        </w:rPr>
        <w:tab/>
      </w:r>
      <w:r w:rsidRPr="00414520">
        <w:rPr>
          <w:sz w:val="16"/>
          <w:szCs w:val="16"/>
        </w:rPr>
        <w:tab/>
      </w:r>
      <w:r w:rsidRPr="00414520">
        <w:rPr>
          <w:sz w:val="16"/>
          <w:szCs w:val="16"/>
        </w:rPr>
        <w:tab/>
      </w:r>
      <w:r w:rsidRPr="00414520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p w:rsidR="00A77B3E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414520"/>
    <w:p w:rsidR="00A77B3E"/>
    <w:p w:rsidR="00A77B3E">
      <w:r>
        <w:t>Мирово</w:t>
      </w:r>
      <w:r>
        <w:t xml:space="preserve">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Руководитель аппарата </w:t>
      </w:r>
      <w:r>
        <w:tab/>
      </w:r>
      <w:r>
        <w:tab/>
      </w:r>
      <w:r>
        <w:tab/>
      </w:r>
      <w:r>
        <w:tab/>
        <w:t>Р.С. Кравченко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Руководитель аппарата </w:t>
      </w:r>
      <w:r>
        <w:tab/>
      </w:r>
      <w:r>
        <w:tab/>
      </w:r>
      <w:r>
        <w:tab/>
      </w:r>
      <w:r>
        <w:tab/>
        <w:t>Р.С. Кравченко</w:t>
      </w:r>
    </w:p>
    <w:p w:rsidR="00A77B3E"/>
    <w:p w:rsidR="00A77B3E"/>
    <w:p w:rsidR="00A77B3E">
      <w:r>
        <w:t xml:space="preserve">Оригинал определения подшит в материалы дела № 5-13-3/2017 (05-0003-/13/2017),  находящимся в </w:t>
      </w:r>
      <w:r>
        <w:t>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Руководитель аппарата </w:t>
      </w:r>
      <w:r>
        <w:tab/>
      </w:r>
      <w:r>
        <w:tab/>
      </w:r>
      <w:r>
        <w:tab/>
      </w:r>
      <w:r>
        <w:tab/>
        <w:t>Р.С. Кравченко</w:t>
      </w:r>
    </w:p>
    <w:p w:rsidR="00A77B3E"/>
    <w:p w:rsidR="00A77B3E"/>
    <w:sectPr w:rsidSect="00173D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D72"/>
    <w:rsid w:val="00173D72"/>
    <w:rsid w:val="00414520"/>
    <w:rsid w:val="008825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D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