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№5-13-20/2017</w:t>
      </w:r>
    </w:p>
    <w:p w:rsidR="00A77B3E">
      <w:r>
        <w:t>(05-0020/13/2017)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16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>
      <w:r>
        <w:t>Мировой судья судебного участка № 13 Киевского судебного района города Симферополя (Киевский район городского округа С</w:t>
      </w:r>
      <w:r>
        <w:t xml:space="preserve">имферополя) Клёпова Е.Ю., рассмотрев в открытом судебном заседании с участием ..., дело об административном правонарушении, предусмотренном статьей 20.25  Кодекса Российской Федерации об административных правонарушениях, в отношении </w:t>
      </w:r>
    </w:p>
    <w:p w:rsidR="00A77B3E">
      <w:r>
        <w:t>..., паспортные данные</w:t>
      </w:r>
      <w:r>
        <w:t xml:space="preserve"> УЗ.ССР, гражданина Российской Федерации, зарегистрированного и проживающего по адресу: Республика Крым, г. Симферополь, ул. фио, 24</w:t>
      </w:r>
    </w:p>
    <w:p w:rsidR="00A77B3E"/>
    <w:p w:rsidR="00A77B3E">
      <w:r>
        <w:t>УСТАНОВИЛ:</w:t>
      </w:r>
    </w:p>
    <w:p w:rsidR="00A77B3E">
      <w:r>
        <w:t xml:space="preserve">фио  не уплатил административный штраф в срок, предусмотренный КоАП РФ. Так, постановлением  ОР ДПС ГИБДД УМВД </w:t>
      </w:r>
      <w:r>
        <w:t>по г. Республике Крым от 19.11.2016 № 18810061140004717601 фио признан виновным в совершении административного правонарушения, предусмотренного ч.1  ст.12.29  КоАП РФ и подвергнут административному наказанию в виде штрафа в размере 500 рублей. Указанное по</w:t>
      </w:r>
      <w:r>
        <w:t>становление вступило в законную силу 30 ноября 2016 года, однако в установленный законом шестидесятидневный срок с момента вступления постановления в законную силу штраф фио не  оплатил.</w:t>
      </w:r>
    </w:p>
    <w:p w:rsidR="00A77B3E">
      <w:r>
        <w:t xml:space="preserve">В суде фио свою вину признал и пояснил, что ему было известно о том, </w:t>
      </w:r>
      <w:r>
        <w:t>что он подвергнут административному штрафу в размере 500 рублей. Штраф им не был своевременно уплачен в связи с тем, что он забыл о назначении ему данного административного наказания.</w:t>
      </w:r>
    </w:p>
    <w:p w:rsidR="00A77B3E">
      <w:r>
        <w:t>Согласно ч.1 ст. 20.25 КоАП РФ неуплата административного штрафа в срок,</w:t>
      </w:r>
      <w:r>
        <w:t xml:space="preserve"> предусмотренный КоАП РФ, 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>
      <w:r>
        <w:t>В соответствии со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силу.</w:t>
      </w:r>
    </w:p>
    <w:p w:rsidR="00A77B3E">
      <w:r>
        <w:t>Факт совершения фио административного правонарушения, предусмотренного ч. 1 ст. 20.25 КоАП РФ подтверждается исследованными материалами дела, а именно:  протоколом об административном правонарушении 77 АГ № 0948570 от 02.02</w:t>
      </w:r>
      <w:r>
        <w:t xml:space="preserve">.2017 (л.д.2); копией постановления по делу об административном правонарушении от 19.11.2016 № 18810061140004717601, согласно которому фио привлечен к административной ответственности и ему назначено административное наказание в виде  штрафа в размере 500 </w:t>
      </w:r>
      <w:r>
        <w:t>руб. (л.д. 3);  объяснением самого фио, данным в суде.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</w:t>
      </w:r>
      <w:r>
        <w:t xml:space="preserve">снованному выводу о </w:t>
      </w:r>
      <w:r>
        <w:t>виновности фио в совершении административного правонарушения, предусмотренного ч.1 ст.20.25 КоАП РФ.</w:t>
      </w:r>
    </w:p>
    <w:p w:rsidR="00A77B3E">
      <w:r>
        <w:t>При назначении наказания учитывается характер совершенного правонарушения, личность лица привлекаемого к административной ответственнос</w:t>
      </w:r>
      <w:r>
        <w:t>ти. Наличие смягчающих и отягчающих обстоятельств не установлено.</w:t>
      </w:r>
    </w:p>
    <w:p w:rsidR="00A77B3E">
      <w:r>
        <w:t>Учитывая обстоятельства совершенного правонарушения, личность лица, привлекаемого к административной ответственности, полное признание вины и раскаяние, считаю, что административное наказани</w:t>
      </w:r>
      <w:r>
        <w:t>е должно быть назначено по общим правилам, в соответствии с требованиями ст. ст. 3.1, 3.5 и 4.1 КоАП РФ и находится в пределах санкции статьи ч. 1 ст. 20.25 КоАП РФ.</w:t>
      </w:r>
    </w:p>
    <w:p w:rsidR="00A77B3E">
      <w:r>
        <w:t>На основании ч.1 статьи 20.25 КоАП РФ,  руководствуясь ст. 29.10, 29.11 КоАП РФ, мировой с</w:t>
      </w:r>
      <w:r>
        <w:t>удья -</w:t>
      </w:r>
    </w:p>
    <w:p w:rsidR="00A77B3E">
      <w:r>
        <w:t>ПОСТАНОВИЛ:</w:t>
      </w:r>
    </w:p>
    <w:p w:rsidR="00A77B3E">
      <w:r>
        <w:t xml:space="preserve">Признать ..., паспортные данные,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1000,00 (одна тысяча)  </w:t>
      </w:r>
      <w:r>
        <w:t xml:space="preserve">рублей. 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</w:t>
      </w:r>
      <w:r>
        <w:t>ю силу путем внесения суммы административного штрафа в банк по следующим реквизитам: УФК (ОМВД России по г. Симферополю)  КПП 910201001 ИНН 9102003230, ОКТМО 35701000, счет № 40101810335100010001 БИК 043510001, КБК 188 1 16 43000 01 6000 140.</w:t>
      </w:r>
    </w:p>
    <w:p w:rsidR="00A77B3E">
      <w:r>
        <w:t xml:space="preserve">Квитанцию об </w:t>
      </w:r>
      <w:r>
        <w:t xml:space="preserve">оплате необходимо предоставить лично или переслать по почте в судебный участок № 13 Киевского судебного района города Симферополя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</w:t>
      </w:r>
      <w:r>
        <w:t>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</w:t>
      </w:r>
      <w:r>
        <w:t xml:space="preserve"> 20.25 КоАП РФ.</w:t>
      </w:r>
    </w:p>
    <w:p w:rsidR="00A77B3E">
      <w: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судебный участок № 13 Киевского судебного района г</w:t>
      </w:r>
      <w:r>
        <w:t>орода Симферополя.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1F63C6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