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2D2F6C">
      <w:pPr>
        <w:rPr>
          <w:sz w:val="16"/>
          <w:szCs w:val="16"/>
        </w:rPr>
      </w:pPr>
      <w:r w:rsidRPr="002D2F6C">
        <w:rPr>
          <w:sz w:val="16"/>
          <w:szCs w:val="16"/>
        </w:rPr>
        <w:t>Дело №5-13-26/2017</w:t>
      </w:r>
    </w:p>
    <w:p w:rsidR="00A77B3E" w:rsidRPr="002D2F6C">
      <w:pPr>
        <w:rPr>
          <w:sz w:val="16"/>
          <w:szCs w:val="16"/>
        </w:rPr>
      </w:pPr>
      <w:r w:rsidRPr="002D2F6C">
        <w:rPr>
          <w:sz w:val="16"/>
          <w:szCs w:val="16"/>
        </w:rPr>
        <w:t>(05-0026/13/2017)</w:t>
      </w:r>
    </w:p>
    <w:p w:rsidR="00A77B3E" w:rsidRPr="002D2F6C">
      <w:pPr>
        <w:rPr>
          <w:sz w:val="16"/>
          <w:szCs w:val="16"/>
        </w:rPr>
      </w:pPr>
      <w:r w:rsidRPr="002D2F6C">
        <w:rPr>
          <w:sz w:val="16"/>
          <w:szCs w:val="16"/>
        </w:rPr>
        <w:t>ПОСТАНОВЛЕНИЕ</w:t>
      </w:r>
    </w:p>
    <w:p w:rsidR="00A77B3E" w:rsidRPr="002D2F6C">
      <w:pPr>
        <w:rPr>
          <w:sz w:val="16"/>
          <w:szCs w:val="16"/>
        </w:rPr>
      </w:pPr>
      <w:r w:rsidRPr="002D2F6C">
        <w:rPr>
          <w:sz w:val="16"/>
          <w:szCs w:val="16"/>
        </w:rPr>
        <w:t>по делу об административном правонарушении</w:t>
      </w:r>
    </w:p>
    <w:p w:rsidR="00A77B3E" w:rsidRPr="002D2F6C">
      <w:pPr>
        <w:rPr>
          <w:sz w:val="16"/>
          <w:szCs w:val="16"/>
        </w:rPr>
      </w:pPr>
      <w:r w:rsidRPr="002D2F6C">
        <w:rPr>
          <w:sz w:val="16"/>
          <w:szCs w:val="16"/>
        </w:rPr>
        <w:t>13 марта 2017 года</w:t>
      </w:r>
      <w:r w:rsidRPr="002D2F6C">
        <w:rPr>
          <w:sz w:val="16"/>
          <w:szCs w:val="16"/>
        </w:rPr>
        <w:tab/>
      </w:r>
      <w:r w:rsidRPr="002D2F6C">
        <w:rPr>
          <w:sz w:val="16"/>
          <w:szCs w:val="16"/>
        </w:rPr>
        <w:tab/>
      </w:r>
      <w:r w:rsidRPr="002D2F6C">
        <w:rPr>
          <w:sz w:val="16"/>
          <w:szCs w:val="16"/>
        </w:rPr>
        <w:tab/>
      </w:r>
      <w:r w:rsidRPr="002D2F6C">
        <w:rPr>
          <w:sz w:val="16"/>
          <w:szCs w:val="16"/>
        </w:rPr>
        <w:tab/>
      </w:r>
      <w:r w:rsidRPr="002D2F6C">
        <w:rPr>
          <w:sz w:val="16"/>
          <w:szCs w:val="16"/>
        </w:rPr>
        <w:tab/>
      </w:r>
      <w:r w:rsidRPr="002D2F6C">
        <w:rPr>
          <w:sz w:val="16"/>
          <w:szCs w:val="16"/>
        </w:rPr>
        <w:tab/>
        <w:t xml:space="preserve">   </w:t>
      </w:r>
      <w:r w:rsidRPr="002D2F6C">
        <w:rPr>
          <w:sz w:val="16"/>
          <w:szCs w:val="16"/>
        </w:rPr>
        <w:t>г</w:t>
      </w:r>
      <w:r w:rsidRPr="002D2F6C">
        <w:rPr>
          <w:sz w:val="16"/>
          <w:szCs w:val="16"/>
        </w:rPr>
        <w:t>. Симферополь</w:t>
      </w:r>
    </w:p>
    <w:p w:rsidR="00A77B3E" w:rsidRPr="002D2F6C">
      <w:pPr>
        <w:rPr>
          <w:sz w:val="16"/>
          <w:szCs w:val="16"/>
        </w:rPr>
      </w:pPr>
      <w:r w:rsidRPr="002D2F6C">
        <w:rPr>
          <w:sz w:val="16"/>
          <w:szCs w:val="16"/>
        </w:rPr>
        <w:t>Мировой судья судебного участка № 13 Киевского судебного района города Симферополя (Киевский район городского округа Сим</w:t>
      </w:r>
      <w:r w:rsidRPr="002D2F6C">
        <w:rPr>
          <w:sz w:val="16"/>
          <w:szCs w:val="16"/>
        </w:rPr>
        <w:t xml:space="preserve">ферополя) Клёпова Е.Ю., рассмотрев в открытом судебном заседании дело об административном правонарушении, предусмотренном часть. 1 статьи 15.6  Кодекса Российской Федерации об административных правонарушениях, в отношении </w:t>
      </w:r>
    </w:p>
    <w:p w:rsidR="00A77B3E" w:rsidRPr="002D2F6C">
      <w:pPr>
        <w:rPr>
          <w:sz w:val="16"/>
          <w:szCs w:val="16"/>
        </w:rPr>
      </w:pPr>
      <w:r w:rsidRPr="002D2F6C">
        <w:rPr>
          <w:sz w:val="16"/>
          <w:szCs w:val="16"/>
        </w:rPr>
        <w:t>директора наименование организаци</w:t>
      </w:r>
      <w:r w:rsidRPr="002D2F6C">
        <w:rPr>
          <w:sz w:val="16"/>
          <w:szCs w:val="16"/>
        </w:rPr>
        <w:t xml:space="preserve">и </w:t>
      </w:r>
      <w:r w:rsidRPr="002D2F6C">
        <w:rPr>
          <w:sz w:val="16"/>
          <w:szCs w:val="16"/>
        </w:rPr>
        <w:t>фио</w:t>
      </w:r>
      <w:r w:rsidRPr="002D2F6C">
        <w:rPr>
          <w:sz w:val="16"/>
          <w:szCs w:val="16"/>
        </w:rPr>
        <w:t>, паспортные данные, УССР, гражданина Российской Федерации, зарегистрированного и проживающего по адресу: адрес,</w:t>
      </w:r>
    </w:p>
    <w:p w:rsidR="00A77B3E" w:rsidRPr="002D2F6C">
      <w:pPr>
        <w:rPr>
          <w:sz w:val="16"/>
          <w:szCs w:val="16"/>
        </w:rPr>
      </w:pPr>
      <w:r w:rsidRPr="002D2F6C">
        <w:rPr>
          <w:sz w:val="16"/>
          <w:szCs w:val="16"/>
        </w:rPr>
        <w:t>УСТАНОВИЛ:</w:t>
      </w:r>
    </w:p>
    <w:p w:rsidR="00A77B3E" w:rsidRPr="002D2F6C">
      <w:pPr>
        <w:rPr>
          <w:sz w:val="16"/>
          <w:szCs w:val="16"/>
        </w:rPr>
      </w:pPr>
      <w:r w:rsidRPr="002D2F6C">
        <w:rPr>
          <w:sz w:val="16"/>
          <w:szCs w:val="16"/>
        </w:rPr>
        <w:t>фио</w:t>
      </w:r>
      <w:r w:rsidRPr="002D2F6C">
        <w:rPr>
          <w:sz w:val="16"/>
          <w:szCs w:val="16"/>
        </w:rPr>
        <w:t>, являясь директором наименование организации  (далее наименование организации), расположенного по адресу: адрес, не предста</w:t>
      </w:r>
      <w:r w:rsidRPr="002D2F6C">
        <w:rPr>
          <w:sz w:val="16"/>
          <w:szCs w:val="16"/>
        </w:rPr>
        <w:t>вил в Инспекцию Федеральной налоговой службы России по г. Симферополю  в установленный законодательством о налогах и сборах срок налоговый расчет суммы налога на доходы физических лиц,  исчисленных и удержанных налоговым агентом (форма 6-НДФЛ) за 1 квартал</w:t>
      </w:r>
      <w:r w:rsidRPr="002D2F6C">
        <w:rPr>
          <w:sz w:val="16"/>
          <w:szCs w:val="16"/>
        </w:rPr>
        <w:t xml:space="preserve"> 2016 года, чем совершил административное правонарушение, предусмотренное частью 1 статьи 15.6</w:t>
      </w:r>
      <w:r w:rsidRPr="002D2F6C">
        <w:rPr>
          <w:sz w:val="16"/>
          <w:szCs w:val="16"/>
        </w:rPr>
        <w:t xml:space="preserve"> Кодекса Российской Федерации об административных правонарушениях. </w:t>
      </w:r>
    </w:p>
    <w:p w:rsidR="00A77B3E" w:rsidRPr="002D2F6C">
      <w:pPr>
        <w:rPr>
          <w:sz w:val="16"/>
          <w:szCs w:val="16"/>
        </w:rPr>
      </w:pPr>
      <w:r w:rsidRPr="002D2F6C">
        <w:rPr>
          <w:sz w:val="16"/>
          <w:szCs w:val="16"/>
        </w:rPr>
        <w:t>Срок представления расчета суммы налога на доходы физических лиц,  исчисленных и удержанных на</w:t>
      </w:r>
      <w:r w:rsidRPr="002D2F6C">
        <w:rPr>
          <w:sz w:val="16"/>
          <w:szCs w:val="16"/>
        </w:rPr>
        <w:t xml:space="preserve">логовым агентом (форма 6-НДФЛ) за 1 квартал 2016 года 04.05.2016 года (форма по КНД 1151099), временем совершения правонарушения является 05.05.2016 года, фактически расчет суммы налога на доходы физических лиц,  исчисленных и удержанных налоговым агентом </w:t>
      </w:r>
      <w:r w:rsidRPr="002D2F6C">
        <w:rPr>
          <w:sz w:val="16"/>
          <w:szCs w:val="16"/>
        </w:rPr>
        <w:t>(форма 6-НДФЛ) за 1 квартал 2016 года представлен 25.05.2016 года.</w:t>
      </w:r>
    </w:p>
    <w:p w:rsidR="00A77B3E" w:rsidRPr="002D2F6C">
      <w:pPr>
        <w:rPr>
          <w:sz w:val="16"/>
          <w:szCs w:val="16"/>
        </w:rPr>
      </w:pPr>
      <w:r w:rsidRPr="002D2F6C">
        <w:rPr>
          <w:sz w:val="16"/>
          <w:szCs w:val="16"/>
        </w:rPr>
        <w:t xml:space="preserve">В ИФНС по г. Симферополю для составления протокола об административном правонарушении </w:t>
      </w:r>
      <w:r w:rsidRPr="002D2F6C">
        <w:rPr>
          <w:sz w:val="16"/>
          <w:szCs w:val="16"/>
        </w:rPr>
        <w:t>фио</w:t>
      </w:r>
      <w:r w:rsidRPr="002D2F6C">
        <w:rPr>
          <w:sz w:val="16"/>
          <w:szCs w:val="16"/>
        </w:rPr>
        <w:t xml:space="preserve">  не явился, о времени и месте составления протокола об административном правонарушении </w:t>
      </w:r>
      <w:r w:rsidRPr="002D2F6C">
        <w:rPr>
          <w:sz w:val="16"/>
          <w:szCs w:val="16"/>
        </w:rPr>
        <w:t>извещен</w:t>
      </w:r>
      <w:r w:rsidRPr="002D2F6C">
        <w:rPr>
          <w:sz w:val="16"/>
          <w:szCs w:val="16"/>
        </w:rPr>
        <w:t xml:space="preserve"> надл</w:t>
      </w:r>
      <w:r w:rsidRPr="002D2F6C">
        <w:rPr>
          <w:sz w:val="16"/>
          <w:szCs w:val="16"/>
        </w:rPr>
        <w:t xml:space="preserve">ежащим образом, извещение о вызове налогоплательщика для составления протокола об административном правонарушении получено представителем по доверенности </w:t>
      </w:r>
      <w:r w:rsidRPr="002D2F6C">
        <w:rPr>
          <w:sz w:val="16"/>
          <w:szCs w:val="16"/>
        </w:rPr>
        <w:t>фио</w:t>
      </w:r>
      <w:r w:rsidRPr="002D2F6C">
        <w:rPr>
          <w:sz w:val="16"/>
          <w:szCs w:val="16"/>
        </w:rPr>
        <w:t xml:space="preserve"> </w:t>
      </w:r>
    </w:p>
    <w:p w:rsidR="00A77B3E" w:rsidRPr="002D2F6C">
      <w:pPr>
        <w:rPr>
          <w:sz w:val="16"/>
          <w:szCs w:val="16"/>
        </w:rPr>
      </w:pPr>
      <w:r w:rsidRPr="002D2F6C">
        <w:rPr>
          <w:sz w:val="16"/>
          <w:szCs w:val="16"/>
        </w:rPr>
        <w:t>Копия протокола об административном правонарушении № 5661 от 09.02.2017 года получена представите</w:t>
      </w:r>
      <w:r w:rsidRPr="002D2F6C">
        <w:rPr>
          <w:sz w:val="16"/>
          <w:szCs w:val="16"/>
        </w:rPr>
        <w:t xml:space="preserve">лем по доверенности </w:t>
      </w:r>
      <w:r w:rsidRPr="002D2F6C">
        <w:rPr>
          <w:sz w:val="16"/>
          <w:szCs w:val="16"/>
        </w:rPr>
        <w:t>фио</w:t>
      </w:r>
      <w:r w:rsidRPr="002D2F6C">
        <w:rPr>
          <w:sz w:val="16"/>
          <w:szCs w:val="16"/>
        </w:rPr>
        <w:t xml:space="preserve"> </w:t>
      </w:r>
    </w:p>
    <w:p w:rsidR="00A77B3E" w:rsidRPr="002D2F6C">
      <w:pPr>
        <w:rPr>
          <w:sz w:val="16"/>
          <w:szCs w:val="16"/>
        </w:rPr>
      </w:pPr>
      <w:r w:rsidRPr="002D2F6C">
        <w:rPr>
          <w:sz w:val="16"/>
          <w:szCs w:val="16"/>
        </w:rPr>
        <w:t>На основании п. 1 ст. 83 Налогового кодекса Российской Федерации юридическое лицо - наименование организации  состоит на налоговом учете в Инспекции Федеральной налоговой службы России по г. Симферополю, имеет идентификационный ном</w:t>
      </w:r>
      <w:r w:rsidRPr="002D2F6C">
        <w:rPr>
          <w:sz w:val="16"/>
          <w:szCs w:val="16"/>
        </w:rPr>
        <w:t>ер налогоплательщика (ИНН) телефон, основной государственный регистрационный номер (ОГРН) 1149102173252, в связи с постановкой на учет в налоговых органах наименование организации  присвоен код причины постановки на учет (КПП) телефон.</w:t>
      </w:r>
      <w:r w:rsidRPr="002D2F6C">
        <w:rPr>
          <w:sz w:val="16"/>
          <w:szCs w:val="16"/>
        </w:rPr>
        <w:t xml:space="preserve"> В соответствии со ст</w:t>
      </w:r>
      <w:r w:rsidRPr="002D2F6C">
        <w:rPr>
          <w:sz w:val="16"/>
          <w:szCs w:val="16"/>
        </w:rPr>
        <w:t>. 19 Налогового кодекса Российской Федерации является налогоплательщиком.</w:t>
      </w:r>
    </w:p>
    <w:p w:rsidR="00A77B3E" w:rsidRPr="002D2F6C">
      <w:pPr>
        <w:rPr>
          <w:sz w:val="16"/>
          <w:szCs w:val="16"/>
        </w:rPr>
      </w:pPr>
      <w:r w:rsidRPr="002D2F6C">
        <w:rPr>
          <w:sz w:val="16"/>
          <w:szCs w:val="16"/>
        </w:rPr>
        <w:t>Согласно выписки</w:t>
      </w:r>
      <w:r w:rsidRPr="002D2F6C">
        <w:rPr>
          <w:sz w:val="16"/>
          <w:szCs w:val="16"/>
        </w:rPr>
        <w:t xml:space="preserve"> из Единого государственного реестра юридических лиц </w:t>
      </w:r>
      <w:r w:rsidRPr="002D2F6C">
        <w:rPr>
          <w:sz w:val="16"/>
          <w:szCs w:val="16"/>
        </w:rPr>
        <w:t>фио</w:t>
      </w:r>
      <w:r w:rsidRPr="002D2F6C">
        <w:rPr>
          <w:sz w:val="16"/>
          <w:szCs w:val="16"/>
        </w:rPr>
        <w:t xml:space="preserve"> является директором наименование организации, что подтверждается выпиской Единого государственного реестра юр</w:t>
      </w:r>
      <w:r w:rsidRPr="002D2F6C">
        <w:rPr>
          <w:sz w:val="16"/>
          <w:szCs w:val="16"/>
        </w:rPr>
        <w:t>идических лиц.</w:t>
      </w:r>
    </w:p>
    <w:p w:rsidR="00A77B3E" w:rsidRPr="002D2F6C">
      <w:pPr>
        <w:rPr>
          <w:sz w:val="16"/>
          <w:szCs w:val="16"/>
        </w:rPr>
      </w:pPr>
      <w:r w:rsidRPr="002D2F6C">
        <w:rPr>
          <w:sz w:val="16"/>
          <w:szCs w:val="16"/>
        </w:rPr>
        <w:t xml:space="preserve">В судебное заседание 13 марта 2017 года  </w:t>
      </w:r>
      <w:r w:rsidRPr="002D2F6C">
        <w:rPr>
          <w:sz w:val="16"/>
          <w:szCs w:val="16"/>
        </w:rPr>
        <w:t>фио</w:t>
      </w:r>
      <w:r w:rsidRPr="002D2F6C">
        <w:rPr>
          <w:sz w:val="16"/>
          <w:szCs w:val="16"/>
        </w:rPr>
        <w:t xml:space="preserve"> не явился, о времени и месте судебного заседания </w:t>
      </w:r>
      <w:r w:rsidRPr="002D2F6C">
        <w:rPr>
          <w:sz w:val="16"/>
          <w:szCs w:val="16"/>
        </w:rPr>
        <w:t>извещен</w:t>
      </w:r>
      <w:r w:rsidRPr="002D2F6C">
        <w:rPr>
          <w:sz w:val="16"/>
          <w:szCs w:val="16"/>
        </w:rPr>
        <w:t xml:space="preserve"> надлежащим образом. </w:t>
      </w:r>
      <w:r w:rsidRPr="002D2F6C">
        <w:rPr>
          <w:sz w:val="16"/>
          <w:szCs w:val="16"/>
        </w:rPr>
        <w:t>Согласно п. 6 Постановления Пленума Верховного Суда РФ от 24 марта 2005 г. N 5 "О некоторых вопросах, возникающих у суд</w:t>
      </w:r>
      <w:r w:rsidRPr="002D2F6C">
        <w:rPr>
          <w:sz w:val="16"/>
          <w:szCs w:val="16"/>
        </w:rPr>
        <w:t>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</w:t>
      </w:r>
      <w:r w:rsidRPr="002D2F6C">
        <w:rPr>
          <w:sz w:val="16"/>
          <w:szCs w:val="16"/>
        </w:rPr>
        <w:t>регистрации) поступило сообщение об отсутствии адресата</w:t>
      </w:r>
      <w:r w:rsidRPr="002D2F6C">
        <w:rPr>
          <w:sz w:val="16"/>
          <w:szCs w:val="16"/>
        </w:rPr>
        <w:t xml:space="preserve">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</w:t>
      </w:r>
      <w:r w:rsidRPr="002D2F6C">
        <w:rPr>
          <w:sz w:val="16"/>
          <w:szCs w:val="16"/>
        </w:rPr>
        <w:t>ении срока хранения.</w:t>
      </w:r>
    </w:p>
    <w:p w:rsidR="00A77B3E" w:rsidRPr="002D2F6C">
      <w:pPr>
        <w:rPr>
          <w:sz w:val="16"/>
          <w:szCs w:val="16"/>
        </w:rPr>
      </w:pPr>
      <w:r w:rsidRPr="002D2F6C">
        <w:rPr>
          <w:sz w:val="16"/>
          <w:szCs w:val="16"/>
        </w:rPr>
        <w:t xml:space="preserve">С учетом изложенных обстоятельств, мировой судья считает возможным рассмотреть дело об административном правонарушении в отношении директора наименование организации  </w:t>
      </w:r>
      <w:r w:rsidRPr="002D2F6C">
        <w:rPr>
          <w:sz w:val="16"/>
          <w:szCs w:val="16"/>
        </w:rPr>
        <w:t>фио</w:t>
      </w:r>
      <w:r w:rsidRPr="002D2F6C">
        <w:rPr>
          <w:sz w:val="16"/>
          <w:szCs w:val="16"/>
        </w:rPr>
        <w:t xml:space="preserve"> в отсутствие лица, привлекаемого к административной ответственно</w:t>
      </w:r>
      <w:r w:rsidRPr="002D2F6C">
        <w:rPr>
          <w:sz w:val="16"/>
          <w:szCs w:val="16"/>
        </w:rPr>
        <w:t>сти.</w:t>
      </w:r>
    </w:p>
    <w:p w:rsidR="00A77B3E" w:rsidRPr="002D2F6C">
      <w:pPr>
        <w:rPr>
          <w:sz w:val="16"/>
          <w:szCs w:val="16"/>
        </w:rPr>
      </w:pPr>
      <w:r w:rsidRPr="002D2F6C">
        <w:rPr>
          <w:sz w:val="16"/>
          <w:szCs w:val="16"/>
        </w:rPr>
        <w:t>Согласно абзацу 2 части 2 статьи 230 Налогового Кодекса Российской Федерации 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</w:t>
      </w:r>
      <w:r w:rsidRPr="002D2F6C">
        <w:rPr>
          <w:sz w:val="16"/>
          <w:szCs w:val="16"/>
        </w:rPr>
        <w:t>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</w:t>
      </w:r>
      <w:r w:rsidRPr="002D2F6C">
        <w:rPr>
          <w:sz w:val="16"/>
          <w:szCs w:val="16"/>
        </w:rPr>
        <w:t xml:space="preserve"> исполнительной власти, уполномоченным по контролю и надзору в области </w:t>
      </w:r>
      <w:r w:rsidRPr="002D2F6C">
        <w:rPr>
          <w:sz w:val="16"/>
          <w:szCs w:val="16"/>
        </w:rPr>
        <w:t>налогов и сборов.</w:t>
      </w:r>
    </w:p>
    <w:p w:rsidR="00A77B3E" w:rsidRPr="002D2F6C">
      <w:pPr>
        <w:rPr>
          <w:sz w:val="16"/>
          <w:szCs w:val="16"/>
        </w:rPr>
      </w:pPr>
      <w:r w:rsidRPr="002D2F6C">
        <w:rPr>
          <w:sz w:val="16"/>
          <w:szCs w:val="16"/>
        </w:rPr>
        <w:t>Пунктом 7 ст. 6.1 Налогового кодекса Российской Федерации предусмотрено, что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</w:t>
      </w:r>
      <w:r w:rsidRPr="002D2F6C">
        <w:rPr>
          <w:sz w:val="16"/>
          <w:szCs w:val="16"/>
        </w:rPr>
        <w:t>чным днем, днем окончания срока считается ближайший следующий за ним рабочий день.</w:t>
      </w:r>
    </w:p>
    <w:p w:rsidR="00A77B3E" w:rsidRPr="002D2F6C">
      <w:pPr>
        <w:rPr>
          <w:sz w:val="16"/>
          <w:szCs w:val="16"/>
        </w:rPr>
      </w:pPr>
      <w:r w:rsidRPr="002D2F6C">
        <w:rPr>
          <w:sz w:val="16"/>
          <w:szCs w:val="16"/>
        </w:rPr>
        <w:t>Последний день месяца, следующего за соответствующим периодом, а именно 1 кварталом 2016 года – 30 апреля 2016 года был выходным днем и приходился на субботу, 1 мая 2016 год</w:t>
      </w:r>
      <w:r w:rsidRPr="002D2F6C">
        <w:rPr>
          <w:sz w:val="16"/>
          <w:szCs w:val="16"/>
        </w:rPr>
        <w:t>а так же согласно ст. 112 Трудового кодекса РФ 1 мая является праздничным нерабочим днем.</w:t>
      </w:r>
    </w:p>
    <w:p w:rsidR="00A77B3E" w:rsidRPr="002D2F6C">
      <w:pPr>
        <w:rPr>
          <w:sz w:val="16"/>
          <w:szCs w:val="16"/>
        </w:rPr>
      </w:pPr>
      <w:r w:rsidRPr="002D2F6C">
        <w:rPr>
          <w:sz w:val="16"/>
          <w:szCs w:val="16"/>
        </w:rPr>
        <w:t xml:space="preserve">Согласно абзаца 9 ч. 1 ст. 112 Трудового кодекса РФ при совпадении выходного и нерабочего праздничного дней выходной день переносится на следующий после праздничного </w:t>
      </w:r>
      <w:r w:rsidRPr="002D2F6C">
        <w:rPr>
          <w:sz w:val="16"/>
          <w:szCs w:val="16"/>
        </w:rPr>
        <w:t>рабочий день, в связи с чем, 2 мая 2016 года так же было выходным днем.</w:t>
      </w:r>
    </w:p>
    <w:p w:rsidR="00A77B3E" w:rsidRPr="002D2F6C">
      <w:pPr>
        <w:rPr>
          <w:sz w:val="16"/>
          <w:szCs w:val="16"/>
        </w:rPr>
      </w:pPr>
      <w:r w:rsidRPr="002D2F6C">
        <w:rPr>
          <w:sz w:val="16"/>
          <w:szCs w:val="16"/>
        </w:rPr>
        <w:t>В соответствии с Постановлением Правительства Российской Федерации от 24 сентября 2015 г. N 1017 г. Москва "О переносе выходных дней в 2016 году" в целях рационального использования ра</w:t>
      </w:r>
      <w:r w:rsidRPr="002D2F6C">
        <w:rPr>
          <w:sz w:val="16"/>
          <w:szCs w:val="16"/>
        </w:rPr>
        <w:t>ботниками выходных и нерабочих праздничных дней Правительство Российской Федерации постановило перенести в 2016 году выходной день с субботы 2 января на вторник 3 мая, т.е. 3 мая в 20016 году так же</w:t>
      </w:r>
      <w:r w:rsidRPr="002D2F6C">
        <w:rPr>
          <w:sz w:val="16"/>
          <w:szCs w:val="16"/>
        </w:rPr>
        <w:t xml:space="preserve"> было выходным днем.</w:t>
      </w:r>
    </w:p>
    <w:p w:rsidR="00A77B3E" w:rsidRPr="002D2F6C">
      <w:pPr>
        <w:rPr>
          <w:sz w:val="16"/>
          <w:szCs w:val="16"/>
        </w:rPr>
      </w:pPr>
      <w:r w:rsidRPr="002D2F6C">
        <w:rPr>
          <w:sz w:val="16"/>
          <w:szCs w:val="16"/>
        </w:rPr>
        <w:t>Соответственно предельным сроком пред</w:t>
      </w:r>
      <w:r w:rsidRPr="002D2F6C">
        <w:rPr>
          <w:sz w:val="16"/>
          <w:szCs w:val="16"/>
        </w:rPr>
        <w:t>оставления расчет суммы налога на доходы физических лиц,  исчисленных и удержанных налоговым агентом (форма 6-НДФЛ) за 1 квартал 2016 года являлось 4 мая 2016 года. Временем совершения правонарушения является 05.05.2016 года.</w:t>
      </w:r>
    </w:p>
    <w:p w:rsidR="00A77B3E" w:rsidRPr="002D2F6C">
      <w:pPr>
        <w:rPr>
          <w:sz w:val="16"/>
          <w:szCs w:val="16"/>
        </w:rPr>
      </w:pPr>
      <w:r w:rsidRPr="002D2F6C">
        <w:rPr>
          <w:sz w:val="16"/>
          <w:szCs w:val="16"/>
        </w:rPr>
        <w:t>В соответствии с п. 1 ст. 80 Н</w:t>
      </w:r>
      <w:r w:rsidRPr="002D2F6C">
        <w:rPr>
          <w:sz w:val="16"/>
          <w:szCs w:val="16"/>
        </w:rPr>
        <w:t>К РФ расчет сумм налога на доходы физических лиц, исчисленных и удержанных налоговым агентом, представляет собой документ, содержащий обобщенную налоговым агентом информацию в целом по всем физическим лицам, получившим доходы от налогового агента (обособле</w:t>
      </w:r>
      <w:r w:rsidRPr="002D2F6C">
        <w:rPr>
          <w:sz w:val="16"/>
          <w:szCs w:val="16"/>
        </w:rPr>
        <w:t>нного подразделения налогового агента), о суммах начисленных и выплаченных им доходов, предоставленных налоговых вычетах, об исчисленных и удержанных суммах налога</w:t>
      </w:r>
      <w:r w:rsidRPr="002D2F6C">
        <w:rPr>
          <w:sz w:val="16"/>
          <w:szCs w:val="16"/>
        </w:rPr>
        <w:t>, а также других данных, служащих основанием для исчисления налога.</w:t>
      </w:r>
    </w:p>
    <w:p w:rsidR="00A77B3E" w:rsidRPr="002D2F6C">
      <w:pPr>
        <w:rPr>
          <w:sz w:val="16"/>
          <w:szCs w:val="16"/>
        </w:rPr>
      </w:pPr>
      <w:r w:rsidRPr="002D2F6C">
        <w:rPr>
          <w:sz w:val="16"/>
          <w:szCs w:val="16"/>
        </w:rPr>
        <w:t xml:space="preserve">Согласно </w:t>
      </w:r>
      <w:r w:rsidRPr="002D2F6C">
        <w:rPr>
          <w:sz w:val="16"/>
          <w:szCs w:val="16"/>
        </w:rPr>
        <w:t>ч</w:t>
      </w:r>
      <w:r w:rsidRPr="002D2F6C">
        <w:rPr>
          <w:sz w:val="16"/>
          <w:szCs w:val="16"/>
        </w:rPr>
        <w:t>. 1, ч. 3 ст. 6</w:t>
      </w:r>
      <w:r w:rsidRPr="002D2F6C">
        <w:rPr>
          <w:sz w:val="16"/>
          <w:szCs w:val="16"/>
        </w:rPr>
        <w:t xml:space="preserve"> Федерального закона «О бухгалтерском учете» экономический субъект обязан вести бухгалтерский учет. Бухгалтерский учет ведется непрерывно </w:t>
      </w:r>
      <w:r w:rsidRPr="002D2F6C">
        <w:rPr>
          <w:sz w:val="16"/>
          <w:szCs w:val="16"/>
        </w:rPr>
        <w:t>с даты</w:t>
      </w:r>
      <w:r w:rsidRPr="002D2F6C">
        <w:rPr>
          <w:sz w:val="16"/>
          <w:szCs w:val="16"/>
        </w:rPr>
        <w:t xml:space="preserve"> государственной регистрации до даты прекращения деятельности в результате реорганизации или ликвидации. При это</w:t>
      </w:r>
      <w:r w:rsidRPr="002D2F6C">
        <w:rPr>
          <w:sz w:val="16"/>
          <w:szCs w:val="16"/>
        </w:rPr>
        <w:t xml:space="preserve">м </w:t>
      </w:r>
      <w:r w:rsidRPr="002D2F6C">
        <w:rPr>
          <w:sz w:val="16"/>
          <w:szCs w:val="16"/>
        </w:rPr>
        <w:t>ч</w:t>
      </w:r>
      <w:r w:rsidRPr="002D2F6C">
        <w:rPr>
          <w:sz w:val="16"/>
          <w:szCs w:val="16"/>
        </w:rPr>
        <w:t>. 1 ст. 7 Федерального закона «О бухгалтерском учете» установлено, что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A77B3E" w:rsidRPr="002D2F6C">
      <w:pPr>
        <w:rPr>
          <w:sz w:val="16"/>
          <w:szCs w:val="16"/>
        </w:rPr>
      </w:pPr>
      <w:r w:rsidRPr="002D2F6C">
        <w:rPr>
          <w:sz w:val="16"/>
          <w:szCs w:val="16"/>
        </w:rPr>
        <w:t>В Постановлении Пленума Верховного Суда Российской Федерац</w:t>
      </w:r>
      <w:r w:rsidRPr="002D2F6C">
        <w:rPr>
          <w:sz w:val="16"/>
          <w:szCs w:val="16"/>
        </w:rPr>
        <w:t>ии т 24 марта 2005 г. N 5 "О некоторых вопросах, возникающих у судов при применении Кодекса Российской Федерации об административных правонарушениях" указано, что в  случае совершения административного правонарушения, выразившегося в форме бездействия, сро</w:t>
      </w:r>
      <w:r w:rsidRPr="002D2F6C">
        <w:rPr>
          <w:sz w:val="16"/>
          <w:szCs w:val="16"/>
        </w:rPr>
        <w:t xml:space="preserve">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</w:t>
      </w:r>
    </w:p>
    <w:p w:rsidR="00A77B3E" w:rsidRPr="002D2F6C">
      <w:pPr>
        <w:rPr>
          <w:sz w:val="16"/>
          <w:szCs w:val="16"/>
        </w:rPr>
      </w:pPr>
      <w:r w:rsidRPr="002D2F6C">
        <w:rPr>
          <w:sz w:val="16"/>
          <w:szCs w:val="16"/>
        </w:rPr>
        <w:t xml:space="preserve">В соответствии ч.1 ст. 15.6 </w:t>
      </w:r>
      <w:r w:rsidRPr="002D2F6C">
        <w:rPr>
          <w:sz w:val="16"/>
          <w:szCs w:val="16"/>
        </w:rPr>
        <w:t>КоАП</w:t>
      </w:r>
      <w:r w:rsidRPr="002D2F6C">
        <w:rPr>
          <w:sz w:val="16"/>
          <w:szCs w:val="16"/>
        </w:rPr>
        <w:t xml:space="preserve"> РФ непредставление в установленный законодательством о</w:t>
      </w:r>
      <w:r w:rsidRPr="002D2F6C">
        <w:rPr>
          <w:sz w:val="16"/>
          <w:szCs w:val="16"/>
        </w:rPr>
        <w:t xml:space="preserve">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</w:t>
      </w:r>
      <w:r w:rsidRPr="002D2F6C">
        <w:rPr>
          <w:sz w:val="16"/>
          <w:szCs w:val="16"/>
        </w:rPr>
        <w:t>м объеме или в искаженном виде, за исключением случаев, предусмотренных частью 2 настоящей статьи</w:t>
      </w:r>
      <w:r w:rsidRPr="002D2F6C">
        <w:rPr>
          <w:sz w:val="16"/>
          <w:szCs w:val="16"/>
        </w:rPr>
        <w:t>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RPr="002D2F6C">
      <w:pPr>
        <w:rPr>
          <w:sz w:val="16"/>
          <w:szCs w:val="16"/>
        </w:rPr>
      </w:pPr>
      <w:r w:rsidRPr="002D2F6C">
        <w:rPr>
          <w:sz w:val="16"/>
          <w:szCs w:val="16"/>
        </w:rPr>
        <w:t xml:space="preserve">В соответствии </w:t>
      </w:r>
      <w:r w:rsidRPr="002D2F6C">
        <w:rPr>
          <w:sz w:val="16"/>
          <w:szCs w:val="16"/>
        </w:rPr>
        <w:t xml:space="preserve">со ст. 2.4. </w:t>
      </w:r>
      <w:r w:rsidRPr="002D2F6C">
        <w:rPr>
          <w:sz w:val="16"/>
          <w:szCs w:val="16"/>
        </w:rPr>
        <w:t>КоАП</w:t>
      </w:r>
      <w:r w:rsidRPr="002D2F6C">
        <w:rPr>
          <w:sz w:val="16"/>
          <w:szCs w:val="16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RPr="002D2F6C">
      <w:pPr>
        <w:rPr>
          <w:sz w:val="16"/>
          <w:szCs w:val="16"/>
        </w:rPr>
      </w:pPr>
      <w:r w:rsidRPr="002D2F6C">
        <w:rPr>
          <w:sz w:val="16"/>
          <w:szCs w:val="16"/>
        </w:rPr>
        <w:t>Как следует из материалов дела, факти</w:t>
      </w:r>
      <w:r w:rsidRPr="002D2F6C">
        <w:rPr>
          <w:sz w:val="16"/>
          <w:szCs w:val="16"/>
        </w:rPr>
        <w:t>чески расчет суммы налога на доходы физических лиц,  исчисленных и удержанных налоговым агентом (форма 6-НДФЛ) за 1 квартал 2016 года представлен в налоговый орган 25.05.2015 года.</w:t>
      </w:r>
    </w:p>
    <w:p w:rsidR="00A77B3E" w:rsidRPr="002D2F6C">
      <w:pPr>
        <w:rPr>
          <w:sz w:val="16"/>
          <w:szCs w:val="16"/>
        </w:rPr>
      </w:pPr>
      <w:r w:rsidRPr="002D2F6C">
        <w:rPr>
          <w:sz w:val="16"/>
          <w:szCs w:val="16"/>
        </w:rPr>
        <w:t xml:space="preserve">Изучив материалы дела, суд считает вину директора наименование организации </w:t>
      </w:r>
      <w:r w:rsidRPr="002D2F6C">
        <w:rPr>
          <w:sz w:val="16"/>
          <w:szCs w:val="16"/>
        </w:rPr>
        <w:t xml:space="preserve"> </w:t>
      </w:r>
      <w:r w:rsidRPr="002D2F6C">
        <w:rPr>
          <w:sz w:val="16"/>
          <w:szCs w:val="16"/>
        </w:rPr>
        <w:t>фио</w:t>
      </w:r>
      <w:r w:rsidRPr="002D2F6C">
        <w:rPr>
          <w:sz w:val="16"/>
          <w:szCs w:val="16"/>
        </w:rPr>
        <w:t xml:space="preserve"> в совершении административного правонарушения установленной.</w:t>
      </w:r>
    </w:p>
    <w:p w:rsidR="00A77B3E" w:rsidRPr="002D2F6C">
      <w:pPr>
        <w:rPr>
          <w:sz w:val="16"/>
          <w:szCs w:val="16"/>
        </w:rPr>
      </w:pPr>
      <w:r w:rsidRPr="002D2F6C">
        <w:rPr>
          <w:sz w:val="16"/>
          <w:szCs w:val="16"/>
        </w:rPr>
        <w:t xml:space="preserve">В результате своих действий, </w:t>
      </w:r>
      <w:r w:rsidRPr="002D2F6C">
        <w:rPr>
          <w:sz w:val="16"/>
          <w:szCs w:val="16"/>
        </w:rPr>
        <w:t>фио</w:t>
      </w:r>
      <w:r w:rsidRPr="002D2F6C">
        <w:rPr>
          <w:sz w:val="16"/>
          <w:szCs w:val="16"/>
        </w:rPr>
        <w:t>, ненадлежащим образом исполнил свои должностные обязанности директора наименование организации, что выразилось в непредставлении в установленный законодатель</w:t>
      </w:r>
      <w:r w:rsidRPr="002D2F6C">
        <w:rPr>
          <w:sz w:val="16"/>
          <w:szCs w:val="16"/>
        </w:rPr>
        <w:t>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 и привело к нарушению абзаца 2 п. 2 ст. 230 Налогового кодекса Российской Федерации.</w:t>
      </w:r>
    </w:p>
    <w:p w:rsidR="00A77B3E" w:rsidRPr="002D2F6C">
      <w:pPr>
        <w:rPr>
          <w:sz w:val="16"/>
          <w:szCs w:val="16"/>
        </w:rPr>
      </w:pPr>
      <w:r w:rsidRPr="002D2F6C">
        <w:rPr>
          <w:sz w:val="16"/>
          <w:szCs w:val="16"/>
        </w:rPr>
        <w:t>Де</w:t>
      </w:r>
      <w:r w:rsidRPr="002D2F6C">
        <w:rPr>
          <w:sz w:val="16"/>
          <w:szCs w:val="16"/>
        </w:rPr>
        <w:t xml:space="preserve">йствия директора наименование организации  </w:t>
      </w:r>
      <w:r w:rsidRPr="002D2F6C">
        <w:rPr>
          <w:sz w:val="16"/>
          <w:szCs w:val="16"/>
        </w:rPr>
        <w:t>фио</w:t>
      </w:r>
      <w:r w:rsidRPr="002D2F6C">
        <w:rPr>
          <w:sz w:val="16"/>
          <w:szCs w:val="16"/>
        </w:rPr>
        <w:t xml:space="preserve">  образуют состав административного правонарушения, предусмотренного ч. 1 статьи 15.6 </w:t>
      </w:r>
      <w:r w:rsidRPr="002D2F6C">
        <w:rPr>
          <w:sz w:val="16"/>
          <w:szCs w:val="16"/>
        </w:rPr>
        <w:t>КоАП</w:t>
      </w:r>
      <w:r w:rsidRPr="002D2F6C">
        <w:rPr>
          <w:sz w:val="16"/>
          <w:szCs w:val="16"/>
        </w:rPr>
        <w:t xml:space="preserve"> РФ – непредставление в установленный законодательством о налогах и сборах срок либо отказ от представления в налоговые </w:t>
      </w:r>
      <w:r w:rsidRPr="002D2F6C">
        <w:rPr>
          <w:sz w:val="16"/>
          <w:szCs w:val="16"/>
        </w:rPr>
        <w:t>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RPr="002D2F6C">
      <w:pPr>
        <w:rPr>
          <w:sz w:val="16"/>
          <w:szCs w:val="16"/>
        </w:rPr>
      </w:pPr>
      <w:r w:rsidRPr="002D2F6C">
        <w:rPr>
          <w:sz w:val="16"/>
          <w:szCs w:val="16"/>
        </w:rPr>
        <w:t>Факт совершения административного правонарушения подтверждается:</w:t>
      </w:r>
    </w:p>
    <w:p w:rsidR="00A77B3E" w:rsidRPr="002D2F6C">
      <w:pPr>
        <w:rPr>
          <w:sz w:val="16"/>
          <w:szCs w:val="16"/>
        </w:rPr>
      </w:pPr>
      <w:r w:rsidRPr="002D2F6C">
        <w:rPr>
          <w:sz w:val="16"/>
          <w:szCs w:val="16"/>
        </w:rPr>
        <w:t>- протоколом об административном правонаруше</w:t>
      </w:r>
      <w:r w:rsidRPr="002D2F6C">
        <w:rPr>
          <w:sz w:val="16"/>
          <w:szCs w:val="16"/>
        </w:rPr>
        <w:t xml:space="preserve">нии №5873/19 от 09.02.2017 года </w:t>
      </w:r>
      <w:r w:rsidRPr="002D2F6C">
        <w:rPr>
          <w:sz w:val="16"/>
          <w:szCs w:val="16"/>
        </w:rPr>
        <w:t>л</w:t>
      </w:r>
      <w:r w:rsidRPr="002D2F6C">
        <w:rPr>
          <w:sz w:val="16"/>
          <w:szCs w:val="16"/>
        </w:rPr>
        <w:t>.д. (1-3);</w:t>
      </w:r>
    </w:p>
    <w:p w:rsidR="00A77B3E" w:rsidRPr="002D2F6C">
      <w:pPr>
        <w:rPr>
          <w:sz w:val="16"/>
          <w:szCs w:val="16"/>
        </w:rPr>
      </w:pPr>
      <w:r w:rsidRPr="002D2F6C">
        <w:rPr>
          <w:sz w:val="16"/>
          <w:szCs w:val="16"/>
        </w:rPr>
        <w:t>- распечаткой расчета сумм налога на доходы физических лиц, исчисленных и удержанных налоговым агентом наименование организации   за 1 квартал 2016 года (</w:t>
      </w:r>
      <w:r w:rsidRPr="002D2F6C">
        <w:rPr>
          <w:sz w:val="16"/>
          <w:szCs w:val="16"/>
        </w:rPr>
        <w:t>л</w:t>
      </w:r>
      <w:r w:rsidRPr="002D2F6C">
        <w:rPr>
          <w:sz w:val="16"/>
          <w:szCs w:val="16"/>
        </w:rPr>
        <w:t>.д. 4-5);</w:t>
      </w:r>
    </w:p>
    <w:p w:rsidR="00A77B3E" w:rsidRPr="002D2F6C">
      <w:pPr>
        <w:rPr>
          <w:sz w:val="16"/>
          <w:szCs w:val="16"/>
        </w:rPr>
      </w:pPr>
      <w:r w:rsidRPr="002D2F6C">
        <w:rPr>
          <w:sz w:val="16"/>
          <w:szCs w:val="16"/>
        </w:rPr>
        <w:t>- копией акта об обнаружении фактов, свидетельс</w:t>
      </w:r>
      <w:r w:rsidRPr="002D2F6C">
        <w:rPr>
          <w:sz w:val="16"/>
          <w:szCs w:val="16"/>
        </w:rPr>
        <w:t xml:space="preserve">твующих о предусмотренных Налоговом кодексом Российской Федерации налоговых правонарушениях (за исключением налоговых правонарушений, </w:t>
      </w:r>
      <w:r w:rsidRPr="002D2F6C">
        <w:rPr>
          <w:sz w:val="16"/>
          <w:szCs w:val="16"/>
        </w:rPr>
        <w:t>дела</w:t>
      </w:r>
      <w:r w:rsidRPr="002D2F6C">
        <w:rPr>
          <w:sz w:val="16"/>
          <w:szCs w:val="16"/>
        </w:rPr>
        <w:t xml:space="preserve"> о выявлении которых рассматриваются в порядке, установленном статьей 101 Налогового кодекса Российской Федерации) № 1</w:t>
      </w:r>
      <w:r w:rsidRPr="002D2F6C">
        <w:rPr>
          <w:sz w:val="16"/>
          <w:szCs w:val="16"/>
        </w:rPr>
        <w:t>0983 от 15.09.2016 года (л.д. 6-8);</w:t>
      </w:r>
    </w:p>
    <w:p w:rsidR="00A77B3E" w:rsidRPr="002D2F6C">
      <w:pPr>
        <w:rPr>
          <w:sz w:val="16"/>
          <w:szCs w:val="16"/>
        </w:rPr>
      </w:pPr>
      <w:r w:rsidRPr="002D2F6C">
        <w:rPr>
          <w:sz w:val="16"/>
          <w:szCs w:val="16"/>
        </w:rPr>
        <w:t xml:space="preserve">- приказом о приеме на работу директора наименование организации  </w:t>
      </w:r>
      <w:r w:rsidRPr="002D2F6C">
        <w:rPr>
          <w:sz w:val="16"/>
          <w:szCs w:val="16"/>
        </w:rPr>
        <w:t>фио</w:t>
      </w:r>
      <w:r w:rsidRPr="002D2F6C">
        <w:rPr>
          <w:sz w:val="16"/>
          <w:szCs w:val="16"/>
        </w:rPr>
        <w:t xml:space="preserve"> (л.д. 11).</w:t>
      </w:r>
    </w:p>
    <w:p w:rsidR="00A77B3E" w:rsidRPr="002D2F6C">
      <w:pPr>
        <w:rPr>
          <w:sz w:val="16"/>
          <w:szCs w:val="16"/>
        </w:rPr>
      </w:pPr>
      <w:r w:rsidRPr="002D2F6C">
        <w:rPr>
          <w:sz w:val="16"/>
          <w:szCs w:val="16"/>
        </w:rPr>
        <w:t xml:space="preserve">Учитывая требования </w:t>
      </w:r>
      <w:r w:rsidRPr="002D2F6C">
        <w:rPr>
          <w:sz w:val="16"/>
          <w:szCs w:val="16"/>
        </w:rPr>
        <w:t>ч</w:t>
      </w:r>
      <w:r w:rsidRPr="002D2F6C">
        <w:rPr>
          <w:sz w:val="16"/>
          <w:szCs w:val="16"/>
        </w:rPr>
        <w:t xml:space="preserve">. 1 ст. 2.1 </w:t>
      </w:r>
      <w:r w:rsidRPr="002D2F6C">
        <w:rPr>
          <w:sz w:val="16"/>
          <w:szCs w:val="16"/>
        </w:rPr>
        <w:t>КоАП</w:t>
      </w:r>
      <w:r w:rsidRPr="002D2F6C">
        <w:rPr>
          <w:sz w:val="16"/>
          <w:szCs w:val="16"/>
        </w:rPr>
        <w:t xml:space="preserve"> РФ, административным правонарушением признается противоправное, виновное действие (бездействие) физич</w:t>
      </w:r>
      <w:r w:rsidRPr="002D2F6C">
        <w:rPr>
          <w:sz w:val="16"/>
          <w:szCs w:val="16"/>
        </w:rPr>
        <w:t>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2D2F6C">
      <w:pPr>
        <w:rPr>
          <w:sz w:val="16"/>
          <w:szCs w:val="16"/>
        </w:rPr>
      </w:pPr>
      <w:r w:rsidRPr="002D2F6C">
        <w:rPr>
          <w:sz w:val="16"/>
          <w:szCs w:val="16"/>
        </w:rPr>
        <w:t xml:space="preserve">Оценивая в совокупности материалы дела, суд пришел к выводу, что факт </w:t>
      </w:r>
      <w:r w:rsidRPr="002D2F6C">
        <w:rPr>
          <w:sz w:val="16"/>
          <w:szCs w:val="16"/>
        </w:rPr>
        <w:t xml:space="preserve">совершения директором наименование организации  </w:t>
      </w:r>
      <w:r w:rsidRPr="002D2F6C">
        <w:rPr>
          <w:sz w:val="16"/>
          <w:szCs w:val="16"/>
        </w:rPr>
        <w:t>фио</w:t>
      </w:r>
      <w:r w:rsidRPr="002D2F6C">
        <w:rPr>
          <w:sz w:val="16"/>
          <w:szCs w:val="16"/>
        </w:rPr>
        <w:t xml:space="preserve"> правонарушения, ответственность за которое предусмотрена </w:t>
      </w:r>
      <w:r w:rsidRPr="002D2F6C">
        <w:rPr>
          <w:sz w:val="16"/>
          <w:szCs w:val="16"/>
        </w:rPr>
        <w:t>ч</w:t>
      </w:r>
      <w:r w:rsidRPr="002D2F6C">
        <w:rPr>
          <w:sz w:val="16"/>
          <w:szCs w:val="16"/>
        </w:rPr>
        <w:t xml:space="preserve">. 1 ст. 15.6. </w:t>
      </w:r>
      <w:r w:rsidRPr="002D2F6C">
        <w:rPr>
          <w:sz w:val="16"/>
          <w:szCs w:val="16"/>
        </w:rPr>
        <w:t>КоАП</w:t>
      </w:r>
      <w:r w:rsidRPr="002D2F6C">
        <w:rPr>
          <w:sz w:val="16"/>
          <w:szCs w:val="16"/>
        </w:rPr>
        <w:t xml:space="preserve"> РФ, подтверждается представленными в суд материалами, его действия правильно квалифицированы  по  ч. 1 ст. 15.6 Кодекса Российс</w:t>
      </w:r>
      <w:r w:rsidRPr="002D2F6C">
        <w:rPr>
          <w:sz w:val="16"/>
          <w:szCs w:val="16"/>
        </w:rPr>
        <w:t>кой Федерации об административных правонарушениях, как непредставление в установленный  законодательством о налогах и сборах срок  документов и (или) иных сведений, необходимых для осуществления налогового контроля.</w:t>
      </w:r>
    </w:p>
    <w:p w:rsidR="00A77B3E" w:rsidRPr="002D2F6C">
      <w:pPr>
        <w:rPr>
          <w:sz w:val="16"/>
          <w:szCs w:val="16"/>
        </w:rPr>
      </w:pPr>
      <w:r w:rsidRPr="002D2F6C">
        <w:rPr>
          <w:sz w:val="16"/>
          <w:szCs w:val="16"/>
        </w:rPr>
        <w:t>Обстоятельств, смягчающих в соответствии</w:t>
      </w:r>
      <w:r w:rsidRPr="002D2F6C">
        <w:rPr>
          <w:sz w:val="16"/>
          <w:szCs w:val="16"/>
        </w:rPr>
        <w:t xml:space="preserve"> с </w:t>
      </w:r>
      <w:r w:rsidRPr="002D2F6C">
        <w:rPr>
          <w:sz w:val="16"/>
          <w:szCs w:val="16"/>
        </w:rPr>
        <w:t>ч</w:t>
      </w:r>
      <w:r w:rsidRPr="002D2F6C">
        <w:rPr>
          <w:sz w:val="16"/>
          <w:szCs w:val="16"/>
        </w:rPr>
        <w:t xml:space="preserve">. 1 ст. 4.2 </w:t>
      </w:r>
      <w:r w:rsidRPr="002D2F6C">
        <w:rPr>
          <w:sz w:val="16"/>
          <w:szCs w:val="16"/>
        </w:rPr>
        <w:t>КоАП</w:t>
      </w:r>
      <w:r w:rsidRPr="002D2F6C">
        <w:rPr>
          <w:sz w:val="16"/>
          <w:szCs w:val="16"/>
        </w:rPr>
        <w:t xml:space="preserve"> РФ и отягощающих административную ответственность, в соответствии с ч. 1 ст. 4.3 </w:t>
      </w:r>
      <w:r w:rsidRPr="002D2F6C">
        <w:rPr>
          <w:sz w:val="16"/>
          <w:szCs w:val="16"/>
        </w:rPr>
        <w:t>КоАП</w:t>
      </w:r>
      <w:r w:rsidRPr="002D2F6C">
        <w:rPr>
          <w:sz w:val="16"/>
          <w:szCs w:val="16"/>
        </w:rPr>
        <w:t xml:space="preserve"> РФ, директора наименование организации  </w:t>
      </w:r>
      <w:r w:rsidRPr="002D2F6C">
        <w:rPr>
          <w:sz w:val="16"/>
          <w:szCs w:val="16"/>
        </w:rPr>
        <w:t>фио</w:t>
      </w:r>
      <w:r w:rsidRPr="002D2F6C">
        <w:rPr>
          <w:sz w:val="16"/>
          <w:szCs w:val="16"/>
        </w:rPr>
        <w:t>, мировым судьей не установлено.</w:t>
      </w:r>
    </w:p>
    <w:p w:rsidR="00A77B3E" w:rsidRPr="002D2F6C">
      <w:pPr>
        <w:rPr>
          <w:sz w:val="16"/>
          <w:szCs w:val="16"/>
        </w:rPr>
      </w:pPr>
      <w:r w:rsidRPr="002D2F6C">
        <w:rPr>
          <w:sz w:val="16"/>
          <w:szCs w:val="16"/>
        </w:rPr>
        <w:t>При этом обстоятельством, смягчающим административную ответственность, со</w:t>
      </w:r>
      <w:r w:rsidRPr="002D2F6C">
        <w:rPr>
          <w:sz w:val="16"/>
          <w:szCs w:val="16"/>
        </w:rPr>
        <w:t xml:space="preserve">гласно </w:t>
      </w:r>
      <w:r w:rsidRPr="002D2F6C">
        <w:rPr>
          <w:sz w:val="16"/>
          <w:szCs w:val="16"/>
        </w:rPr>
        <w:t>ч</w:t>
      </w:r>
      <w:r w:rsidRPr="002D2F6C">
        <w:rPr>
          <w:sz w:val="16"/>
          <w:szCs w:val="16"/>
        </w:rPr>
        <w:t xml:space="preserve">.2  ст. 4.2 </w:t>
      </w:r>
      <w:r w:rsidRPr="002D2F6C">
        <w:rPr>
          <w:sz w:val="16"/>
          <w:szCs w:val="16"/>
        </w:rPr>
        <w:t>КоАП</w:t>
      </w:r>
      <w:r w:rsidRPr="002D2F6C">
        <w:rPr>
          <w:sz w:val="16"/>
          <w:szCs w:val="16"/>
        </w:rPr>
        <w:t xml:space="preserve"> РФ, мировой судья считает совершение впервые правонарушения.</w:t>
      </w:r>
    </w:p>
    <w:p w:rsidR="00A77B3E" w:rsidRPr="002D2F6C">
      <w:pPr>
        <w:rPr>
          <w:sz w:val="16"/>
          <w:szCs w:val="16"/>
        </w:rPr>
      </w:pPr>
      <w:r w:rsidRPr="002D2F6C">
        <w:rPr>
          <w:sz w:val="16"/>
          <w:szCs w:val="16"/>
        </w:rPr>
        <w:t>При назначении наказания, мировой судья учитывает характер совершенного правонарушения, данные характеризующие личность правонарушителя, отсутствие отягчающих администрат</w:t>
      </w:r>
      <w:r w:rsidRPr="002D2F6C">
        <w:rPr>
          <w:sz w:val="16"/>
          <w:szCs w:val="16"/>
        </w:rPr>
        <w:t xml:space="preserve">ивную ответственность обстоятельств, отсутствие сведений о привлечении </w:t>
      </w:r>
      <w:r w:rsidRPr="002D2F6C">
        <w:rPr>
          <w:sz w:val="16"/>
          <w:szCs w:val="16"/>
        </w:rPr>
        <w:t>фио</w:t>
      </w:r>
      <w:r w:rsidRPr="002D2F6C">
        <w:rPr>
          <w:sz w:val="16"/>
          <w:szCs w:val="16"/>
        </w:rPr>
        <w:t xml:space="preserve"> ранее к административной ответственности, мировой судья считает возможным назначить административное наказание в виде административного штрафа в минимальном размере, предусмотренном</w:t>
      </w:r>
      <w:r w:rsidRPr="002D2F6C">
        <w:rPr>
          <w:sz w:val="16"/>
          <w:szCs w:val="16"/>
        </w:rPr>
        <w:t xml:space="preserve"> санкцией статьи.</w:t>
      </w:r>
    </w:p>
    <w:p w:rsidR="00A77B3E" w:rsidRPr="002D2F6C">
      <w:pPr>
        <w:rPr>
          <w:sz w:val="16"/>
          <w:szCs w:val="16"/>
        </w:rPr>
      </w:pPr>
      <w:r w:rsidRPr="002D2F6C">
        <w:rPr>
          <w:sz w:val="16"/>
          <w:szCs w:val="16"/>
        </w:rPr>
        <w:t xml:space="preserve">Руководствуясь ст.ст. 4.1, 29.9-29.10 Кодекса Российской Федерации об </w:t>
      </w:r>
      <w:r w:rsidRPr="002D2F6C">
        <w:rPr>
          <w:sz w:val="16"/>
          <w:szCs w:val="16"/>
        </w:rPr>
        <w:t>административных</w:t>
      </w:r>
      <w:r w:rsidRPr="002D2F6C">
        <w:rPr>
          <w:sz w:val="16"/>
          <w:szCs w:val="16"/>
        </w:rPr>
        <w:t xml:space="preserve"> правонарушения, мировой судья, </w:t>
      </w:r>
    </w:p>
    <w:p w:rsidR="00A77B3E" w:rsidRPr="002D2F6C">
      <w:pPr>
        <w:rPr>
          <w:sz w:val="16"/>
          <w:szCs w:val="16"/>
        </w:rPr>
      </w:pPr>
    </w:p>
    <w:p w:rsidR="00A77B3E" w:rsidRPr="002D2F6C">
      <w:pPr>
        <w:rPr>
          <w:sz w:val="16"/>
          <w:szCs w:val="16"/>
        </w:rPr>
      </w:pPr>
      <w:r w:rsidRPr="002D2F6C">
        <w:rPr>
          <w:sz w:val="16"/>
          <w:szCs w:val="16"/>
        </w:rPr>
        <w:t>ПОСТАНОВИЛ:</w:t>
      </w:r>
    </w:p>
    <w:p w:rsidR="00A77B3E" w:rsidRPr="002D2F6C">
      <w:pPr>
        <w:rPr>
          <w:sz w:val="16"/>
          <w:szCs w:val="16"/>
        </w:rPr>
      </w:pPr>
    </w:p>
    <w:p w:rsidR="00A77B3E" w:rsidRPr="002D2F6C">
      <w:pPr>
        <w:rPr>
          <w:sz w:val="16"/>
          <w:szCs w:val="16"/>
        </w:rPr>
      </w:pPr>
      <w:r w:rsidRPr="002D2F6C">
        <w:rPr>
          <w:sz w:val="16"/>
          <w:szCs w:val="16"/>
        </w:rPr>
        <w:t xml:space="preserve">Директора наименование организации  </w:t>
      </w:r>
      <w:r w:rsidRPr="002D2F6C">
        <w:rPr>
          <w:sz w:val="16"/>
          <w:szCs w:val="16"/>
        </w:rPr>
        <w:t>фио</w:t>
      </w:r>
      <w:r w:rsidRPr="002D2F6C">
        <w:rPr>
          <w:sz w:val="16"/>
          <w:szCs w:val="16"/>
        </w:rPr>
        <w:t>, паспортные данные, признать виновным в совершении административн</w:t>
      </w:r>
      <w:r w:rsidRPr="002D2F6C">
        <w:rPr>
          <w:sz w:val="16"/>
          <w:szCs w:val="16"/>
        </w:rPr>
        <w:t>ого правонарушения, предусмотренного частью 1 статьи 15.6 Кодекса Российской Федерации об административных правонарушения, и назначить ему наказание в виде штрафа в размере 300 рублей.</w:t>
      </w:r>
    </w:p>
    <w:p w:rsidR="00A77B3E" w:rsidRPr="002D2F6C">
      <w:pPr>
        <w:rPr>
          <w:sz w:val="16"/>
          <w:szCs w:val="16"/>
        </w:rPr>
      </w:pPr>
      <w:r w:rsidRPr="002D2F6C">
        <w:rPr>
          <w:sz w:val="16"/>
          <w:szCs w:val="16"/>
        </w:rPr>
        <w:t xml:space="preserve">Указанная сумма штрафа, в силу </w:t>
      </w:r>
      <w:r w:rsidRPr="002D2F6C">
        <w:rPr>
          <w:sz w:val="16"/>
          <w:szCs w:val="16"/>
        </w:rPr>
        <w:t>ч</w:t>
      </w:r>
      <w:r w:rsidRPr="002D2F6C">
        <w:rPr>
          <w:sz w:val="16"/>
          <w:szCs w:val="16"/>
        </w:rPr>
        <w:t xml:space="preserve">.1 ст.32.2. </w:t>
      </w:r>
      <w:r w:rsidRPr="002D2F6C">
        <w:rPr>
          <w:sz w:val="16"/>
          <w:szCs w:val="16"/>
        </w:rPr>
        <w:t>КоАП</w:t>
      </w:r>
      <w:r w:rsidRPr="002D2F6C">
        <w:rPr>
          <w:sz w:val="16"/>
          <w:szCs w:val="16"/>
        </w:rPr>
        <w:t xml:space="preserve"> РФ, должна быть уплаче</w:t>
      </w:r>
      <w:r w:rsidRPr="002D2F6C">
        <w:rPr>
          <w:sz w:val="16"/>
          <w:szCs w:val="16"/>
        </w:rPr>
        <w:t xml:space="preserve">на не позднее шестидесяти дней со дня вступления постановления о наложении административного штрафа в законную силу путем внесения или перечисления в банк по следующим реквизитам: </w:t>
      </w:r>
      <w:r w:rsidRPr="002D2F6C">
        <w:rPr>
          <w:sz w:val="16"/>
          <w:szCs w:val="16"/>
        </w:rPr>
        <w:t>р</w:t>
      </w:r>
      <w:r w:rsidRPr="002D2F6C">
        <w:rPr>
          <w:sz w:val="16"/>
          <w:szCs w:val="16"/>
        </w:rPr>
        <w:t>/с 40101810335100010001, ОКТМО телефон, ИНН получателя телефон, КПП получат</w:t>
      </w:r>
      <w:r w:rsidRPr="002D2F6C">
        <w:rPr>
          <w:sz w:val="16"/>
          <w:szCs w:val="16"/>
        </w:rPr>
        <w:t xml:space="preserve">еля телефон, получатель Управление Федерального Казначейства по Республике Крым (ИФНС по г. Симферополю), банк получателя – Отделение Республики Крым, БИК телефон, КБК телефон </w:t>
      </w:r>
      <w:r w:rsidRPr="002D2F6C">
        <w:rPr>
          <w:sz w:val="16"/>
          <w:szCs w:val="16"/>
        </w:rPr>
        <w:t>телефон</w:t>
      </w:r>
      <w:r w:rsidRPr="002D2F6C">
        <w:rPr>
          <w:sz w:val="16"/>
          <w:szCs w:val="16"/>
        </w:rPr>
        <w:t xml:space="preserve">, назначение платежа: штраф по постановлению мирового судьи в отношении </w:t>
      </w:r>
      <w:r w:rsidRPr="002D2F6C">
        <w:rPr>
          <w:sz w:val="16"/>
          <w:szCs w:val="16"/>
        </w:rPr>
        <w:t>ф</w:t>
      </w:r>
      <w:r w:rsidRPr="002D2F6C">
        <w:rPr>
          <w:sz w:val="16"/>
          <w:szCs w:val="16"/>
        </w:rPr>
        <w:t>ио</w:t>
      </w:r>
      <w:r w:rsidRPr="002D2F6C">
        <w:rPr>
          <w:sz w:val="16"/>
          <w:szCs w:val="16"/>
        </w:rPr>
        <w:t xml:space="preserve"> </w:t>
      </w:r>
    </w:p>
    <w:p w:rsidR="00A77B3E" w:rsidRPr="002D2F6C">
      <w:pPr>
        <w:rPr>
          <w:sz w:val="16"/>
          <w:szCs w:val="16"/>
        </w:rPr>
      </w:pPr>
      <w:r w:rsidRPr="002D2F6C">
        <w:rPr>
          <w:sz w:val="16"/>
          <w:szCs w:val="16"/>
        </w:rPr>
        <w:t xml:space="preserve">Квитанцию об оплате необходимо предоставить лично или переслать по почте в судебный участок № 13 Киевского судебного района города Симферополя по адресу: адрес.  </w:t>
      </w:r>
    </w:p>
    <w:p w:rsidR="00A77B3E" w:rsidRPr="002D2F6C">
      <w:pPr>
        <w:rPr>
          <w:sz w:val="16"/>
          <w:szCs w:val="16"/>
        </w:rPr>
      </w:pPr>
      <w:r w:rsidRPr="002D2F6C">
        <w:rPr>
          <w:sz w:val="16"/>
          <w:szCs w:val="16"/>
        </w:rPr>
        <w:t>Отсутствие документа, свидетельствующего об уплате штрафа, по истечении вышеуказанного ср</w:t>
      </w:r>
      <w:r w:rsidRPr="002D2F6C">
        <w:rPr>
          <w:sz w:val="16"/>
          <w:szCs w:val="16"/>
        </w:rPr>
        <w:t>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</w:t>
      </w:r>
      <w:r w:rsidRPr="002D2F6C">
        <w:rPr>
          <w:sz w:val="16"/>
          <w:szCs w:val="16"/>
        </w:rPr>
        <w:t xml:space="preserve">тствии с </w:t>
      </w:r>
      <w:r w:rsidRPr="002D2F6C">
        <w:rPr>
          <w:sz w:val="16"/>
          <w:szCs w:val="16"/>
        </w:rPr>
        <w:t>ч</w:t>
      </w:r>
      <w:r w:rsidRPr="002D2F6C">
        <w:rPr>
          <w:sz w:val="16"/>
          <w:szCs w:val="16"/>
        </w:rPr>
        <w:t xml:space="preserve">. 1 ст. 20.25 </w:t>
      </w:r>
      <w:r w:rsidRPr="002D2F6C">
        <w:rPr>
          <w:sz w:val="16"/>
          <w:szCs w:val="16"/>
        </w:rPr>
        <w:t>КоАП</w:t>
      </w:r>
      <w:r w:rsidRPr="002D2F6C">
        <w:rPr>
          <w:sz w:val="16"/>
          <w:szCs w:val="16"/>
        </w:rPr>
        <w:t xml:space="preserve"> РФ.</w:t>
      </w:r>
    </w:p>
    <w:p w:rsidR="00A77B3E" w:rsidRPr="002D2F6C">
      <w:pPr>
        <w:rPr>
          <w:sz w:val="16"/>
          <w:szCs w:val="16"/>
        </w:rPr>
      </w:pPr>
    </w:p>
    <w:p w:rsidR="00A77B3E" w:rsidRPr="002D2F6C">
      <w:pPr>
        <w:rPr>
          <w:sz w:val="16"/>
          <w:szCs w:val="16"/>
        </w:rPr>
      </w:pPr>
      <w:r w:rsidRPr="002D2F6C">
        <w:rPr>
          <w:sz w:val="16"/>
          <w:szCs w:val="16"/>
        </w:rPr>
        <w:t xml:space="preserve">Постановление может быть обжаловано в Киевский районный суд </w:t>
      </w:r>
      <w:r w:rsidRPr="002D2F6C">
        <w:rPr>
          <w:sz w:val="16"/>
          <w:szCs w:val="16"/>
        </w:rPr>
        <w:t>г</w:t>
      </w:r>
      <w:r w:rsidRPr="002D2F6C">
        <w:rPr>
          <w:sz w:val="16"/>
          <w:szCs w:val="16"/>
        </w:rPr>
        <w:t>. Симферополя через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RPr="002D2F6C">
      <w:pPr>
        <w:rPr>
          <w:sz w:val="16"/>
          <w:szCs w:val="16"/>
        </w:rPr>
      </w:pPr>
    </w:p>
    <w:p w:rsidR="00A77B3E" w:rsidRPr="002D2F6C">
      <w:pPr>
        <w:rPr>
          <w:sz w:val="16"/>
          <w:szCs w:val="16"/>
        </w:rPr>
      </w:pPr>
      <w:r w:rsidRPr="002D2F6C">
        <w:rPr>
          <w:sz w:val="16"/>
          <w:szCs w:val="16"/>
        </w:rPr>
        <w:t>Миров</w:t>
      </w:r>
      <w:r w:rsidRPr="002D2F6C">
        <w:rPr>
          <w:sz w:val="16"/>
          <w:szCs w:val="16"/>
        </w:rPr>
        <w:t xml:space="preserve">ой судья </w:t>
      </w:r>
      <w:r w:rsidRPr="002D2F6C">
        <w:rPr>
          <w:sz w:val="16"/>
          <w:szCs w:val="16"/>
        </w:rPr>
        <w:tab/>
      </w:r>
      <w:r w:rsidRPr="002D2F6C">
        <w:rPr>
          <w:sz w:val="16"/>
          <w:szCs w:val="16"/>
        </w:rPr>
        <w:tab/>
      </w:r>
      <w:r w:rsidRPr="002D2F6C">
        <w:rPr>
          <w:sz w:val="16"/>
          <w:szCs w:val="16"/>
        </w:rPr>
        <w:tab/>
      </w:r>
      <w:r w:rsidRPr="002D2F6C">
        <w:rPr>
          <w:sz w:val="16"/>
          <w:szCs w:val="16"/>
        </w:rPr>
        <w:tab/>
      </w:r>
      <w:r w:rsidRPr="002D2F6C">
        <w:rPr>
          <w:sz w:val="16"/>
          <w:szCs w:val="16"/>
        </w:rPr>
        <w:tab/>
      </w:r>
      <w:r w:rsidRPr="002D2F6C">
        <w:rPr>
          <w:sz w:val="16"/>
          <w:szCs w:val="16"/>
        </w:rPr>
        <w:tab/>
      </w:r>
      <w:r w:rsidRPr="002D2F6C">
        <w:rPr>
          <w:sz w:val="16"/>
          <w:szCs w:val="16"/>
        </w:rPr>
        <w:tab/>
        <w:t>Е.Ю. Клёпова</w:t>
      </w:r>
    </w:p>
    <w:p w:rsidR="00A77B3E" w:rsidRPr="002D2F6C">
      <w:pPr>
        <w:rPr>
          <w:sz w:val="16"/>
          <w:szCs w:val="16"/>
        </w:rPr>
      </w:pP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2D2F6C"/>
    <w:rsid w:val="00A77B3E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