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№05-0172/14/2025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Муртазова фио, паспортные данные, урож. Казахстан, водительское удостоверение паспортные данные, ул. фио, дом 71, со слов не работающего,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в адрес, на адрес, управляя транспортным средством марка автомобиля с г.р.з. М 331 КТ 95 с признаками опьянения «запах алкоголя изо рта»,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судебное заседание не явился. О времени и месте рассмотрения дела извещён надлежащим образом, о причине неявки мировому судье не сообщил.</w:t>
      </w:r>
    </w:p>
    <w:p w:rsidR="00A77B3E">
      <w:r>
        <w:t>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№073800 от дата, составленным инспектором ДПС фио был отстранен от управления транспортным средством марка автомобиля с г.р.з. М 331 КТ 95. 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«запах алкоголя изо рта».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отказом, что зафиксировано на видеозаписи.</w:t>
      </w:r>
    </w:p>
    <w:p w:rsidR="00A77B3E">
      <w:r>
        <w:t>Протоколом 82МО №023906 от дата на основании отказа от прохождения освидетельствования на состояние опьянения фио был направлен на медицинское освидетельствование на состояние опьянения, на что он также ответил отказом.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№294237 от дата; протоколом 82ОТ №073800 от дата об отстранении от управления транспортным средством в отношении фио, протоколом 82МО №023906 от дата о направлении фио на медицинское освидетельствование на состояние опьянения; видеозаписью, на которой зафиксирован факт отказа фио от прохождения медицинского освидетельствования на состояние опьянения в медицинском учреждении.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Смягчающих или отягчающих обстоятельств мировым судьёй не установлено.</w:t>
      </w:r>
    </w:p>
    <w:p w:rsidR="00A77B3E">
      <w:r>
        <w:t>На основании изложенного считаю необходимым назначить фио административное наказание в пределах санкции статьи ч. 1 статьи 12.26 КоАП РФ в виде штрафа с лишением права управления транспортными средствами.</w:t>
      </w:r>
    </w:p>
    <w:p w:rsidR="00A77B3E">
      <w:r>
        <w:t>Руководствуясь ч. 1 статьи 12.26, статьями 4.2-4.3,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Муртазова фио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18810491251000009458».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