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5134" w:rsidRPr="00356AF7" w:rsidP="00DE5134">
      <w:pPr>
        <w:pStyle w:val="Title"/>
        <w:jc w:val="left"/>
        <w:rPr>
          <w:color w:val="000000"/>
          <w:sz w:val="18"/>
          <w:szCs w:val="18"/>
        </w:rPr>
      </w:pPr>
      <w:r w:rsidRPr="00356917">
        <w:rPr>
          <w:color w:val="000000"/>
          <w:szCs w:val="28"/>
        </w:rPr>
        <w:t xml:space="preserve">                   </w:t>
      </w:r>
      <w:r w:rsidR="00356917">
        <w:rPr>
          <w:color w:val="000000"/>
          <w:szCs w:val="28"/>
          <w:lang w:val="en-US"/>
        </w:rPr>
        <w:tab/>
      </w:r>
    </w:p>
    <w:p w:rsidR="00F90BE1" w:rsidRPr="00356AF7" w:rsidP="00DE5134">
      <w:pPr>
        <w:pStyle w:val="Title"/>
        <w:jc w:val="left"/>
        <w:rPr>
          <w:b/>
          <w:color w:val="000000"/>
          <w:sz w:val="18"/>
          <w:szCs w:val="18"/>
        </w:rPr>
      </w:pPr>
      <w:r w:rsidRPr="00356AF7">
        <w:rPr>
          <w:color w:val="000000"/>
          <w:sz w:val="18"/>
          <w:szCs w:val="18"/>
        </w:rPr>
        <w:t xml:space="preserve">    </w:t>
      </w:r>
      <w:r w:rsidRPr="00356AF7" w:rsidR="00643C6F">
        <w:rPr>
          <w:color w:val="000000"/>
          <w:sz w:val="18"/>
          <w:szCs w:val="18"/>
        </w:rPr>
        <w:t xml:space="preserve"> </w:t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  <w:r w:rsidRPr="00356AF7" w:rsidR="00111E17">
        <w:rPr>
          <w:color w:val="000000"/>
          <w:sz w:val="18"/>
          <w:szCs w:val="18"/>
        </w:rPr>
        <w:tab/>
      </w:r>
    </w:p>
    <w:p w:rsidR="00816924" w:rsidRPr="00356AF7" w:rsidP="00F90BE1">
      <w:pPr>
        <w:pStyle w:val="Title"/>
        <w:ind w:left="6372"/>
        <w:rPr>
          <w:color w:val="000000"/>
          <w:sz w:val="18"/>
          <w:szCs w:val="18"/>
        </w:rPr>
      </w:pPr>
      <w:r w:rsidRPr="00356AF7">
        <w:rPr>
          <w:color w:val="000000"/>
          <w:sz w:val="18"/>
          <w:szCs w:val="18"/>
        </w:rPr>
        <w:t xml:space="preserve"> </w:t>
      </w:r>
      <w:r w:rsidRPr="00356AF7" w:rsidR="00F90BE1">
        <w:rPr>
          <w:color w:val="000000"/>
          <w:sz w:val="18"/>
          <w:szCs w:val="18"/>
        </w:rPr>
        <w:t xml:space="preserve">   </w:t>
      </w:r>
      <w:r w:rsidRPr="00356AF7" w:rsidR="00DA7B92">
        <w:rPr>
          <w:color w:val="000000"/>
          <w:sz w:val="18"/>
          <w:szCs w:val="18"/>
        </w:rPr>
        <w:t>Д</w:t>
      </w:r>
      <w:r w:rsidRPr="00356AF7">
        <w:rPr>
          <w:color w:val="000000"/>
          <w:sz w:val="18"/>
          <w:szCs w:val="18"/>
        </w:rPr>
        <w:t>ело № 5-14-</w:t>
      </w:r>
      <w:r w:rsidRPr="00356AF7" w:rsidR="00E052A0">
        <w:rPr>
          <w:color w:val="000000"/>
          <w:sz w:val="18"/>
          <w:szCs w:val="18"/>
        </w:rPr>
        <w:t>441</w:t>
      </w:r>
      <w:r w:rsidRPr="00356AF7">
        <w:rPr>
          <w:color w:val="000000"/>
          <w:sz w:val="18"/>
          <w:szCs w:val="18"/>
        </w:rPr>
        <w:t>/2017</w:t>
      </w:r>
    </w:p>
    <w:p w:rsidR="00816924" w:rsidRPr="00356AF7" w:rsidP="00DA7B92">
      <w:pPr>
        <w:pStyle w:val="Title"/>
        <w:rPr>
          <w:color w:val="000000"/>
          <w:sz w:val="18"/>
          <w:szCs w:val="18"/>
        </w:rPr>
      </w:pPr>
      <w:r w:rsidRPr="00356AF7">
        <w:rPr>
          <w:color w:val="000000"/>
          <w:sz w:val="18"/>
          <w:szCs w:val="18"/>
        </w:rPr>
        <w:t xml:space="preserve">   </w:t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</w:r>
      <w:r w:rsidRPr="00356AF7" w:rsidR="003E3327">
        <w:rPr>
          <w:color w:val="000000"/>
          <w:sz w:val="18"/>
          <w:szCs w:val="18"/>
        </w:rPr>
        <w:tab/>
        <w:t xml:space="preserve">    </w:t>
      </w:r>
      <w:r w:rsidRPr="00356AF7">
        <w:rPr>
          <w:color w:val="000000"/>
          <w:sz w:val="18"/>
          <w:szCs w:val="18"/>
        </w:rPr>
        <w:t>05-0</w:t>
      </w:r>
      <w:r w:rsidRPr="00356AF7" w:rsidR="00E052A0">
        <w:rPr>
          <w:color w:val="000000"/>
          <w:sz w:val="18"/>
          <w:szCs w:val="18"/>
        </w:rPr>
        <w:t>441</w:t>
      </w:r>
      <w:r w:rsidRPr="00356AF7">
        <w:rPr>
          <w:color w:val="000000"/>
          <w:sz w:val="18"/>
          <w:szCs w:val="18"/>
        </w:rPr>
        <w:t>/14/2017</w:t>
      </w:r>
    </w:p>
    <w:p w:rsidR="00816924" w:rsidRPr="00356AF7" w:rsidP="00DA7B92">
      <w:pPr>
        <w:pStyle w:val="Title"/>
        <w:ind w:firstLine="567"/>
        <w:rPr>
          <w:color w:val="000000"/>
          <w:sz w:val="18"/>
          <w:szCs w:val="18"/>
        </w:rPr>
      </w:pPr>
      <w:r w:rsidRPr="00356AF7">
        <w:rPr>
          <w:color w:val="000000"/>
          <w:sz w:val="18"/>
          <w:szCs w:val="18"/>
        </w:rPr>
        <w:t xml:space="preserve">         </w:t>
      </w:r>
      <w:r w:rsidRPr="00356AF7">
        <w:rPr>
          <w:color w:val="000000"/>
          <w:sz w:val="18"/>
          <w:szCs w:val="18"/>
        </w:rPr>
        <w:t>П</w:t>
      </w:r>
      <w:r w:rsidRPr="00356AF7">
        <w:rPr>
          <w:color w:val="000000"/>
          <w:sz w:val="18"/>
          <w:szCs w:val="18"/>
        </w:rPr>
        <w:t xml:space="preserve"> О С Т А Н О В Л Е Н И Е</w:t>
      </w:r>
    </w:p>
    <w:p w:rsidR="00D50C57" w:rsidRPr="00356AF7" w:rsidP="00DA7B92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356AF7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356AF7" w:rsidR="00B13A16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B13A16">
        <w:rPr>
          <w:rFonts w:ascii="Times New Roman" w:hAnsi="Times New Roman" w:cs="Times New Roman"/>
          <w:color w:val="000000"/>
          <w:sz w:val="18"/>
          <w:szCs w:val="18"/>
        </w:rPr>
        <w:t>декабря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2017 г</w:t>
      </w:r>
      <w:r w:rsidRPr="00356AF7" w:rsidR="00A62792">
        <w:rPr>
          <w:rFonts w:ascii="Times New Roman" w:hAnsi="Times New Roman" w:cs="Times New Roman"/>
          <w:color w:val="000000"/>
          <w:sz w:val="18"/>
          <w:szCs w:val="18"/>
        </w:rPr>
        <w:t xml:space="preserve">ода                          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356AF7" w:rsidR="00BE0117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111E1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AE0F32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356AF7" w:rsidR="00AE0F3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356AF7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356AF7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356AF7" w:rsidR="007D75D2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356AF7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>атьи  12.2</w:t>
      </w:r>
      <w:r w:rsidRPr="00356AF7" w:rsidR="003E3327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Кодекса Российской Федерации об административных правонарушениях,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643C6F" w:rsidRPr="00356AF7" w:rsidP="00C57A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>Ганж</w:t>
      </w:r>
      <w:r w:rsidRPr="00356AF7" w:rsidR="00886383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Ф.А.</w:t>
      </w:r>
      <w:r w:rsidRPr="00356AF7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356AF7" w:rsidR="003E3327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уроженца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56AF7" w:rsidR="00816BCE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56AF7" w:rsidR="003E33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DC0AFF">
        <w:rPr>
          <w:rFonts w:ascii="Times New Roman" w:hAnsi="Times New Roman" w:cs="Times New Roman"/>
          <w:color w:val="000000"/>
          <w:sz w:val="18"/>
          <w:szCs w:val="18"/>
        </w:rPr>
        <w:t xml:space="preserve"> работающего </w:t>
      </w:r>
      <w:r w:rsidRPr="00356AF7" w:rsidR="007F24EB">
        <w:rPr>
          <w:rFonts w:ascii="Times New Roman" w:hAnsi="Times New Roman" w:cs="Times New Roman"/>
          <w:color w:val="000000"/>
          <w:sz w:val="18"/>
          <w:szCs w:val="18"/>
        </w:rPr>
        <w:t xml:space="preserve">водителем 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>в ООО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название организации</w:t>
      </w:r>
      <w:r w:rsidRPr="00356AF7" w:rsidR="00241226">
        <w:rPr>
          <w:rFonts w:ascii="Times New Roman" w:hAnsi="Times New Roman" w:cs="Times New Roman"/>
          <w:sz w:val="18"/>
          <w:szCs w:val="18"/>
        </w:rPr>
        <w:t>,</w:t>
      </w:r>
      <w:r w:rsidRPr="00356AF7" w:rsidR="00E77237">
        <w:rPr>
          <w:rFonts w:ascii="Times New Roman" w:hAnsi="Times New Roman" w:cs="Times New Roman"/>
          <w:sz w:val="18"/>
          <w:szCs w:val="18"/>
        </w:rPr>
        <w:t xml:space="preserve"> зарегистрированного</w:t>
      </w:r>
      <w:r w:rsidRPr="00356AF7" w:rsidR="00AF672D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356AF7" w:rsidR="00356AF7">
        <w:rPr>
          <w:rFonts w:ascii="Times New Roman" w:hAnsi="Times New Roman" w:cs="Times New Roman"/>
          <w:sz w:val="18"/>
          <w:szCs w:val="18"/>
        </w:rPr>
        <w:t xml:space="preserve"> …</w:t>
      </w:r>
      <w:r w:rsidRPr="00356AF7" w:rsidR="00751F8B">
        <w:rPr>
          <w:rFonts w:ascii="Times New Roman" w:hAnsi="Times New Roman" w:cs="Times New Roman"/>
          <w:sz w:val="18"/>
          <w:szCs w:val="18"/>
        </w:rPr>
        <w:t xml:space="preserve">, </w:t>
      </w:r>
      <w:r w:rsidRPr="00356AF7" w:rsidR="003E17DA">
        <w:rPr>
          <w:rFonts w:ascii="Times New Roman" w:hAnsi="Times New Roman" w:cs="Times New Roman"/>
          <w:sz w:val="18"/>
          <w:szCs w:val="18"/>
        </w:rPr>
        <w:t xml:space="preserve">фактически </w:t>
      </w:r>
      <w:r w:rsidRPr="00356AF7" w:rsidR="00AF672D">
        <w:rPr>
          <w:rFonts w:ascii="Times New Roman" w:hAnsi="Times New Roman" w:cs="Times New Roman"/>
          <w:sz w:val="18"/>
          <w:szCs w:val="18"/>
        </w:rPr>
        <w:t xml:space="preserve"> п</w:t>
      </w:r>
      <w:r w:rsidRPr="00356AF7" w:rsidR="00DB3DFB">
        <w:rPr>
          <w:rFonts w:ascii="Times New Roman" w:hAnsi="Times New Roman" w:cs="Times New Roman"/>
          <w:sz w:val="18"/>
          <w:szCs w:val="18"/>
        </w:rPr>
        <w:t>роживающего</w:t>
      </w:r>
      <w:r w:rsidRPr="00356AF7" w:rsidR="005575EB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356AF7" w:rsidR="00DB3DFB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sz w:val="18"/>
          <w:szCs w:val="18"/>
        </w:rPr>
        <w:t>…,</w:t>
      </w:r>
    </w:p>
    <w:p w:rsidR="00816924" w:rsidRPr="00356AF7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DA7B92" w:rsidRPr="00356AF7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F5E8A" w:rsidRPr="00356AF7" w:rsidP="00DA5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Из протокола об административном правонарушении №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56AF7" w:rsidR="007F24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от 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 следует, что </w:t>
      </w:r>
      <w:r w:rsidRPr="00356AF7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Ганжа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 Ф.А.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7F24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время </w:t>
      </w:r>
      <w:r w:rsidRPr="00356AF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356AF7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адрес</w:t>
      </w:r>
      <w:r w:rsidRPr="00356AF7" w:rsidR="003E17DA">
        <w:rPr>
          <w:rFonts w:ascii="Times New Roman" w:hAnsi="Times New Roman" w:cs="Times New Roman"/>
          <w:color w:val="000000"/>
          <w:sz w:val="18"/>
          <w:szCs w:val="18"/>
        </w:rPr>
        <w:t>, у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>пр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авляя транспортным средством …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 xml:space="preserve"> государственный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регистрационный знак  …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 xml:space="preserve">  совершил  наезд  на  опору  столба, в результате  чего ее повредил, после чего оставил место ДТП, участником которого он являлся.</w:t>
      </w:r>
      <w:r w:rsidRPr="00356AF7" w:rsidR="00BF3A28">
        <w:rPr>
          <w:rFonts w:ascii="Times New Roman" w:hAnsi="Times New Roman" w:cs="Times New Roman"/>
          <w:color w:val="000000"/>
          <w:sz w:val="18"/>
          <w:szCs w:val="18"/>
        </w:rPr>
        <w:t xml:space="preserve"> Своими действиями 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B750DC">
        <w:rPr>
          <w:rFonts w:ascii="Times New Roman" w:hAnsi="Times New Roman" w:cs="Times New Roman"/>
          <w:color w:val="000000"/>
          <w:sz w:val="18"/>
          <w:szCs w:val="18"/>
        </w:rPr>
        <w:t>Ганжа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Ф.А.</w:t>
      </w:r>
      <w:r w:rsidRPr="00356AF7" w:rsidR="00DA53F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 xml:space="preserve"> нарушил  требования   п.</w:t>
      </w:r>
      <w:r w:rsidRPr="00356AF7" w:rsidR="00DA53FF">
        <w:rPr>
          <w:rFonts w:ascii="Times New Roman" w:hAnsi="Times New Roman" w:cs="Times New Roman"/>
          <w:color w:val="000000"/>
          <w:sz w:val="18"/>
          <w:szCs w:val="18"/>
        </w:rPr>
        <w:t>2.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356AF7" w:rsidR="00DA53FF">
        <w:rPr>
          <w:rFonts w:ascii="Times New Roman" w:hAnsi="Times New Roman" w:cs="Times New Roman"/>
          <w:color w:val="000000"/>
          <w:sz w:val="18"/>
          <w:szCs w:val="18"/>
        </w:rPr>
        <w:t xml:space="preserve">  ПДД РФ.</w:t>
      </w:r>
    </w:p>
    <w:p w:rsidR="00C57A27" w:rsidRPr="00356AF7" w:rsidP="00C57A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>Ганжа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Ф.А.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356AF7" w:rsidR="00BF3A2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756578">
        <w:rPr>
          <w:rFonts w:ascii="Times New Roman" w:hAnsi="Times New Roman" w:cs="Times New Roman"/>
          <w:color w:val="000000"/>
          <w:sz w:val="18"/>
          <w:szCs w:val="18"/>
        </w:rPr>
        <w:t>судебно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356AF7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356AF7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BF3A2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свою  вину  признал, раскаялся  и   просил  не  лишать  его  права  управления транспортным средством, поскольку  работает  водителем. </w:t>
      </w:r>
    </w:p>
    <w:p w:rsidR="00DA7B92" w:rsidRPr="00356AF7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>И</w:t>
      </w:r>
      <w:r w:rsidRPr="00356AF7">
        <w:rPr>
          <w:rFonts w:ascii="Times New Roman" w:hAnsi="Times New Roman" w:cs="Times New Roman"/>
          <w:sz w:val="18"/>
          <w:szCs w:val="18"/>
        </w:rPr>
        <w:t>сследовав  в  полном объе</w:t>
      </w:r>
      <w:r w:rsidRPr="00356AF7" w:rsidR="00D50C57">
        <w:rPr>
          <w:rFonts w:ascii="Times New Roman" w:hAnsi="Times New Roman" w:cs="Times New Roman"/>
          <w:sz w:val="18"/>
          <w:szCs w:val="18"/>
        </w:rPr>
        <w:t xml:space="preserve">ме представленные </w:t>
      </w:r>
      <w:r w:rsidRPr="00356AF7">
        <w:rPr>
          <w:rFonts w:ascii="Times New Roman" w:hAnsi="Times New Roman" w:cs="Times New Roman"/>
          <w:sz w:val="18"/>
          <w:szCs w:val="18"/>
        </w:rPr>
        <w:t xml:space="preserve"> по делу</w:t>
      </w:r>
      <w:r w:rsidRPr="00356AF7" w:rsidR="00D50C57">
        <w:rPr>
          <w:rFonts w:ascii="Times New Roman" w:hAnsi="Times New Roman" w:cs="Times New Roman"/>
          <w:sz w:val="18"/>
          <w:szCs w:val="18"/>
        </w:rPr>
        <w:t xml:space="preserve"> доказательства</w:t>
      </w:r>
      <w:r w:rsidRPr="00356AF7">
        <w:rPr>
          <w:rFonts w:ascii="Times New Roman" w:hAnsi="Times New Roman" w:cs="Times New Roman"/>
          <w:sz w:val="18"/>
          <w:szCs w:val="18"/>
        </w:rPr>
        <w:t>, мировой  судья  приходит  к  следующему.</w:t>
      </w:r>
    </w:p>
    <w:p w:rsidR="00BF3A28" w:rsidRPr="00356AF7" w:rsidP="00BF3A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  <w:shd w:val="clear" w:color="auto" w:fill="FFFFFF"/>
        </w:rPr>
        <w:t>Согласно п. 4 ст. </w:t>
      </w:r>
      <w:r>
        <w:fldChar w:fldCharType="begin"/>
      </w:r>
      <w:r>
        <w:instrText xml:space="preserve"> HYPERLINK "http://sudact.ru/law/federalnyi-zakon-ot-10121995-n-196-fz-o/glava-iv/statia-22/?marker=fdoctlaw" \o "Федеральный закон от 10.12.1995 N 196-ФЗ &gt; (ред. от 26.07.2017) &gt; "О безопасности дорожного движения" &gt;  Глава IV. Основные требования по обеспечению безопасности дорожного движения &gt; Статья 22. Требования по обеспечению безопасности дорожного движения в проце" \t "_blank" </w:instrText>
      </w:r>
      <w:r>
        <w:fldChar w:fldCharType="separate"/>
      </w:r>
      <w:r w:rsidRPr="00356AF7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bdr w:val="none" w:sz="0" w:space="0" w:color="auto" w:frame="1"/>
        </w:rPr>
        <w:t>22</w:t>
      </w:r>
      <w:r>
        <w:fldChar w:fldCharType="end"/>
      </w:r>
      <w:r w:rsidRPr="00356AF7">
        <w:rPr>
          <w:rFonts w:ascii="Times New Roman" w:hAnsi="Times New Roman" w:cs="Times New Roman"/>
          <w:sz w:val="18"/>
          <w:szCs w:val="18"/>
          <w:shd w:val="clear" w:color="auto" w:fill="FFFFFF"/>
        </w:rPr>
        <w:t> Федерального закона от 10.12.1995 № 196-ФЗ «О безопасности дорожного движения»,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F3A28" w:rsidRPr="00356AF7" w:rsidP="00BF3A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п.п. 1.2, 1.</w:t>
      </w:r>
      <w:r w:rsidRPr="00356AF7">
        <w:rPr>
          <w:rStyle w:val="snippetequal"/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 </w:t>
      </w:r>
      <w:r w:rsidRPr="00356AF7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3</w:t>
      </w:r>
      <w:r w:rsidRPr="00356AF7">
        <w:rPr>
          <w:rStyle w:val="snippetequal"/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 </w:t>
      </w:r>
      <w:r w:rsidRPr="00356AF7">
        <w:rPr>
          <w:rFonts w:ascii="Times New Roman" w:hAnsi="Times New Roman" w:cs="Times New Roman"/>
          <w:sz w:val="18"/>
          <w:szCs w:val="18"/>
          <w:shd w:val="clear" w:color="auto" w:fill="FFFFFF"/>
        </w:rPr>
        <w:t>Правил дорожного движения РФ участники дорожного движения, то есть лица, принимающие непосредственное участие в процессе движения в качестве водителя, пешехода, пассажира транспортного средства, обязаны знать и соблюдать относящиеся к ним требования Правил.</w:t>
      </w:r>
    </w:p>
    <w:p w:rsidR="00C57A27" w:rsidRPr="00356AF7" w:rsidP="00C57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>В соответствии</w:t>
      </w:r>
      <w:r w:rsidRPr="00356AF7">
        <w:rPr>
          <w:rFonts w:ascii="Times New Roman" w:hAnsi="Times New Roman" w:cs="Times New Roman"/>
          <w:sz w:val="18"/>
          <w:szCs w:val="18"/>
        </w:rPr>
        <w:t xml:space="preserve"> с  пунктом 2.5 </w:t>
      </w:r>
      <w:r w:rsidRPr="00356AF7">
        <w:rPr>
          <w:rFonts w:ascii="Times New Roman" w:hAnsi="Times New Roman" w:cs="Times New Roman"/>
          <w:sz w:val="18"/>
          <w:szCs w:val="18"/>
          <w:shd w:val="clear" w:color="auto" w:fill="FFFFFF"/>
        </w:rPr>
        <w:t>Правил дорожного движения РФ</w:t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 </w:t>
      </w:r>
      <w:r>
        <w:fldChar w:fldCharType="begin"/>
      </w:r>
      <w:r>
        <w:instrText xml:space="preserve"> HYPERLINK "http://www.consultant.ru/document/cons_doc_LAW_2709/5db7d611e491cc10d20b0f33c6152a6a12b6e298/" \l "dst141" </w:instrText>
      </w:r>
      <w:r>
        <w:fldChar w:fldCharType="separate"/>
      </w:r>
      <w:r w:rsidRPr="00356AF7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пункта 7.2</w:t>
      </w:r>
      <w:r>
        <w:fldChar w:fldCharType="end"/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Правил, не перемещать предметы, имеющие отношение к происшествию.</w:t>
      </w:r>
    </w:p>
    <w:p w:rsidR="00A124C6" w:rsidRPr="00356AF7" w:rsidP="00A124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56AF7">
        <w:rPr>
          <w:rFonts w:ascii="Times New Roman" w:hAnsi="Times New Roman" w:cs="Times New Roman"/>
          <w:sz w:val="18"/>
          <w:szCs w:val="18"/>
          <w:shd w:val="clear" w:color="auto" w:fill="FFFFFF"/>
        </w:rPr>
        <w:t>Согласно п. 1.6 Правил дорожного движения РФ лица, нарушившие Правила, несут ответственность в соответствии с действующим законодательством.</w:t>
      </w:r>
    </w:p>
    <w:p w:rsidR="00971667" w:rsidRPr="00356AF7" w:rsidP="00B44F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 xml:space="preserve">Факт совершения </w:t>
      </w:r>
      <w:r w:rsidRPr="00356AF7" w:rsidR="00C57A2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886383">
        <w:rPr>
          <w:rFonts w:ascii="Times New Roman" w:hAnsi="Times New Roman" w:cs="Times New Roman"/>
          <w:color w:val="000000"/>
          <w:sz w:val="18"/>
          <w:szCs w:val="18"/>
        </w:rPr>
        <w:t>Ганжой</w:t>
      </w:r>
      <w:r w:rsidRPr="00356AF7" w:rsidR="00C57A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>Ф.А.</w:t>
      </w:r>
      <w:r w:rsidRPr="00356AF7" w:rsidR="00886383">
        <w:rPr>
          <w:rFonts w:ascii="Times New Roman" w:hAnsi="Times New Roman" w:cs="Times New Roman"/>
          <w:color w:val="000000"/>
          <w:sz w:val="18"/>
          <w:szCs w:val="18"/>
        </w:rPr>
        <w:t xml:space="preserve"> вышеуказанного</w:t>
      </w:r>
      <w:r w:rsidRPr="00356AF7" w:rsidR="008525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>административного правонарушения</w:t>
      </w:r>
      <w:r w:rsidRPr="00356AF7" w:rsidR="00886383">
        <w:rPr>
          <w:rFonts w:ascii="Times New Roman" w:hAnsi="Times New Roman" w:cs="Times New Roman"/>
          <w:sz w:val="18"/>
          <w:szCs w:val="18"/>
        </w:rPr>
        <w:t xml:space="preserve">  </w:t>
      </w:r>
      <w:r w:rsidRPr="00356AF7">
        <w:rPr>
          <w:rFonts w:ascii="Times New Roman" w:hAnsi="Times New Roman" w:cs="Times New Roman"/>
          <w:sz w:val="18"/>
          <w:szCs w:val="18"/>
        </w:rPr>
        <w:t>подтверждается  совокупностью  собранных  по  делу доказательств: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7F5E8A">
        <w:rPr>
          <w:rFonts w:ascii="Times New Roman" w:hAnsi="Times New Roman" w:cs="Times New Roman"/>
          <w:sz w:val="18"/>
          <w:szCs w:val="18"/>
        </w:rPr>
        <w:t>- протоколом об административном правонарушении</w:t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sz w:val="18"/>
          <w:szCs w:val="18"/>
        </w:rPr>
        <w:t>…</w:t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7F5E8A">
        <w:rPr>
          <w:rFonts w:ascii="Times New Roman" w:hAnsi="Times New Roman" w:cs="Times New Roman"/>
          <w:sz w:val="18"/>
          <w:szCs w:val="18"/>
        </w:rPr>
        <w:t xml:space="preserve"> от </w:t>
      </w:r>
      <w:r w:rsidRPr="00356AF7" w:rsidR="00356AF7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356AF7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356AF7" w:rsidR="00947BD2">
        <w:rPr>
          <w:rFonts w:ascii="Times New Roman" w:hAnsi="Times New Roman" w:cs="Times New Roman"/>
          <w:sz w:val="18"/>
          <w:szCs w:val="18"/>
        </w:rPr>
        <w:t>1</w:t>
      </w:r>
      <w:r w:rsidRPr="00356AF7">
        <w:rPr>
          <w:rFonts w:ascii="Times New Roman" w:hAnsi="Times New Roman" w:cs="Times New Roman"/>
          <w:sz w:val="18"/>
          <w:szCs w:val="18"/>
        </w:rPr>
        <w:t>)</w:t>
      </w:r>
      <w:r w:rsidRPr="00356AF7" w:rsidR="007F5E8A">
        <w:rPr>
          <w:rFonts w:ascii="Times New Roman" w:hAnsi="Times New Roman" w:cs="Times New Roman"/>
          <w:sz w:val="18"/>
          <w:szCs w:val="18"/>
        </w:rPr>
        <w:t>;</w:t>
      </w:r>
      <w:r w:rsidRPr="00356AF7" w:rsidR="001B3754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886383">
        <w:rPr>
          <w:rFonts w:ascii="Times New Roman" w:hAnsi="Times New Roman" w:cs="Times New Roman"/>
          <w:sz w:val="18"/>
          <w:szCs w:val="18"/>
        </w:rPr>
        <w:t xml:space="preserve"> - копией справки о ДТП  </w:t>
      </w:r>
      <w:r w:rsidRPr="00356AF7" w:rsidR="0091153D">
        <w:rPr>
          <w:rFonts w:ascii="Times New Roman" w:hAnsi="Times New Roman" w:cs="Times New Roman"/>
          <w:sz w:val="18"/>
          <w:szCs w:val="18"/>
        </w:rPr>
        <w:t xml:space="preserve">(л.д. </w:t>
      </w:r>
      <w:r w:rsidRPr="00356AF7" w:rsidR="00886383">
        <w:rPr>
          <w:rFonts w:ascii="Times New Roman" w:hAnsi="Times New Roman" w:cs="Times New Roman"/>
          <w:sz w:val="18"/>
          <w:szCs w:val="18"/>
        </w:rPr>
        <w:t>5</w:t>
      </w:r>
      <w:r w:rsidRPr="00356AF7" w:rsidR="0091153D">
        <w:rPr>
          <w:rFonts w:ascii="Times New Roman" w:hAnsi="Times New Roman" w:cs="Times New Roman"/>
          <w:sz w:val="18"/>
          <w:szCs w:val="18"/>
        </w:rPr>
        <w:t>)</w:t>
      </w:r>
      <w:r w:rsidRPr="00356AF7" w:rsidR="007F5E46">
        <w:rPr>
          <w:rFonts w:ascii="Times New Roman" w:hAnsi="Times New Roman" w:cs="Times New Roman"/>
          <w:sz w:val="18"/>
          <w:szCs w:val="18"/>
        </w:rPr>
        <w:t>;   - копией</w:t>
      </w:r>
      <w:r w:rsidRPr="00356AF7" w:rsidR="00886383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7F5E46">
        <w:rPr>
          <w:rFonts w:ascii="Times New Roman" w:hAnsi="Times New Roman" w:cs="Times New Roman"/>
          <w:sz w:val="18"/>
          <w:szCs w:val="18"/>
        </w:rPr>
        <w:t xml:space="preserve"> схемы ДТП (л.д. </w:t>
      </w:r>
      <w:r w:rsidRPr="00356AF7" w:rsidR="00886383">
        <w:rPr>
          <w:rFonts w:ascii="Times New Roman" w:hAnsi="Times New Roman" w:cs="Times New Roman"/>
          <w:sz w:val="18"/>
          <w:szCs w:val="18"/>
        </w:rPr>
        <w:t xml:space="preserve">6); - пояснениями  </w:t>
      </w:r>
      <w:r w:rsidRPr="00356AF7" w:rsidR="00886383">
        <w:rPr>
          <w:rFonts w:ascii="Times New Roman" w:hAnsi="Times New Roman" w:cs="Times New Roman"/>
          <w:sz w:val="18"/>
          <w:szCs w:val="18"/>
        </w:rPr>
        <w:t>Ганжи</w:t>
      </w:r>
      <w:r w:rsidRPr="00356AF7" w:rsidR="0088638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Ф.А.</w:t>
      </w:r>
      <w:r w:rsidRPr="00356AF7" w:rsidR="00886383">
        <w:rPr>
          <w:rFonts w:ascii="Times New Roman" w:hAnsi="Times New Roman" w:cs="Times New Roman"/>
          <w:color w:val="000000"/>
          <w:sz w:val="18"/>
          <w:szCs w:val="18"/>
        </w:rPr>
        <w:t xml:space="preserve">, данными при составлении протокола об административном правонарушении (л.д. 7),  и   в  судебном  заседании.  </w:t>
      </w:r>
    </w:p>
    <w:p w:rsidR="00782384" w:rsidRPr="00356AF7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886383" w:rsidRPr="00356AF7" w:rsidP="008863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>Действия</w:t>
      </w:r>
      <w:r w:rsidRPr="00356AF7">
        <w:rPr>
          <w:rFonts w:ascii="Times New Roman" w:hAnsi="Times New Roman" w:cs="Times New Roman"/>
          <w:sz w:val="18"/>
          <w:szCs w:val="18"/>
        </w:rPr>
        <w:t xml:space="preserve"> 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Ганжи</w:t>
      </w:r>
      <w:r w:rsidRPr="00356AF7" w:rsidR="00A1231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356AF7">
        <w:rPr>
          <w:rFonts w:ascii="Times New Roman" w:hAnsi="Times New Roman" w:cs="Times New Roman"/>
          <w:color w:val="000000"/>
          <w:sz w:val="18"/>
          <w:szCs w:val="18"/>
        </w:rPr>
        <w:t xml:space="preserve"> Ф.А. </w:t>
      </w:r>
      <w:r w:rsidRPr="00356AF7" w:rsidR="00A1231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>квал</w:t>
      </w:r>
      <w:r w:rsidRPr="00356AF7" w:rsidR="00C65D97">
        <w:rPr>
          <w:rFonts w:ascii="Times New Roman" w:hAnsi="Times New Roman" w:cs="Times New Roman"/>
          <w:sz w:val="18"/>
          <w:szCs w:val="18"/>
        </w:rPr>
        <w:t>ифицированы  правильно  п</w:t>
      </w:r>
      <w:r w:rsidRPr="00356AF7" w:rsidR="00EE20DB">
        <w:rPr>
          <w:rFonts w:ascii="Times New Roman" w:hAnsi="Times New Roman" w:cs="Times New Roman"/>
          <w:sz w:val="18"/>
          <w:szCs w:val="18"/>
        </w:rPr>
        <w:t xml:space="preserve">о  </w:t>
      </w:r>
      <w:r w:rsidRPr="00356AF7" w:rsidR="00EE20DB">
        <w:rPr>
          <w:rFonts w:ascii="Times New Roman" w:hAnsi="Times New Roman" w:cs="Times New Roman"/>
          <w:sz w:val="18"/>
          <w:szCs w:val="18"/>
        </w:rPr>
        <w:t>ч</w:t>
      </w:r>
      <w:r w:rsidRPr="00356AF7" w:rsidR="00EE20DB">
        <w:rPr>
          <w:rFonts w:ascii="Times New Roman" w:hAnsi="Times New Roman" w:cs="Times New Roman"/>
          <w:sz w:val="18"/>
          <w:szCs w:val="18"/>
        </w:rPr>
        <w:t xml:space="preserve">. </w:t>
      </w:r>
      <w:r w:rsidRPr="00356AF7">
        <w:rPr>
          <w:rFonts w:ascii="Times New Roman" w:hAnsi="Times New Roman" w:cs="Times New Roman"/>
          <w:sz w:val="18"/>
          <w:szCs w:val="18"/>
        </w:rPr>
        <w:t xml:space="preserve">2 </w:t>
      </w:r>
      <w:r w:rsidRPr="00356AF7">
        <w:rPr>
          <w:rFonts w:ascii="Times New Roman" w:hAnsi="Times New Roman" w:cs="Times New Roman"/>
          <w:sz w:val="18"/>
          <w:szCs w:val="18"/>
        </w:rPr>
        <w:t xml:space="preserve"> ст. 12.2</w:t>
      </w:r>
      <w:r w:rsidRPr="00356AF7" w:rsidR="00E75885">
        <w:rPr>
          <w:rFonts w:ascii="Times New Roman" w:hAnsi="Times New Roman" w:cs="Times New Roman"/>
          <w:sz w:val="18"/>
          <w:szCs w:val="18"/>
        </w:rPr>
        <w:t>7</w:t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>КоАП</w:t>
      </w:r>
      <w:r w:rsidRPr="00356AF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>РФ.</w:t>
      </w:r>
    </w:p>
    <w:p w:rsidR="00886383" w:rsidRPr="00356AF7" w:rsidP="008863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 xml:space="preserve">В соответствии со ст. 4.2  </w:t>
      </w:r>
      <w:r w:rsidRPr="00356AF7">
        <w:rPr>
          <w:rFonts w:ascii="Times New Roman" w:hAnsi="Times New Roman" w:cs="Times New Roman"/>
          <w:sz w:val="18"/>
          <w:szCs w:val="18"/>
        </w:rPr>
        <w:t>КоАП</w:t>
      </w:r>
      <w:r w:rsidRPr="00356AF7">
        <w:rPr>
          <w:rFonts w:ascii="Times New Roman" w:hAnsi="Times New Roman" w:cs="Times New Roman"/>
          <w:sz w:val="18"/>
          <w:szCs w:val="18"/>
        </w:rPr>
        <w:t xml:space="preserve"> РФ, обстоятельствами, смягчающими административную ответстве</w:t>
      </w:r>
      <w:r w:rsidRPr="00356AF7" w:rsidR="00356AF7">
        <w:rPr>
          <w:rFonts w:ascii="Times New Roman" w:hAnsi="Times New Roman" w:cs="Times New Roman"/>
          <w:sz w:val="18"/>
          <w:szCs w:val="18"/>
        </w:rPr>
        <w:t xml:space="preserve">нность  </w:t>
      </w:r>
      <w:r w:rsidRPr="00356AF7" w:rsidR="00356AF7">
        <w:rPr>
          <w:rFonts w:ascii="Times New Roman" w:hAnsi="Times New Roman" w:cs="Times New Roman"/>
          <w:sz w:val="18"/>
          <w:szCs w:val="18"/>
        </w:rPr>
        <w:t>Ганжи</w:t>
      </w:r>
      <w:r w:rsidRPr="00356AF7" w:rsidR="00356AF7">
        <w:rPr>
          <w:rFonts w:ascii="Times New Roman" w:hAnsi="Times New Roman" w:cs="Times New Roman"/>
          <w:sz w:val="18"/>
          <w:szCs w:val="18"/>
        </w:rPr>
        <w:t xml:space="preserve"> Ф.А.</w:t>
      </w:r>
      <w:r w:rsidRPr="00356AF7">
        <w:rPr>
          <w:rFonts w:ascii="Times New Roman" w:hAnsi="Times New Roman" w:cs="Times New Roman"/>
          <w:sz w:val="18"/>
          <w:szCs w:val="18"/>
        </w:rPr>
        <w:t>, являются раскаяние лица, совершившего  административное  правонарушение, полное  признание  вины.</w:t>
      </w:r>
    </w:p>
    <w:p w:rsidR="00886383" w:rsidRPr="00356AF7" w:rsidP="008863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 xml:space="preserve">В соответствии со ст. 4.3. </w:t>
      </w:r>
      <w:r w:rsidRPr="00356AF7">
        <w:rPr>
          <w:rFonts w:ascii="Times New Roman" w:hAnsi="Times New Roman" w:cs="Times New Roman"/>
          <w:sz w:val="18"/>
          <w:szCs w:val="18"/>
        </w:rPr>
        <w:t>КоАП</w:t>
      </w:r>
      <w:r w:rsidRPr="00356AF7">
        <w:rPr>
          <w:rFonts w:ascii="Times New Roman" w:hAnsi="Times New Roman" w:cs="Times New Roman"/>
          <w:sz w:val="18"/>
          <w:szCs w:val="18"/>
        </w:rPr>
        <w:t xml:space="preserve"> РФ, </w:t>
      </w:r>
      <w:r w:rsidRPr="00356AF7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    не  установлено</w:t>
      </w:r>
      <w:r w:rsidRPr="00356AF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86383" w:rsidRPr="00356AF7" w:rsidP="008863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356AF7" w:rsidR="00BC3343">
        <w:rPr>
          <w:rFonts w:ascii="Times New Roman" w:hAnsi="Times New Roman" w:cs="Times New Roman"/>
          <w:sz w:val="18"/>
          <w:szCs w:val="18"/>
        </w:rPr>
        <w:t xml:space="preserve"> во внимание личность виновного и</w:t>
      </w:r>
      <w:r w:rsidRPr="00356AF7" w:rsidR="008930EB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D432B7">
        <w:rPr>
          <w:rFonts w:ascii="Times New Roman" w:hAnsi="Times New Roman" w:cs="Times New Roman"/>
          <w:sz w:val="18"/>
          <w:szCs w:val="18"/>
        </w:rPr>
        <w:t>наличие</w:t>
      </w:r>
      <w:r w:rsidRPr="00356AF7" w:rsidR="004A5E7B">
        <w:rPr>
          <w:rFonts w:ascii="Times New Roman" w:hAnsi="Times New Roman" w:cs="Times New Roman"/>
          <w:sz w:val="18"/>
          <w:szCs w:val="18"/>
        </w:rPr>
        <w:t xml:space="preserve"> данных о </w:t>
      </w:r>
      <w:r w:rsidRPr="00356AF7" w:rsidR="003C7D28">
        <w:rPr>
          <w:rFonts w:ascii="Times New Roman" w:hAnsi="Times New Roman" w:cs="Times New Roman"/>
          <w:sz w:val="18"/>
          <w:szCs w:val="18"/>
        </w:rPr>
        <w:t>совершении правонарушений</w:t>
      </w:r>
      <w:r w:rsidRPr="00356AF7" w:rsidR="006A05CB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85275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6A05CB">
        <w:rPr>
          <w:rFonts w:ascii="Times New Roman" w:hAnsi="Times New Roman" w:cs="Times New Roman"/>
          <w:sz w:val="18"/>
          <w:szCs w:val="18"/>
        </w:rPr>
        <w:t>в</w:t>
      </w:r>
      <w:r w:rsidRPr="00356AF7" w:rsidR="0085275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6A05CB">
        <w:rPr>
          <w:rFonts w:ascii="Times New Roman" w:hAnsi="Times New Roman" w:cs="Times New Roman"/>
          <w:sz w:val="18"/>
          <w:szCs w:val="18"/>
        </w:rPr>
        <w:t xml:space="preserve"> области </w:t>
      </w:r>
      <w:r w:rsidRPr="00356AF7" w:rsidR="0085275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6A05CB">
        <w:rPr>
          <w:rFonts w:ascii="Times New Roman" w:hAnsi="Times New Roman" w:cs="Times New Roman"/>
          <w:sz w:val="18"/>
          <w:szCs w:val="18"/>
        </w:rPr>
        <w:t>ПДД</w:t>
      </w:r>
      <w:r w:rsidRPr="00356AF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7F5E8A" w:rsidRPr="00356AF7" w:rsidP="008863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На основании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изложенного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, руководствуясь ч.</w:t>
      </w:r>
      <w:r w:rsidRPr="00356AF7" w:rsidR="00E758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886383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356AF7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ст. 12.2</w:t>
      </w:r>
      <w:r w:rsidRPr="00356AF7" w:rsidR="00E75885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356AF7" w:rsidR="00111E17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111E17">
        <w:rPr>
          <w:rFonts w:ascii="Times New Roman" w:hAnsi="Times New Roman" w:cs="Times New Roman"/>
          <w:color w:val="000000"/>
          <w:sz w:val="18"/>
          <w:szCs w:val="18"/>
        </w:rPr>
        <w:t>ст.</w:t>
      </w:r>
      <w:r w:rsidRPr="00356AF7" w:rsidR="00111E17">
        <w:rPr>
          <w:rFonts w:ascii="Times New Roman" w:hAnsi="Times New Roman" w:cs="Times New Roman"/>
          <w:sz w:val="18"/>
          <w:szCs w:val="18"/>
        </w:rPr>
        <w:t xml:space="preserve"> 29.7 - 29.11 </w:t>
      </w:r>
      <w:r w:rsidRPr="00356AF7" w:rsidR="00111E1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 РФ,</w:t>
      </w:r>
      <w:r w:rsidRPr="00356AF7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56AF7" w:rsidR="00427313">
        <w:rPr>
          <w:rFonts w:ascii="Times New Roman" w:hAnsi="Times New Roman" w:cs="Times New Roman"/>
          <w:color w:val="000000"/>
          <w:sz w:val="18"/>
          <w:szCs w:val="18"/>
        </w:rPr>
        <w:t xml:space="preserve"> мировой</w:t>
      </w:r>
      <w:r w:rsidRPr="00356AF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356AF7" w:rsidR="00111E17">
        <w:rPr>
          <w:rFonts w:ascii="Times New Roman" w:hAnsi="Times New Roman" w:cs="Times New Roman"/>
          <w:color w:val="000000"/>
          <w:sz w:val="18"/>
          <w:szCs w:val="18"/>
        </w:rPr>
        <w:t>–</w:t>
      </w:r>
    </w:p>
    <w:p w:rsidR="00111E17" w:rsidRPr="00356AF7" w:rsidP="00111E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6924" w:rsidRPr="00356AF7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 xml:space="preserve">    </w:t>
      </w:r>
      <w:r w:rsidRPr="00356AF7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356AF7" w:rsidR="00886383">
        <w:rPr>
          <w:rFonts w:ascii="Times New Roman" w:hAnsi="Times New Roman" w:cs="Times New Roman"/>
          <w:sz w:val="18"/>
          <w:szCs w:val="18"/>
        </w:rPr>
        <w:t xml:space="preserve">   </w:t>
      </w:r>
      <w:r w:rsidRPr="00356AF7" w:rsidR="008930EB">
        <w:rPr>
          <w:rFonts w:ascii="Times New Roman" w:hAnsi="Times New Roman" w:cs="Times New Roman"/>
          <w:sz w:val="18"/>
          <w:szCs w:val="18"/>
        </w:rPr>
        <w:t>П</w:t>
      </w:r>
      <w:r w:rsidRPr="00356AF7" w:rsidR="008930EB">
        <w:rPr>
          <w:rFonts w:ascii="Times New Roman" w:hAnsi="Times New Roman" w:cs="Times New Roman"/>
          <w:sz w:val="18"/>
          <w:szCs w:val="18"/>
        </w:rPr>
        <w:t xml:space="preserve"> О С Т А Н О В И Л :</w:t>
      </w:r>
    </w:p>
    <w:p w:rsidR="008930EB" w:rsidRPr="00356AF7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096BB3" w:rsidRPr="00356AF7" w:rsidP="00096BB3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356AF7">
        <w:rPr>
          <w:color w:val="000000"/>
          <w:sz w:val="18"/>
          <w:szCs w:val="18"/>
        </w:rPr>
        <w:t>Ганж</w:t>
      </w:r>
      <w:r w:rsidRPr="00356AF7" w:rsidR="00886383">
        <w:rPr>
          <w:color w:val="000000"/>
          <w:sz w:val="18"/>
          <w:szCs w:val="18"/>
        </w:rPr>
        <w:t>у</w:t>
      </w:r>
      <w:r w:rsidRPr="00356AF7">
        <w:rPr>
          <w:color w:val="000000"/>
          <w:sz w:val="18"/>
          <w:szCs w:val="18"/>
        </w:rPr>
        <w:t xml:space="preserve"> Ф</w:t>
      </w:r>
      <w:r w:rsidRPr="00356AF7" w:rsidR="00356AF7">
        <w:rPr>
          <w:color w:val="000000"/>
          <w:sz w:val="18"/>
          <w:szCs w:val="18"/>
        </w:rPr>
        <w:t>.А</w:t>
      </w:r>
      <w:r w:rsidRPr="00356AF7" w:rsidR="00356AF7">
        <w:rPr>
          <w:b/>
          <w:color w:val="000000"/>
          <w:sz w:val="18"/>
          <w:szCs w:val="18"/>
        </w:rPr>
        <w:t>.</w:t>
      </w:r>
      <w:r w:rsidRPr="00356AF7">
        <w:rPr>
          <w:sz w:val="18"/>
          <w:szCs w:val="18"/>
        </w:rPr>
        <w:t xml:space="preserve"> </w:t>
      </w:r>
      <w:r w:rsidRPr="00356AF7" w:rsidR="008930EB">
        <w:rPr>
          <w:sz w:val="18"/>
          <w:szCs w:val="18"/>
        </w:rPr>
        <w:t xml:space="preserve">признать </w:t>
      </w:r>
      <w:r w:rsidRPr="00356AF7" w:rsidR="00816924">
        <w:rPr>
          <w:sz w:val="18"/>
          <w:szCs w:val="18"/>
        </w:rPr>
        <w:t>виновным в совершении административного правонарушения</w:t>
      </w:r>
      <w:r w:rsidRPr="00356AF7" w:rsidR="00427313">
        <w:rPr>
          <w:sz w:val="18"/>
          <w:szCs w:val="18"/>
        </w:rPr>
        <w:t>, предусмотренного</w:t>
      </w:r>
      <w:r w:rsidRPr="00356AF7" w:rsidR="008930EB">
        <w:rPr>
          <w:color w:val="000000"/>
          <w:sz w:val="18"/>
          <w:szCs w:val="18"/>
        </w:rPr>
        <w:t xml:space="preserve"> частью </w:t>
      </w:r>
      <w:r w:rsidRPr="00356AF7" w:rsidR="00886383">
        <w:rPr>
          <w:color w:val="000000"/>
          <w:sz w:val="18"/>
          <w:szCs w:val="18"/>
        </w:rPr>
        <w:t>2</w:t>
      </w:r>
      <w:r w:rsidRPr="00356AF7" w:rsidR="008930EB">
        <w:rPr>
          <w:color w:val="000000"/>
          <w:sz w:val="18"/>
          <w:szCs w:val="18"/>
        </w:rPr>
        <w:t xml:space="preserve"> статьи  12.2</w:t>
      </w:r>
      <w:r w:rsidRPr="00356AF7" w:rsidR="00741626">
        <w:rPr>
          <w:color w:val="000000"/>
          <w:sz w:val="18"/>
          <w:szCs w:val="18"/>
        </w:rPr>
        <w:t>7</w:t>
      </w:r>
      <w:r w:rsidRPr="00356AF7" w:rsidR="008930EB">
        <w:rPr>
          <w:color w:val="000000"/>
          <w:sz w:val="18"/>
          <w:szCs w:val="18"/>
        </w:rPr>
        <w:t xml:space="preserve"> Кодекса Российской Федерации об административных правонарушениях,</w:t>
      </w:r>
      <w:r w:rsidRPr="00356AF7" w:rsidR="00816924">
        <w:rPr>
          <w:sz w:val="18"/>
          <w:szCs w:val="18"/>
        </w:rPr>
        <w:t xml:space="preserve"> и назначить ему наказание</w:t>
      </w:r>
      <w:r w:rsidRPr="00356AF7" w:rsidR="00E4176C">
        <w:rPr>
          <w:sz w:val="18"/>
          <w:szCs w:val="18"/>
        </w:rPr>
        <w:t xml:space="preserve"> </w:t>
      </w:r>
      <w:r w:rsidRPr="00356AF7" w:rsidR="00816924">
        <w:rPr>
          <w:sz w:val="18"/>
          <w:szCs w:val="18"/>
        </w:rPr>
        <w:t xml:space="preserve"> в</w:t>
      </w:r>
      <w:r w:rsidRPr="00356AF7" w:rsidR="00E4176C">
        <w:rPr>
          <w:sz w:val="18"/>
          <w:szCs w:val="18"/>
        </w:rPr>
        <w:t xml:space="preserve"> </w:t>
      </w:r>
      <w:r w:rsidRPr="00356AF7" w:rsidR="00816924">
        <w:rPr>
          <w:sz w:val="18"/>
          <w:szCs w:val="18"/>
        </w:rPr>
        <w:t xml:space="preserve"> виде </w:t>
      </w:r>
      <w:r w:rsidRPr="00356AF7" w:rsidR="00E4176C">
        <w:rPr>
          <w:sz w:val="18"/>
          <w:szCs w:val="18"/>
        </w:rPr>
        <w:t xml:space="preserve">  административного арестом  сроком  на </w:t>
      </w:r>
      <w:r w:rsidRPr="00356AF7">
        <w:rPr>
          <w:sz w:val="18"/>
          <w:szCs w:val="18"/>
        </w:rPr>
        <w:t xml:space="preserve">  одни  </w:t>
      </w:r>
      <w:r w:rsidRPr="00356AF7" w:rsidR="00E4176C">
        <w:rPr>
          <w:sz w:val="18"/>
          <w:szCs w:val="18"/>
        </w:rPr>
        <w:t xml:space="preserve"> сутки.</w:t>
      </w:r>
    </w:p>
    <w:p w:rsidR="00096BB3" w:rsidRPr="00356AF7" w:rsidP="00096BB3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356AF7">
        <w:rPr>
          <w:sz w:val="18"/>
          <w:szCs w:val="18"/>
        </w:rPr>
        <w:t>Постановление  подлежит   немедленному  исполнению.</w:t>
      </w:r>
    </w:p>
    <w:p w:rsidR="00D50C57" w:rsidRPr="00356AF7" w:rsidP="00096BB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356AF7" w:rsidR="006E2D3A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 xml:space="preserve">Республики Крым путем подачи жалобы через </w:t>
      </w:r>
      <w:r w:rsidRPr="00356AF7" w:rsidR="00241226">
        <w:rPr>
          <w:rFonts w:ascii="Times New Roman" w:hAnsi="Times New Roman" w:cs="Times New Roman"/>
          <w:sz w:val="18"/>
          <w:szCs w:val="18"/>
        </w:rPr>
        <w:t>мирового судью судебного</w:t>
      </w:r>
      <w:r w:rsidRPr="00356AF7">
        <w:rPr>
          <w:rFonts w:ascii="Times New Roman" w:hAnsi="Times New Roman" w:cs="Times New Roman"/>
          <w:sz w:val="18"/>
          <w:szCs w:val="18"/>
        </w:rPr>
        <w:t xml:space="preserve"> участк</w:t>
      </w:r>
      <w:r w:rsidRPr="00356AF7" w:rsidR="00241226">
        <w:rPr>
          <w:rFonts w:ascii="Times New Roman" w:hAnsi="Times New Roman" w:cs="Times New Roman"/>
          <w:sz w:val="18"/>
          <w:szCs w:val="18"/>
        </w:rPr>
        <w:t>а</w:t>
      </w:r>
      <w:r w:rsidRPr="00356AF7">
        <w:rPr>
          <w:rFonts w:ascii="Times New Roman" w:hAnsi="Times New Roman" w:cs="Times New Roman"/>
          <w:sz w:val="18"/>
          <w:szCs w:val="18"/>
        </w:rPr>
        <w:t xml:space="preserve"> № 14 Киевского суде</w:t>
      </w:r>
      <w:r w:rsidRPr="00356AF7" w:rsidR="006E2D3A">
        <w:rPr>
          <w:rFonts w:ascii="Times New Roman" w:hAnsi="Times New Roman" w:cs="Times New Roman"/>
          <w:sz w:val="18"/>
          <w:szCs w:val="18"/>
        </w:rPr>
        <w:t>бного района города Симферополя  Республики  Крым.</w:t>
      </w:r>
    </w:p>
    <w:p w:rsidR="00D50C57" w:rsidRPr="00356AF7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16924" w:rsidRPr="00356AF7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6AF7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356AF7" w:rsidR="00D50C57">
        <w:rPr>
          <w:rFonts w:ascii="Times New Roman" w:hAnsi="Times New Roman" w:cs="Times New Roman"/>
          <w:sz w:val="18"/>
          <w:szCs w:val="18"/>
        </w:rPr>
        <w:t xml:space="preserve"> </w:t>
      </w:r>
      <w:r w:rsidRPr="00356AF7">
        <w:rPr>
          <w:rFonts w:ascii="Times New Roman" w:hAnsi="Times New Roman" w:cs="Times New Roman"/>
          <w:sz w:val="18"/>
          <w:szCs w:val="18"/>
        </w:rPr>
        <w:t xml:space="preserve">судья:                                                        </w:t>
      </w:r>
      <w:r w:rsidRPr="00356AF7" w:rsidR="00111E17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56AF7">
        <w:rPr>
          <w:rFonts w:ascii="Times New Roman" w:hAnsi="Times New Roman" w:cs="Times New Roman"/>
          <w:sz w:val="18"/>
          <w:szCs w:val="18"/>
        </w:rPr>
        <w:t xml:space="preserve">Т.С. </w:t>
      </w:r>
      <w:r w:rsidRPr="00356AF7">
        <w:rPr>
          <w:rFonts w:ascii="Times New Roman" w:hAnsi="Times New Roman" w:cs="Times New Roman"/>
          <w:sz w:val="18"/>
          <w:szCs w:val="18"/>
        </w:rPr>
        <w:t>Тарасенко</w:t>
      </w:r>
    </w:p>
    <w:p w:rsidR="00C20C15" w:rsidRPr="00111E17">
      <w:pPr>
        <w:rPr>
          <w:rFonts w:ascii="Times New Roman" w:hAnsi="Times New Roman" w:cs="Times New Roman"/>
          <w:sz w:val="28"/>
          <w:szCs w:val="28"/>
        </w:rPr>
      </w:pPr>
    </w:p>
    <w:sectPr w:rsidSect="00F90BE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30F95"/>
    <w:rsid w:val="00032933"/>
    <w:rsid w:val="000331E7"/>
    <w:rsid w:val="00045705"/>
    <w:rsid w:val="00053DB8"/>
    <w:rsid w:val="0007367E"/>
    <w:rsid w:val="00090824"/>
    <w:rsid w:val="00092E4A"/>
    <w:rsid w:val="00096BB3"/>
    <w:rsid w:val="000A5777"/>
    <w:rsid w:val="000B6805"/>
    <w:rsid w:val="000E26E3"/>
    <w:rsid w:val="000E6673"/>
    <w:rsid w:val="000F2953"/>
    <w:rsid w:val="00104D2A"/>
    <w:rsid w:val="00111E17"/>
    <w:rsid w:val="00113FB8"/>
    <w:rsid w:val="00127C43"/>
    <w:rsid w:val="00134313"/>
    <w:rsid w:val="00146CFA"/>
    <w:rsid w:val="00165375"/>
    <w:rsid w:val="00165A7D"/>
    <w:rsid w:val="0017073E"/>
    <w:rsid w:val="00196A51"/>
    <w:rsid w:val="001A1EE5"/>
    <w:rsid w:val="001A2EA0"/>
    <w:rsid w:val="001A62F2"/>
    <w:rsid w:val="001B3754"/>
    <w:rsid w:val="001F159C"/>
    <w:rsid w:val="001F5BE4"/>
    <w:rsid w:val="00203A44"/>
    <w:rsid w:val="00214E38"/>
    <w:rsid w:val="00241226"/>
    <w:rsid w:val="00265A82"/>
    <w:rsid w:val="0027652A"/>
    <w:rsid w:val="00284CF0"/>
    <w:rsid w:val="002E40B6"/>
    <w:rsid w:val="002F36C9"/>
    <w:rsid w:val="003053A0"/>
    <w:rsid w:val="00321C1C"/>
    <w:rsid w:val="00347D73"/>
    <w:rsid w:val="00356917"/>
    <w:rsid w:val="00356AF7"/>
    <w:rsid w:val="00357891"/>
    <w:rsid w:val="00381A09"/>
    <w:rsid w:val="0038439C"/>
    <w:rsid w:val="003945EF"/>
    <w:rsid w:val="00394C5D"/>
    <w:rsid w:val="003B4409"/>
    <w:rsid w:val="003C7D28"/>
    <w:rsid w:val="003E17DA"/>
    <w:rsid w:val="003E3327"/>
    <w:rsid w:val="003E740D"/>
    <w:rsid w:val="0042573D"/>
    <w:rsid w:val="00427313"/>
    <w:rsid w:val="0049767D"/>
    <w:rsid w:val="004A5E7B"/>
    <w:rsid w:val="004A776D"/>
    <w:rsid w:val="004B104A"/>
    <w:rsid w:val="004E6A13"/>
    <w:rsid w:val="00512460"/>
    <w:rsid w:val="0051605B"/>
    <w:rsid w:val="005303D7"/>
    <w:rsid w:val="00534933"/>
    <w:rsid w:val="005522D3"/>
    <w:rsid w:val="005575EB"/>
    <w:rsid w:val="00580A4F"/>
    <w:rsid w:val="005810D4"/>
    <w:rsid w:val="00595755"/>
    <w:rsid w:val="005A28A5"/>
    <w:rsid w:val="005B542C"/>
    <w:rsid w:val="005C1A98"/>
    <w:rsid w:val="005C65D6"/>
    <w:rsid w:val="005D2D00"/>
    <w:rsid w:val="005F3C36"/>
    <w:rsid w:val="00613DAA"/>
    <w:rsid w:val="0062217A"/>
    <w:rsid w:val="00643C6F"/>
    <w:rsid w:val="00684AC7"/>
    <w:rsid w:val="00686EED"/>
    <w:rsid w:val="00697863"/>
    <w:rsid w:val="006A05CB"/>
    <w:rsid w:val="006A2542"/>
    <w:rsid w:val="006B60C6"/>
    <w:rsid w:val="006C79CC"/>
    <w:rsid w:val="006E14C4"/>
    <w:rsid w:val="006E2D3A"/>
    <w:rsid w:val="006E656F"/>
    <w:rsid w:val="006F7691"/>
    <w:rsid w:val="00702A2B"/>
    <w:rsid w:val="00704BE8"/>
    <w:rsid w:val="00712400"/>
    <w:rsid w:val="007138A7"/>
    <w:rsid w:val="00720DA1"/>
    <w:rsid w:val="00724EA6"/>
    <w:rsid w:val="007268EE"/>
    <w:rsid w:val="00726B68"/>
    <w:rsid w:val="007307BF"/>
    <w:rsid w:val="00741626"/>
    <w:rsid w:val="00741F3E"/>
    <w:rsid w:val="00746F04"/>
    <w:rsid w:val="00751F8B"/>
    <w:rsid w:val="00753338"/>
    <w:rsid w:val="00753FBF"/>
    <w:rsid w:val="00756578"/>
    <w:rsid w:val="00776B90"/>
    <w:rsid w:val="00782384"/>
    <w:rsid w:val="00791135"/>
    <w:rsid w:val="007A19FC"/>
    <w:rsid w:val="007C4D2F"/>
    <w:rsid w:val="007C7C5F"/>
    <w:rsid w:val="007D33E7"/>
    <w:rsid w:val="007D6F1C"/>
    <w:rsid w:val="007D75D2"/>
    <w:rsid w:val="007F24EB"/>
    <w:rsid w:val="007F4CB9"/>
    <w:rsid w:val="007F5E46"/>
    <w:rsid w:val="007F5E8A"/>
    <w:rsid w:val="00816924"/>
    <w:rsid w:val="00816BCE"/>
    <w:rsid w:val="00826A37"/>
    <w:rsid w:val="0084792C"/>
    <w:rsid w:val="008525F7"/>
    <w:rsid w:val="00852757"/>
    <w:rsid w:val="0087403F"/>
    <w:rsid w:val="00886383"/>
    <w:rsid w:val="008930EB"/>
    <w:rsid w:val="0089354D"/>
    <w:rsid w:val="008A4A21"/>
    <w:rsid w:val="008A63DF"/>
    <w:rsid w:val="008A6F2A"/>
    <w:rsid w:val="008D6A6A"/>
    <w:rsid w:val="008E2FD6"/>
    <w:rsid w:val="00904E33"/>
    <w:rsid w:val="0091153D"/>
    <w:rsid w:val="0092180C"/>
    <w:rsid w:val="00936161"/>
    <w:rsid w:val="00942529"/>
    <w:rsid w:val="00945B58"/>
    <w:rsid w:val="00947BD2"/>
    <w:rsid w:val="00971667"/>
    <w:rsid w:val="00973254"/>
    <w:rsid w:val="00982FFE"/>
    <w:rsid w:val="009A3A11"/>
    <w:rsid w:val="009A7632"/>
    <w:rsid w:val="009C18E6"/>
    <w:rsid w:val="009E0E88"/>
    <w:rsid w:val="00A1231B"/>
    <w:rsid w:val="00A124C6"/>
    <w:rsid w:val="00A4654B"/>
    <w:rsid w:val="00A53E92"/>
    <w:rsid w:val="00A62792"/>
    <w:rsid w:val="00A73F41"/>
    <w:rsid w:val="00AA25FC"/>
    <w:rsid w:val="00AA5AEA"/>
    <w:rsid w:val="00AC6DA6"/>
    <w:rsid w:val="00AD03C0"/>
    <w:rsid w:val="00AE0F32"/>
    <w:rsid w:val="00AE1506"/>
    <w:rsid w:val="00AF672D"/>
    <w:rsid w:val="00B13A16"/>
    <w:rsid w:val="00B2339A"/>
    <w:rsid w:val="00B32563"/>
    <w:rsid w:val="00B44F79"/>
    <w:rsid w:val="00B46CDB"/>
    <w:rsid w:val="00B56CF7"/>
    <w:rsid w:val="00B66CF6"/>
    <w:rsid w:val="00B750DC"/>
    <w:rsid w:val="00B82304"/>
    <w:rsid w:val="00BC3343"/>
    <w:rsid w:val="00BE0117"/>
    <w:rsid w:val="00BE05F5"/>
    <w:rsid w:val="00BF0D80"/>
    <w:rsid w:val="00BF3A28"/>
    <w:rsid w:val="00BF46A2"/>
    <w:rsid w:val="00C20C15"/>
    <w:rsid w:val="00C24257"/>
    <w:rsid w:val="00C57A27"/>
    <w:rsid w:val="00C65D97"/>
    <w:rsid w:val="00C7221C"/>
    <w:rsid w:val="00C95FE6"/>
    <w:rsid w:val="00CC59CB"/>
    <w:rsid w:val="00D02F3F"/>
    <w:rsid w:val="00D03F42"/>
    <w:rsid w:val="00D4215D"/>
    <w:rsid w:val="00D432B7"/>
    <w:rsid w:val="00D43E5E"/>
    <w:rsid w:val="00D50C57"/>
    <w:rsid w:val="00D5477C"/>
    <w:rsid w:val="00D72CBA"/>
    <w:rsid w:val="00D755A7"/>
    <w:rsid w:val="00D83145"/>
    <w:rsid w:val="00D87D19"/>
    <w:rsid w:val="00D90FF3"/>
    <w:rsid w:val="00D93EFF"/>
    <w:rsid w:val="00DA53FF"/>
    <w:rsid w:val="00DA7B92"/>
    <w:rsid w:val="00DB3DFB"/>
    <w:rsid w:val="00DC0AFF"/>
    <w:rsid w:val="00DC6680"/>
    <w:rsid w:val="00DE208D"/>
    <w:rsid w:val="00DE5134"/>
    <w:rsid w:val="00E052A0"/>
    <w:rsid w:val="00E070D4"/>
    <w:rsid w:val="00E14CAA"/>
    <w:rsid w:val="00E200A4"/>
    <w:rsid w:val="00E22588"/>
    <w:rsid w:val="00E31A17"/>
    <w:rsid w:val="00E34576"/>
    <w:rsid w:val="00E4176C"/>
    <w:rsid w:val="00E7092A"/>
    <w:rsid w:val="00E75885"/>
    <w:rsid w:val="00E77237"/>
    <w:rsid w:val="00E805B6"/>
    <w:rsid w:val="00E93CA5"/>
    <w:rsid w:val="00EB1121"/>
    <w:rsid w:val="00EE0DCA"/>
    <w:rsid w:val="00EE20DB"/>
    <w:rsid w:val="00F02FD9"/>
    <w:rsid w:val="00F30FF6"/>
    <w:rsid w:val="00F36358"/>
    <w:rsid w:val="00F45120"/>
    <w:rsid w:val="00F902DB"/>
    <w:rsid w:val="00F90BE1"/>
    <w:rsid w:val="00F91B84"/>
    <w:rsid w:val="00FE1A63"/>
    <w:rsid w:val="00FF0A36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2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12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1A20-5F4A-4D01-8DF5-FA288FD9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