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260D" w:rsidRPr="003444A2" w:rsidP="009D47D8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№05-0</w:t>
      </w:r>
      <w:r w:rsidR="00223A78">
        <w:rPr>
          <w:rFonts w:ascii="Times New Roman" w:hAnsi="Times New Roman" w:cs="Times New Roman"/>
          <w:sz w:val="27"/>
          <w:szCs w:val="27"/>
        </w:rPr>
        <w:t>010</w:t>
      </w:r>
      <w:r w:rsidRPr="003444A2">
        <w:rPr>
          <w:rFonts w:ascii="Times New Roman" w:hAnsi="Times New Roman" w:cs="Times New Roman"/>
          <w:sz w:val="27"/>
          <w:szCs w:val="27"/>
        </w:rPr>
        <w:t>/1</w:t>
      </w:r>
      <w:r w:rsidRPr="003444A2" w:rsidR="002D2FD9">
        <w:rPr>
          <w:rFonts w:ascii="Times New Roman" w:hAnsi="Times New Roman" w:cs="Times New Roman"/>
          <w:sz w:val="27"/>
          <w:szCs w:val="27"/>
        </w:rPr>
        <w:t>6</w:t>
      </w:r>
      <w:r w:rsidRPr="003444A2">
        <w:rPr>
          <w:rFonts w:ascii="Times New Roman" w:hAnsi="Times New Roman" w:cs="Times New Roman"/>
          <w:sz w:val="27"/>
          <w:szCs w:val="27"/>
        </w:rPr>
        <w:t>/20</w:t>
      </w:r>
      <w:r w:rsidRPr="003444A2" w:rsidR="00EC000E">
        <w:rPr>
          <w:rFonts w:ascii="Times New Roman" w:hAnsi="Times New Roman" w:cs="Times New Roman"/>
          <w:sz w:val="27"/>
          <w:szCs w:val="27"/>
        </w:rPr>
        <w:t>2</w:t>
      </w:r>
      <w:r w:rsidR="00223A78">
        <w:rPr>
          <w:rFonts w:ascii="Times New Roman" w:hAnsi="Times New Roman" w:cs="Times New Roman"/>
          <w:sz w:val="27"/>
          <w:szCs w:val="27"/>
        </w:rPr>
        <w:t>6</w:t>
      </w:r>
    </w:p>
    <w:p w:rsidR="00C2260D" w:rsidRPr="003444A2" w:rsidP="009D47D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C92736" w:rsidRPr="003444A2" w:rsidP="009D47D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2260D" w:rsidRPr="003444A2" w:rsidP="009D47D8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14 января </w:t>
      </w:r>
      <w:r w:rsidRPr="003444A2" w:rsidR="00B11D8C">
        <w:rPr>
          <w:rFonts w:ascii="Times New Roman" w:hAnsi="Times New Roman" w:cs="Times New Roman"/>
          <w:sz w:val="27"/>
          <w:szCs w:val="27"/>
        </w:rPr>
        <w:t>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3444A2" w:rsidR="00471581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</w:t>
      </w:r>
      <w:r w:rsidRPr="003444A2" w:rsidR="00C92736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3444A2" w:rsidR="00471581">
        <w:rPr>
          <w:rFonts w:ascii="Times New Roman" w:hAnsi="Times New Roman" w:cs="Times New Roman"/>
          <w:sz w:val="27"/>
          <w:szCs w:val="27"/>
        </w:rPr>
        <w:t xml:space="preserve">        г. Симферополь                  </w:t>
      </w:r>
    </w:p>
    <w:p w:rsidR="009D47D8" w:rsidRPr="003444A2" w:rsidP="00C22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2260D" w:rsidRPr="003444A2" w:rsidP="00C22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 xml:space="preserve">Мировой </w:t>
      </w:r>
      <w:r w:rsidRPr="00223A78">
        <w:rPr>
          <w:rFonts w:ascii="Times New Roman" w:hAnsi="Times New Roman" w:cs="Times New Roman"/>
          <w:sz w:val="27"/>
          <w:szCs w:val="27"/>
        </w:rPr>
        <w:t>судья судебного участка №1</w:t>
      </w:r>
      <w:r w:rsidRPr="00223A78" w:rsidR="002D2FD9">
        <w:rPr>
          <w:rFonts w:ascii="Times New Roman" w:hAnsi="Times New Roman" w:cs="Times New Roman"/>
          <w:sz w:val="27"/>
          <w:szCs w:val="27"/>
        </w:rPr>
        <w:t>6</w:t>
      </w:r>
      <w:r w:rsidRPr="00223A78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223A78" w:rsidR="009D47D8">
        <w:rPr>
          <w:rFonts w:ascii="Times New Roman" w:hAnsi="Times New Roman" w:cs="Times New Roman"/>
          <w:sz w:val="27"/>
          <w:szCs w:val="27"/>
        </w:rPr>
        <w:t>орода</w:t>
      </w:r>
      <w:r w:rsidRPr="00223A78">
        <w:rPr>
          <w:rFonts w:ascii="Times New Roman" w:hAnsi="Times New Roman" w:cs="Times New Roman"/>
          <w:sz w:val="27"/>
          <w:szCs w:val="27"/>
        </w:rPr>
        <w:t xml:space="preserve"> Симферополь (</w:t>
      </w:r>
      <w:r w:rsidRPr="00223A78" w:rsidR="00223A78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23A78">
        <w:rPr>
          <w:rFonts w:ascii="Times New Roman" w:hAnsi="Times New Roman" w:cs="Times New Roman"/>
          <w:sz w:val="27"/>
          <w:szCs w:val="27"/>
        </w:rPr>
        <w:t xml:space="preserve">) Республики Крым </w:t>
      </w:r>
      <w:r w:rsidRPr="00223A78" w:rsidR="002D2FD9">
        <w:rPr>
          <w:rFonts w:ascii="Times New Roman" w:hAnsi="Times New Roman" w:cs="Times New Roman"/>
          <w:sz w:val="27"/>
          <w:szCs w:val="27"/>
        </w:rPr>
        <w:t>Ильгова</w:t>
      </w:r>
      <w:r w:rsidRPr="003444A2" w:rsidR="002D2FD9">
        <w:rPr>
          <w:rFonts w:ascii="Times New Roman" w:hAnsi="Times New Roman" w:cs="Times New Roman"/>
          <w:sz w:val="27"/>
          <w:szCs w:val="27"/>
        </w:rPr>
        <w:t xml:space="preserve"> К.Ю.</w:t>
      </w:r>
      <w:r w:rsidRPr="003444A2">
        <w:rPr>
          <w:rFonts w:ascii="Times New Roman" w:hAnsi="Times New Roman" w:cs="Times New Roman"/>
          <w:sz w:val="27"/>
          <w:szCs w:val="27"/>
        </w:rPr>
        <w:t>,</w:t>
      </w:r>
    </w:p>
    <w:p w:rsidR="00C2260D" w:rsidRPr="003444A2" w:rsidP="00C22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</w:t>
      </w:r>
      <w:r w:rsidRPr="003444A2" w:rsidR="002D2FD9">
        <w:rPr>
          <w:rFonts w:ascii="Times New Roman" w:hAnsi="Times New Roman" w:cs="Times New Roman"/>
          <w:sz w:val="27"/>
          <w:szCs w:val="27"/>
        </w:rPr>
        <w:t>6</w:t>
      </w:r>
      <w:r w:rsidRPr="003444A2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 (</w:t>
      </w:r>
      <w:r w:rsidRPr="00223A78" w:rsidR="00D92293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3444A2">
        <w:rPr>
          <w:rFonts w:ascii="Times New Roman" w:hAnsi="Times New Roman" w:cs="Times New Roman"/>
          <w:sz w:val="27"/>
          <w:szCs w:val="27"/>
        </w:rPr>
        <w:t xml:space="preserve">) Республики Крым (г. Симферополь, ул. Крымских партизан, 3а) дело об административном правонарушении в отношении </w:t>
      </w:r>
    </w:p>
    <w:p w:rsidR="00B11D8C" w:rsidRPr="003444A2" w:rsidP="00B11D8C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заведующей аптекой №56 ООО «Семейная Аптека» Суслопаровой О</w:t>
      </w:r>
      <w:r w:rsidR="00B00E36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В</w:t>
      </w:r>
      <w:r w:rsidR="00B00E36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B00E36">
        <w:rPr>
          <w:rFonts w:ascii="Times New Roman" w:hAnsi="Times New Roman" w:cs="Times New Roman"/>
          <w:sz w:val="26"/>
          <w:szCs w:val="26"/>
        </w:rPr>
        <w:t>«Данные изъяты»</w:t>
      </w:r>
      <w:r w:rsidR="00B00E36">
        <w:rPr>
          <w:rFonts w:ascii="Times New Roman" w:hAnsi="Times New Roman" w:cs="Times New Roman"/>
          <w:sz w:val="26"/>
          <w:szCs w:val="26"/>
        </w:rPr>
        <w:t xml:space="preserve"> </w:t>
      </w:r>
      <w:r w:rsidRPr="003444A2" w:rsidR="00471581">
        <w:rPr>
          <w:rFonts w:ascii="Times New Roman" w:hAnsi="Times New Roman" w:cs="Times New Roman"/>
          <w:sz w:val="27"/>
          <w:szCs w:val="27"/>
        </w:rPr>
        <w:t>года рождения, урожен</w:t>
      </w:r>
      <w:r>
        <w:rPr>
          <w:rFonts w:ascii="Times New Roman" w:hAnsi="Times New Roman" w:cs="Times New Roman"/>
          <w:sz w:val="27"/>
          <w:szCs w:val="27"/>
        </w:rPr>
        <w:t>ки</w:t>
      </w:r>
      <w:r w:rsidRPr="003444A2" w:rsidR="00471581">
        <w:rPr>
          <w:rFonts w:ascii="Times New Roman" w:hAnsi="Times New Roman" w:cs="Times New Roman"/>
          <w:sz w:val="27"/>
          <w:szCs w:val="27"/>
        </w:rPr>
        <w:t xml:space="preserve"> </w:t>
      </w:r>
      <w:r w:rsidR="00B00E36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3444A2" w:rsidR="00471581">
        <w:rPr>
          <w:rFonts w:ascii="Times New Roman" w:hAnsi="Times New Roman" w:cs="Times New Roman"/>
          <w:sz w:val="27"/>
          <w:szCs w:val="27"/>
        </w:rPr>
        <w:t xml:space="preserve">гражданина Российской Федерации, паспорт </w:t>
      </w:r>
      <w:r w:rsidR="00B00E36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444A2" w:rsidR="002D2FD9">
        <w:rPr>
          <w:rFonts w:ascii="Times New Roman" w:hAnsi="Times New Roman" w:cs="Times New Roman"/>
          <w:sz w:val="27"/>
          <w:szCs w:val="27"/>
        </w:rPr>
        <w:t>,</w:t>
      </w:r>
      <w:r w:rsidRPr="003444A2" w:rsidR="00471581">
        <w:rPr>
          <w:rFonts w:ascii="Times New Roman" w:hAnsi="Times New Roman" w:cs="Times New Roman"/>
          <w:sz w:val="27"/>
          <w:szCs w:val="27"/>
        </w:rPr>
        <w:t xml:space="preserve"> зарегистрированно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3444A2" w:rsidR="00471581">
        <w:rPr>
          <w:rFonts w:ascii="Times New Roman" w:hAnsi="Times New Roman" w:cs="Times New Roman"/>
          <w:sz w:val="27"/>
          <w:szCs w:val="27"/>
        </w:rPr>
        <w:t xml:space="preserve"> и проживающе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3444A2" w:rsidR="00471581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B00E36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444A2" w:rsidR="00471581">
        <w:rPr>
          <w:rFonts w:ascii="Times New Roman" w:hAnsi="Times New Roman" w:cs="Times New Roman"/>
          <w:sz w:val="27"/>
          <w:szCs w:val="27"/>
        </w:rPr>
        <w:t>,</w:t>
      </w:r>
    </w:p>
    <w:p w:rsidR="00C2260D" w:rsidRPr="003444A2" w:rsidP="001505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 xml:space="preserve">по признакам правонарушения, </w:t>
      </w:r>
      <w:r w:rsidRPr="003444A2">
        <w:rPr>
          <w:rFonts w:ascii="Times New Roman" w:hAnsi="Times New Roman" w:cs="Times New Roman"/>
          <w:sz w:val="27"/>
          <w:szCs w:val="27"/>
        </w:rPr>
        <w:t>предусмотренного ст. 9.13 Кодекса Российской Федерации об административных правонарушениях,</w:t>
      </w:r>
    </w:p>
    <w:p w:rsidR="00C2260D" w:rsidRPr="003444A2" w:rsidP="00C2260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УСТАНОВИЛ:</w:t>
      </w:r>
    </w:p>
    <w:p w:rsidR="00C92736" w:rsidRPr="003444A2" w:rsidP="00C226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Суслопарова О.В., </w:t>
      </w:r>
      <w:r w:rsidRPr="003444A2">
        <w:rPr>
          <w:rFonts w:ascii="Times New Roman" w:hAnsi="Times New Roman" w:cs="Times New Roman"/>
          <w:sz w:val="27"/>
          <w:szCs w:val="27"/>
        </w:rPr>
        <w:t xml:space="preserve">являясь </w:t>
      </w:r>
      <w:r>
        <w:rPr>
          <w:rFonts w:ascii="Times New Roman" w:hAnsi="Times New Roman" w:cs="Times New Roman"/>
          <w:sz w:val="27"/>
          <w:szCs w:val="27"/>
        </w:rPr>
        <w:t>заведующей аптекой №56 ООО «Семейная Аптека»</w:t>
      </w:r>
      <w:r w:rsidRPr="003444A2">
        <w:rPr>
          <w:rFonts w:ascii="Times New Roman" w:hAnsi="Times New Roman" w:cs="Times New Roman"/>
          <w:sz w:val="27"/>
          <w:szCs w:val="27"/>
        </w:rPr>
        <w:t>, расположенно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3444A2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B00E36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444A2">
        <w:rPr>
          <w:rFonts w:ascii="Times New Roman" w:hAnsi="Times New Roman" w:cs="Times New Roman"/>
          <w:sz w:val="27"/>
          <w:szCs w:val="27"/>
        </w:rPr>
        <w:t>, укло</w:t>
      </w:r>
      <w:r w:rsidRPr="003444A2">
        <w:rPr>
          <w:rFonts w:ascii="Times New Roman" w:hAnsi="Times New Roman" w:cs="Times New Roman"/>
          <w:sz w:val="27"/>
          <w:szCs w:val="27"/>
        </w:rPr>
        <w:t>нил</w:t>
      </w:r>
      <w:r>
        <w:rPr>
          <w:rFonts w:ascii="Times New Roman" w:hAnsi="Times New Roman" w:cs="Times New Roman"/>
          <w:sz w:val="27"/>
          <w:szCs w:val="27"/>
        </w:rPr>
        <w:t>ась</w:t>
      </w:r>
      <w:r w:rsidRPr="003444A2" w:rsidR="004D6B8A">
        <w:rPr>
          <w:rFonts w:ascii="Times New Roman" w:hAnsi="Times New Roman" w:cs="Times New Roman"/>
          <w:sz w:val="27"/>
          <w:szCs w:val="27"/>
        </w:rPr>
        <w:t xml:space="preserve"> от исполнения требований к обеспечению </w:t>
      </w:r>
      <w:r w:rsidRPr="003444A2">
        <w:rPr>
          <w:rFonts w:ascii="Times New Roman" w:hAnsi="Times New Roman" w:cs="Times New Roman"/>
          <w:sz w:val="27"/>
          <w:szCs w:val="27"/>
        </w:rPr>
        <w:t xml:space="preserve">доступности </w:t>
      </w:r>
      <w:r w:rsidRPr="003444A2" w:rsidR="004D6B8A">
        <w:rPr>
          <w:rFonts w:ascii="Times New Roman" w:hAnsi="Times New Roman" w:cs="Times New Roman"/>
          <w:sz w:val="27"/>
          <w:szCs w:val="27"/>
        </w:rPr>
        <w:t>для инвалидов к объект</w:t>
      </w:r>
      <w:r w:rsidRPr="003444A2" w:rsidR="009D47D8">
        <w:rPr>
          <w:rFonts w:ascii="Times New Roman" w:hAnsi="Times New Roman" w:cs="Times New Roman"/>
          <w:sz w:val="27"/>
          <w:szCs w:val="27"/>
        </w:rPr>
        <w:t>у</w:t>
      </w:r>
      <w:r w:rsidRPr="003444A2" w:rsidR="004D6B8A">
        <w:rPr>
          <w:rFonts w:ascii="Times New Roman" w:hAnsi="Times New Roman" w:cs="Times New Roman"/>
          <w:sz w:val="27"/>
          <w:szCs w:val="27"/>
        </w:rPr>
        <w:t xml:space="preserve"> социальной инфраструктур</w:t>
      </w:r>
      <w:r w:rsidRPr="003444A2" w:rsidR="00B628F1">
        <w:rPr>
          <w:rFonts w:ascii="Times New Roman" w:hAnsi="Times New Roman" w:cs="Times New Roman"/>
          <w:sz w:val="27"/>
          <w:szCs w:val="27"/>
        </w:rPr>
        <w:t>ы</w:t>
      </w:r>
      <w:r w:rsidRPr="003444A2" w:rsidR="00471581">
        <w:rPr>
          <w:rFonts w:ascii="Times New Roman" w:hAnsi="Times New Roman" w:cs="Times New Roman"/>
          <w:sz w:val="27"/>
          <w:szCs w:val="27"/>
        </w:rPr>
        <w:t xml:space="preserve"> – </w:t>
      </w:r>
      <w:r>
        <w:rPr>
          <w:rFonts w:ascii="Times New Roman" w:hAnsi="Times New Roman" w:cs="Times New Roman"/>
          <w:sz w:val="27"/>
          <w:szCs w:val="27"/>
        </w:rPr>
        <w:t>аптеки №56.</w:t>
      </w:r>
    </w:p>
    <w:p w:rsidR="00475B23" w:rsidRPr="00475B23" w:rsidP="00475B2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75B23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>
        <w:rPr>
          <w:rFonts w:ascii="Times New Roman" w:hAnsi="Times New Roman" w:cs="Times New Roman"/>
          <w:sz w:val="27"/>
          <w:szCs w:val="27"/>
        </w:rPr>
        <w:t>Суслопарова О.В</w:t>
      </w:r>
      <w:r w:rsidRPr="00475B23">
        <w:rPr>
          <w:rFonts w:ascii="Times New Roman" w:hAnsi="Times New Roman" w:cs="Times New Roman"/>
          <w:sz w:val="27"/>
          <w:szCs w:val="27"/>
        </w:rPr>
        <w:t>. не явил</w:t>
      </w:r>
      <w:r>
        <w:rPr>
          <w:rFonts w:ascii="Times New Roman" w:hAnsi="Times New Roman" w:cs="Times New Roman"/>
          <w:sz w:val="27"/>
          <w:szCs w:val="27"/>
        </w:rPr>
        <w:t>ась</w:t>
      </w:r>
      <w:r w:rsidRPr="00475B23">
        <w:rPr>
          <w:rFonts w:ascii="Times New Roman" w:hAnsi="Times New Roman" w:cs="Times New Roman"/>
          <w:sz w:val="27"/>
          <w:szCs w:val="27"/>
        </w:rPr>
        <w:t>, о дате, месте и времени рассмотрения дела уведомлен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475B23">
        <w:rPr>
          <w:rFonts w:ascii="Times New Roman" w:hAnsi="Times New Roman" w:cs="Times New Roman"/>
          <w:sz w:val="27"/>
          <w:szCs w:val="27"/>
        </w:rPr>
        <w:t xml:space="preserve"> надлежащим образом. Предоставил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475B23">
        <w:rPr>
          <w:rFonts w:ascii="Times New Roman" w:hAnsi="Times New Roman" w:cs="Times New Roman"/>
          <w:sz w:val="27"/>
          <w:szCs w:val="27"/>
        </w:rPr>
        <w:t xml:space="preserve"> заявление о рассмотрении дела об административном правонарушении в свое отсутствие</w:t>
      </w:r>
      <w:r>
        <w:rPr>
          <w:rFonts w:ascii="Times New Roman" w:hAnsi="Times New Roman" w:cs="Times New Roman"/>
          <w:sz w:val="27"/>
          <w:szCs w:val="27"/>
        </w:rPr>
        <w:t xml:space="preserve"> ввиду состояния здоровья</w:t>
      </w:r>
      <w:r w:rsidRPr="00475B23">
        <w:rPr>
          <w:rFonts w:ascii="Times New Roman" w:hAnsi="Times New Roman" w:cs="Times New Roman"/>
          <w:sz w:val="27"/>
          <w:szCs w:val="27"/>
        </w:rPr>
        <w:t>, вину в совершении административного правонарушения признал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475B23">
        <w:rPr>
          <w:rFonts w:ascii="Times New Roman" w:hAnsi="Times New Roman" w:cs="Times New Roman"/>
          <w:sz w:val="27"/>
          <w:szCs w:val="27"/>
        </w:rPr>
        <w:t xml:space="preserve"> в полном объеме, просил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475B2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административное наказание в виде административного штрафа з</w:t>
      </w:r>
      <w:r>
        <w:rPr>
          <w:rFonts w:ascii="Times New Roman" w:hAnsi="Times New Roman" w:cs="Times New Roman"/>
          <w:sz w:val="27"/>
          <w:szCs w:val="27"/>
        </w:rPr>
        <w:t>аменить на предупреждение</w:t>
      </w:r>
      <w:r w:rsidRPr="00475B23">
        <w:rPr>
          <w:rFonts w:ascii="Times New Roman" w:hAnsi="Times New Roman" w:cs="Times New Roman"/>
          <w:sz w:val="27"/>
          <w:szCs w:val="27"/>
        </w:rPr>
        <w:t>.</w:t>
      </w:r>
    </w:p>
    <w:p w:rsidR="00475B23" w:rsidRPr="00475B23" w:rsidP="00475B2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75B23">
        <w:rPr>
          <w:rFonts w:ascii="Times New Roman" w:hAnsi="Times New Roman" w:cs="Times New Roman"/>
          <w:sz w:val="27"/>
          <w:szCs w:val="27"/>
        </w:rPr>
        <w:t xml:space="preserve">Частью 2 статьи 25.1 Кодекса Российской Федерации об административных правонарушениях установлено, что дело об административном правонарушении рассматривается с участием лица, в отношении которого ведется производство по делу об </w:t>
      </w:r>
      <w:r w:rsidRPr="00475B23">
        <w:rPr>
          <w:rFonts w:ascii="Times New Roman" w:hAnsi="Times New Roman" w:cs="Times New Roman"/>
          <w:sz w:val="27"/>
          <w:szCs w:val="27"/>
        </w:rPr>
        <w:t>административном правонарушении. В отсутствие указанного лица дело может быть рассмотрено лишь в случаях, предусмотренных частью 3 статьи 28.6 этого Кодекса, либо если имеются данные о надлежащем извещении лица о месте и времени рассмотрения дела и если от</w:t>
      </w:r>
      <w:r w:rsidRPr="00475B23">
        <w:rPr>
          <w:rFonts w:ascii="Times New Roman" w:hAnsi="Times New Roman" w:cs="Times New Roman"/>
          <w:sz w:val="27"/>
          <w:szCs w:val="27"/>
        </w:rPr>
        <w:t xml:space="preserve"> лица не поступило ходатайство об отложении рассмотрения дела либо если такое ходатайство оставлено без удовлетворения.</w:t>
      </w:r>
    </w:p>
    <w:p w:rsidR="00475B23" w:rsidRPr="00475B23" w:rsidP="00475B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75B23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отсутствие ход</w:t>
      </w:r>
      <w:r w:rsidRPr="00475B23">
        <w:rPr>
          <w:rFonts w:ascii="Times New Roman" w:hAnsi="Times New Roman" w:cs="Times New Roman"/>
          <w:sz w:val="27"/>
          <w:szCs w:val="27"/>
        </w:rPr>
        <w:t xml:space="preserve">атайств об отложении судебного заседания, считаю возможным рассмотреть дело в отсутствие </w:t>
      </w:r>
      <w:r>
        <w:rPr>
          <w:rFonts w:ascii="Times New Roman" w:hAnsi="Times New Roman" w:cs="Times New Roman"/>
          <w:sz w:val="27"/>
          <w:szCs w:val="27"/>
        </w:rPr>
        <w:t>Суслопаровой О.В</w:t>
      </w:r>
      <w:r w:rsidRPr="00475B23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B11D8C" w:rsidRPr="00475B23" w:rsidP="00DF5E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75B23">
        <w:rPr>
          <w:rFonts w:ascii="Times New Roman" w:hAnsi="Times New Roman" w:cs="Times New Roman"/>
          <w:sz w:val="27"/>
          <w:szCs w:val="27"/>
        </w:rPr>
        <w:t>Помощник прокурора Центрального района г</w:t>
      </w:r>
      <w:r w:rsidRPr="00475B23" w:rsidR="008C0F94">
        <w:rPr>
          <w:rFonts w:ascii="Times New Roman" w:hAnsi="Times New Roman" w:cs="Times New Roman"/>
          <w:sz w:val="27"/>
          <w:szCs w:val="27"/>
        </w:rPr>
        <w:t>орода</w:t>
      </w:r>
      <w:r w:rsidRPr="00475B23">
        <w:rPr>
          <w:rFonts w:ascii="Times New Roman" w:hAnsi="Times New Roman" w:cs="Times New Roman"/>
          <w:sz w:val="27"/>
          <w:szCs w:val="27"/>
        </w:rPr>
        <w:t xml:space="preserve"> Симферополя Республики Крым </w:t>
      </w:r>
      <w:r w:rsidRPr="00475B23" w:rsidR="00EA6E51">
        <w:rPr>
          <w:rFonts w:ascii="Times New Roman" w:hAnsi="Times New Roman" w:cs="Times New Roman"/>
          <w:sz w:val="27"/>
          <w:szCs w:val="27"/>
        </w:rPr>
        <w:t xml:space="preserve">Мудрик А.А. </w:t>
      </w:r>
      <w:r w:rsidRPr="00475B23">
        <w:rPr>
          <w:rFonts w:ascii="Times New Roman" w:hAnsi="Times New Roman" w:cs="Times New Roman"/>
          <w:sz w:val="27"/>
          <w:szCs w:val="27"/>
        </w:rPr>
        <w:t>в судебном заседании настаивал</w:t>
      </w:r>
      <w:r w:rsidRPr="00475B23" w:rsidR="00CE359A">
        <w:rPr>
          <w:rFonts w:ascii="Times New Roman" w:hAnsi="Times New Roman" w:cs="Times New Roman"/>
          <w:sz w:val="27"/>
          <w:szCs w:val="27"/>
        </w:rPr>
        <w:t>а</w:t>
      </w:r>
      <w:r w:rsidRPr="00475B23">
        <w:rPr>
          <w:rFonts w:ascii="Times New Roman" w:hAnsi="Times New Roman" w:cs="Times New Roman"/>
          <w:sz w:val="27"/>
          <w:szCs w:val="27"/>
        </w:rPr>
        <w:t xml:space="preserve"> на привлечении </w:t>
      </w:r>
      <w:r w:rsidR="008C7F85">
        <w:rPr>
          <w:rFonts w:ascii="Times New Roman" w:hAnsi="Times New Roman" w:cs="Times New Roman"/>
          <w:sz w:val="27"/>
          <w:szCs w:val="27"/>
        </w:rPr>
        <w:t>Суслопаровой О.В</w:t>
      </w:r>
      <w:r w:rsidRPr="00475B23" w:rsidR="00EA6E51">
        <w:rPr>
          <w:rFonts w:ascii="Times New Roman" w:hAnsi="Times New Roman" w:cs="Times New Roman"/>
          <w:sz w:val="27"/>
          <w:szCs w:val="27"/>
        </w:rPr>
        <w:t xml:space="preserve">. </w:t>
      </w:r>
      <w:r w:rsidRPr="00475B23">
        <w:rPr>
          <w:rFonts w:ascii="Times New Roman" w:hAnsi="Times New Roman" w:cs="Times New Roman"/>
          <w:sz w:val="27"/>
          <w:szCs w:val="27"/>
        </w:rPr>
        <w:t>к административной ответственности, указав, что в е</w:t>
      </w:r>
      <w:r w:rsidR="008C7F85">
        <w:rPr>
          <w:rFonts w:ascii="Times New Roman" w:hAnsi="Times New Roman" w:cs="Times New Roman"/>
          <w:sz w:val="27"/>
          <w:szCs w:val="27"/>
        </w:rPr>
        <w:t>е</w:t>
      </w:r>
      <w:r w:rsidRPr="00475B23">
        <w:rPr>
          <w:rFonts w:ascii="Times New Roman" w:hAnsi="Times New Roman" w:cs="Times New Roman"/>
          <w:sz w:val="27"/>
          <w:szCs w:val="27"/>
        </w:rPr>
        <w:t xml:space="preserve"> бездействии усматриваются признаки состава правонарушения, предусмотренного ст. 9.13 Кодекса Российской Федерации об административных правонарушениях, что подтверждается представленными доказательств</w:t>
      </w:r>
      <w:r w:rsidRPr="00475B23">
        <w:rPr>
          <w:rFonts w:ascii="Times New Roman" w:hAnsi="Times New Roman" w:cs="Times New Roman"/>
          <w:sz w:val="27"/>
          <w:szCs w:val="27"/>
        </w:rPr>
        <w:t>ами</w:t>
      </w:r>
      <w:r w:rsidRPr="00475B23" w:rsidR="00EA6E51">
        <w:rPr>
          <w:rFonts w:ascii="Times New Roman" w:hAnsi="Times New Roman" w:cs="Times New Roman"/>
          <w:sz w:val="27"/>
          <w:szCs w:val="27"/>
        </w:rPr>
        <w:t xml:space="preserve">. </w:t>
      </w:r>
      <w:r w:rsidRPr="00475B23" w:rsidR="00651726">
        <w:rPr>
          <w:rFonts w:ascii="Times New Roman" w:hAnsi="Times New Roman" w:cs="Times New Roman"/>
          <w:sz w:val="27"/>
          <w:szCs w:val="27"/>
        </w:rPr>
        <w:t xml:space="preserve"> </w:t>
      </w:r>
      <w:r w:rsidRPr="00475B2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63529" w:rsidRPr="003444A2" w:rsidP="00B635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Выслушав</w:t>
      </w:r>
      <w:r w:rsidRPr="003444A2" w:rsidR="00EA6E51">
        <w:rPr>
          <w:rFonts w:ascii="Times New Roman" w:hAnsi="Times New Roman" w:cs="Times New Roman"/>
          <w:sz w:val="27"/>
          <w:szCs w:val="27"/>
        </w:rPr>
        <w:t xml:space="preserve"> </w:t>
      </w:r>
      <w:r w:rsidRPr="003444A2" w:rsidR="00257282">
        <w:rPr>
          <w:rFonts w:ascii="Times New Roman" w:hAnsi="Times New Roman" w:cs="Times New Roman"/>
          <w:sz w:val="27"/>
          <w:szCs w:val="27"/>
        </w:rPr>
        <w:t>помощника прокурора</w:t>
      </w:r>
      <w:r w:rsidRPr="003444A2">
        <w:rPr>
          <w:rFonts w:ascii="Times New Roman" w:hAnsi="Times New Roman" w:cs="Times New Roman"/>
          <w:sz w:val="27"/>
          <w:szCs w:val="27"/>
        </w:rPr>
        <w:t xml:space="preserve">, </w:t>
      </w:r>
      <w:r w:rsidRPr="003444A2" w:rsidR="009F6320">
        <w:rPr>
          <w:rFonts w:ascii="Times New Roman" w:hAnsi="Times New Roman" w:cs="Times New Roman"/>
          <w:sz w:val="27"/>
          <w:szCs w:val="27"/>
        </w:rPr>
        <w:t>и</w:t>
      </w:r>
      <w:r w:rsidRPr="003444A2" w:rsidR="009D47D8">
        <w:rPr>
          <w:rFonts w:ascii="Times New Roman" w:hAnsi="Times New Roman" w:cs="Times New Roman"/>
          <w:sz w:val="27"/>
          <w:szCs w:val="27"/>
        </w:rPr>
        <w:t>сследовав</w:t>
      </w:r>
      <w:r w:rsidRPr="003444A2">
        <w:rPr>
          <w:rFonts w:ascii="Times New Roman" w:hAnsi="Times New Roman" w:cs="Times New Roman"/>
          <w:sz w:val="27"/>
          <w:szCs w:val="27"/>
        </w:rPr>
        <w:t xml:space="preserve"> материалы дела, прихожу к следующему.</w:t>
      </w:r>
    </w:p>
    <w:p w:rsidR="00347254" w:rsidRPr="003444A2" w:rsidP="00B635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 xml:space="preserve">В ч. 2 ст. 23.1 Кодекса Российской Федерации об административных правонарушениях закреплено, что дела об административных правонарушениях, предусмотренных, в частности, </w:t>
      </w:r>
      <w:r w:rsidRPr="003444A2">
        <w:rPr>
          <w:rFonts w:ascii="Times New Roman" w:hAnsi="Times New Roman" w:cs="Times New Roman"/>
          <w:sz w:val="27"/>
          <w:szCs w:val="27"/>
        </w:rPr>
        <w:t>статьей 9.13</w:t>
      </w:r>
      <w:r w:rsidRPr="003444A2" w:rsidR="00B63529">
        <w:rPr>
          <w:rFonts w:ascii="Times New Roman" w:hAnsi="Times New Roman" w:cs="Times New Roman"/>
          <w:sz w:val="27"/>
          <w:szCs w:val="27"/>
        </w:rPr>
        <w:t xml:space="preserve"> настоящего Кодекса</w:t>
      </w:r>
      <w:r w:rsidRPr="003444A2">
        <w:rPr>
          <w:rFonts w:ascii="Times New Roman" w:hAnsi="Times New Roman" w:cs="Times New Roman"/>
          <w:sz w:val="27"/>
          <w:szCs w:val="27"/>
        </w:rPr>
        <w:t>, рассматриваются судьями в случаях, если орган или должностное лицо, к которым поступило дело о таком административном правонарушении, передает его на рассмотрение судье.</w:t>
      </w:r>
    </w:p>
    <w:p w:rsidR="00347254" w:rsidRPr="003444A2" w:rsidP="00C226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22</w:t>
      </w:r>
      <w:r w:rsidRPr="003444A2" w:rsidR="00E36D44">
        <w:rPr>
          <w:rFonts w:ascii="Times New Roman" w:hAnsi="Times New Roman" w:cs="Times New Roman"/>
          <w:sz w:val="27"/>
          <w:szCs w:val="27"/>
        </w:rPr>
        <w:t xml:space="preserve">.12.2025 и.о. прокурора Центрального района г. Симферополя Республики Крым вынесено постановление о возбуждении дела об административном правонарушении в отношении </w:t>
      </w:r>
      <w:r>
        <w:rPr>
          <w:rFonts w:ascii="Times New Roman" w:hAnsi="Times New Roman" w:cs="Times New Roman"/>
          <w:sz w:val="27"/>
          <w:szCs w:val="27"/>
        </w:rPr>
        <w:t>заведующей аптекой №56 ООО «Семейная Аптека» Суслопаровой О</w:t>
      </w:r>
      <w:r w:rsidR="00B00E36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В</w:t>
      </w:r>
      <w:r w:rsidR="00B00E36">
        <w:rPr>
          <w:rFonts w:ascii="Times New Roman" w:hAnsi="Times New Roman" w:cs="Times New Roman"/>
          <w:sz w:val="27"/>
          <w:szCs w:val="27"/>
        </w:rPr>
        <w:t>.</w:t>
      </w:r>
      <w:r w:rsidRPr="003444A2">
        <w:rPr>
          <w:rFonts w:ascii="Times New Roman" w:hAnsi="Times New Roman" w:cs="Times New Roman"/>
          <w:sz w:val="27"/>
          <w:szCs w:val="27"/>
        </w:rPr>
        <w:t xml:space="preserve"> </w:t>
      </w:r>
      <w:r w:rsidRPr="003444A2" w:rsidR="00E36D44">
        <w:rPr>
          <w:rFonts w:ascii="Times New Roman" w:hAnsi="Times New Roman" w:cs="Times New Roman"/>
          <w:sz w:val="27"/>
          <w:szCs w:val="27"/>
        </w:rPr>
        <w:t>по признакам правонарушения, предусмотренного ст. 9.13 Кодекса Российской Федерации об административных правонарушениях, которым указанное дело передано на рассмотрение мировому судье  судебного участка №16 Центрального судебного района города Симферополь (Центральный район городского</w:t>
      </w:r>
      <w:r w:rsidRPr="003444A2" w:rsidR="00E36D44">
        <w:rPr>
          <w:rFonts w:ascii="Times New Roman" w:hAnsi="Times New Roman" w:cs="Times New Roman"/>
          <w:sz w:val="27"/>
          <w:szCs w:val="27"/>
        </w:rPr>
        <w:t xml:space="preserve"> округа Симферополя) Республики Крым.</w:t>
      </w:r>
    </w:p>
    <w:p w:rsidR="000A678A" w:rsidP="000A67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В</w:t>
      </w:r>
      <w:r w:rsidRPr="003444A2">
        <w:rPr>
          <w:rFonts w:ascii="Times New Roman" w:hAnsi="Times New Roman" w:cs="Times New Roman"/>
          <w:sz w:val="27"/>
          <w:szCs w:val="27"/>
        </w:rPr>
        <w:t xml:space="preserve"> соответствии с ч. 1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</w:t>
      </w:r>
      <w:r w:rsidRPr="003444A2">
        <w:rPr>
          <w:rFonts w:ascii="Times New Roman" w:hAnsi="Times New Roman" w:cs="Times New Roman"/>
          <w:sz w:val="27"/>
          <w:szCs w:val="27"/>
        </w:rPr>
        <w:t>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A678A" w:rsidRPr="000A678A" w:rsidP="000A67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A678A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</w:t>
      </w:r>
      <w:r w:rsidRPr="000A678A">
        <w:rPr>
          <w:rFonts w:ascii="Times New Roman" w:hAnsi="Times New Roman" w:cs="Times New Roman"/>
          <w:sz w:val="27"/>
          <w:szCs w:val="27"/>
        </w:rPr>
        <w:t xml:space="preserve">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 w:rsidRPr="000A678A" w:rsidR="00327F9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A678A" w:rsidRPr="000A678A" w:rsidP="000A67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A678A">
        <w:rPr>
          <w:rFonts w:ascii="Times New Roman" w:hAnsi="Times New Roman" w:cs="Times New Roman"/>
          <w:sz w:val="27"/>
          <w:szCs w:val="27"/>
        </w:rPr>
        <w:t xml:space="preserve">В силу примечаний к указанной норме лица, под должностным лицом в настоящем Кодексе следует понимать лицо, </w:t>
      </w:r>
      <w:r w:rsidRPr="000A678A">
        <w:rPr>
          <w:rFonts w:ascii="Times New Roman" w:hAnsi="Times New Roman" w:cs="Times New Roman"/>
          <w:sz w:val="27"/>
          <w:szCs w:val="27"/>
        </w:rPr>
        <w:t>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</w:t>
      </w:r>
      <w:r w:rsidRPr="000A678A">
        <w:rPr>
          <w:rFonts w:ascii="Times New Roman" w:hAnsi="Times New Roman" w:cs="Times New Roman"/>
          <w:sz w:val="27"/>
          <w:szCs w:val="27"/>
        </w:rPr>
        <w:t>го, а равно лицо, выполняющее организационно-распорядительные или административно-хозяйственные функции в государственных органах, органах государственных внебюджетных фондов Российской Федерации, органах местного самоуправления, государственных и муниципа</w:t>
      </w:r>
      <w:r w:rsidRPr="000A678A">
        <w:rPr>
          <w:rFonts w:ascii="Times New Roman" w:hAnsi="Times New Roman" w:cs="Times New Roman"/>
          <w:sz w:val="27"/>
          <w:szCs w:val="27"/>
        </w:rPr>
        <w:t>льных организациях, а также в Вооруженных Силах Российской Федерации, других войсках и воинских формированиях Российской Федерации.</w:t>
      </w:r>
    </w:p>
    <w:p w:rsidR="00B90FCE" w:rsidRPr="000A678A" w:rsidP="000A67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A678A">
        <w:rPr>
          <w:rFonts w:ascii="Times New Roman" w:hAnsi="Times New Roman" w:cs="Times New Roman"/>
          <w:sz w:val="27"/>
          <w:szCs w:val="27"/>
        </w:rPr>
        <w:t>Согласно ст.2 Федерального закона от 24.11.1995 № 181-ФЗ «О социальной защите инвалидов в Российской Федерации» социальная з</w:t>
      </w:r>
      <w:r w:rsidRPr="000A678A">
        <w:rPr>
          <w:rFonts w:ascii="Times New Roman" w:hAnsi="Times New Roman" w:cs="Times New Roman"/>
          <w:sz w:val="27"/>
          <w:szCs w:val="27"/>
        </w:rPr>
        <w:t>ащита инвалидов</w:t>
      </w:r>
      <w:r w:rsidRPr="000A678A" w:rsidR="00150584">
        <w:rPr>
          <w:rFonts w:ascii="Times New Roman" w:hAnsi="Times New Roman" w:cs="Times New Roman"/>
          <w:sz w:val="27"/>
          <w:szCs w:val="27"/>
        </w:rPr>
        <w:t xml:space="preserve"> </w:t>
      </w:r>
      <w:r w:rsidRPr="000A678A">
        <w:rPr>
          <w:rFonts w:ascii="Times New Roman" w:hAnsi="Times New Roman" w:cs="Times New Roman"/>
          <w:sz w:val="27"/>
          <w:szCs w:val="27"/>
        </w:rPr>
        <w:t>- система гарантированных государством экономических, правовых мер и мер социальной поддержки, обеспечивающих инвалидам условия для преодоления, замещения (компенсации) ограничений жизнедеятельности и направленных на создание им равных с др</w:t>
      </w:r>
      <w:r w:rsidRPr="000A678A">
        <w:rPr>
          <w:rFonts w:ascii="Times New Roman" w:hAnsi="Times New Roman" w:cs="Times New Roman"/>
          <w:sz w:val="27"/>
          <w:szCs w:val="27"/>
        </w:rPr>
        <w:t>угими гражданами возможностей участия в жизни общества.</w:t>
      </w:r>
    </w:p>
    <w:p w:rsidR="00B03B10" w:rsidRPr="003444A2" w:rsidP="00B03B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</w:pP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Правовые основы государственной политики в области  социальной защиты инвалидов в Российской Федерации, целью которой является обеспечение инвалидам равных с другими гражданами возможностей в реализац</w:t>
      </w: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ии гражданских, экономических, политических и других прав и свобод, </w:t>
      </w: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предусмотренных Конституцией Российской Федерации, а также в соответствии с общепризнанными принципами и нормами международного права и международными договорами Российской Федерации устан</w:t>
      </w: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овлены Федеральным законом от 24.11.1995 №181-ФЗ «О социальной защите инвалидов в Российской Федерации» (далее - Закон № 181-ФЗ).</w:t>
      </w:r>
    </w:p>
    <w:p w:rsidR="00B03B10" w:rsidRPr="003444A2" w:rsidP="00B03B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</w:pP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В соответствии со ст. 9 Закона № 181-ФЗ реализация основных направлений реабилитации инвалидов предусматривает использование и</w:t>
      </w: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нвалидами технических средств реабилитации, создание необходимых условий для  беспрепятственного доступа инвалидов к объектам инженерной, транспортной и социальной инфраструктуры и пользования средствами транспорта, связи и информаций, а также обеспечение </w:t>
      </w: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инвалидов и их членов семьи информацией по вопросам реабилитации инвалидов.</w:t>
      </w:r>
    </w:p>
    <w:p w:rsidR="00B03B10" w:rsidRPr="003444A2" w:rsidP="00B03B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</w:pP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Статьей 2 Градостроительного кодекса Российской Федерации предусмотрено, что одним из основных принципов законодательства о градостроительной деятельности является обеспечение инва</w:t>
      </w: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лидам условий для беспрепятственного доступа к объектам социального и иного назначения.</w:t>
      </w:r>
    </w:p>
    <w:p w:rsidR="00B03B10" w:rsidRPr="003444A2" w:rsidP="00B03B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</w:pP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В соответствии со ст. 15 Закона № 181-ФЗ организации независимо                                     от организационно правовых форм создают условия инвалидам (включая и</w:t>
      </w: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нвалидов, использующих кресла-коляски и собак-проводников) для беспрепятственного доступа к объектам социальной инфраструктуры (жилым общественным и производственным зданиям, строениям и сооружениям, спортивным сооружениям), местам отдыха, культурно-зрелищ</w:t>
      </w: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ным и другим учреждениям.</w:t>
      </w:r>
    </w:p>
    <w:p w:rsidR="00544142" w:rsidRPr="003444A2" w:rsidP="00544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</w:pP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</w:t>
      </w: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</w:t>
      </w: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предоставление необходимых услуг по месту жительства инвалида или в дистанционном режиме.</w:t>
      </w:r>
    </w:p>
    <w:p w:rsidR="00D4274B" w:rsidRPr="003444A2" w:rsidP="005441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Строительными нормами и правилами «СП 59.13330.2020. Доступность зданий и сооружений для маломобильных групп населения. Актуализированные редакции СНиП 35-01-2001», у</w:t>
      </w:r>
      <w:r w:rsidRPr="003444A2">
        <w:rPr>
          <w:rFonts w:ascii="Times New Roman" w:hAnsi="Times New Roman" w:cs="Times New Roman"/>
          <w:sz w:val="27"/>
          <w:szCs w:val="27"/>
        </w:rPr>
        <w:t>твержденными приказом Министерства строительства и жилищно-коммунального хозяйства Российской Федерации от 30.12.2020 № 904/пр</w:t>
      </w:r>
      <w:r w:rsidR="008C7F85">
        <w:rPr>
          <w:rFonts w:ascii="Times New Roman" w:hAnsi="Times New Roman" w:cs="Times New Roman"/>
          <w:sz w:val="27"/>
          <w:szCs w:val="27"/>
        </w:rPr>
        <w:t xml:space="preserve"> (далее – СП 59.13330.2020)</w:t>
      </w:r>
      <w:r w:rsidRPr="003444A2">
        <w:rPr>
          <w:rFonts w:ascii="Times New Roman" w:hAnsi="Times New Roman" w:cs="Times New Roman"/>
          <w:sz w:val="27"/>
          <w:szCs w:val="27"/>
        </w:rPr>
        <w:t xml:space="preserve">, определены требования к зданиям и сооружениям, обеспечивающие беспрепятственный удобный доступ </w:t>
      </w:r>
      <w:r w:rsidRPr="003444A2">
        <w:rPr>
          <w:rFonts w:ascii="Times New Roman" w:hAnsi="Times New Roman" w:cs="Times New Roman"/>
          <w:sz w:val="27"/>
          <w:szCs w:val="27"/>
        </w:rPr>
        <w:t>маломобильных групп населения к объектам социальной инфраструктуры. Предусмотрены обязательные к применению универсальные элементы зданий и сооружений, используемые всеми группами населения, к которым относятся, в том числе лестницы и пандусы.</w:t>
      </w:r>
    </w:p>
    <w:p w:rsidR="00D4274B" w:rsidRPr="003444A2" w:rsidP="00D427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Пунктами Общ</w:t>
      </w:r>
      <w:r w:rsidRPr="003444A2">
        <w:rPr>
          <w:rFonts w:ascii="Times New Roman" w:hAnsi="Times New Roman" w:cs="Times New Roman"/>
          <w:sz w:val="27"/>
          <w:szCs w:val="27"/>
        </w:rPr>
        <w:t>их положений СП определено, что проектные решения, предназначенные для маломобильных групп населения, должны обеспечивать повышенное качество среды обитания при соблюдении: досягаемости ими кратчайшим путем мест целевого посещения и беспрепятственности пер</w:t>
      </w:r>
      <w:r w:rsidRPr="003444A2">
        <w:rPr>
          <w:rFonts w:ascii="Times New Roman" w:hAnsi="Times New Roman" w:cs="Times New Roman"/>
          <w:sz w:val="27"/>
          <w:szCs w:val="27"/>
        </w:rPr>
        <w:t>емещения внутри зданий и сооружений и на их территории; безопасности путей движения (в том числе эвакуационных и путей спасения), а также мест проживания, обслуживания и приложения труда маломобильных групп населения; эвакуации людей из здания или в безопа</w:t>
      </w:r>
      <w:r w:rsidRPr="003444A2">
        <w:rPr>
          <w:rFonts w:ascii="Times New Roman" w:hAnsi="Times New Roman" w:cs="Times New Roman"/>
          <w:sz w:val="27"/>
          <w:szCs w:val="27"/>
        </w:rPr>
        <w:t xml:space="preserve">сную зону до возможного </w:t>
      </w:r>
      <w:r w:rsidRPr="003444A2">
        <w:rPr>
          <w:rFonts w:ascii="Times New Roman" w:hAnsi="Times New Roman" w:cs="Times New Roman"/>
          <w:sz w:val="27"/>
          <w:szCs w:val="27"/>
        </w:rPr>
        <w:t xml:space="preserve">нанесения вреда их жизни и здоровью вследствие воздействия опасных факторов; своевременного получения маломобильными группами населения полноценной и качественной информации, позволяющей ориентироваться в пространстве, использовать </w:t>
      </w:r>
      <w:r w:rsidRPr="003444A2">
        <w:rPr>
          <w:rFonts w:ascii="Times New Roman" w:hAnsi="Times New Roman" w:cs="Times New Roman"/>
          <w:sz w:val="27"/>
          <w:szCs w:val="27"/>
        </w:rPr>
        <w:t xml:space="preserve">оборудование (в том числе для самообслуживания), получать услуги, участвовать в трудовом и обучающем процессе и т.д.; удобства и комфорта среды жизнедеятельности для всех групп населения. Проектные решения объектов, предназначенных для маломобильных групп </w:t>
      </w:r>
      <w:r w:rsidRPr="003444A2">
        <w:rPr>
          <w:rFonts w:ascii="Times New Roman" w:hAnsi="Times New Roman" w:cs="Times New Roman"/>
          <w:sz w:val="27"/>
          <w:szCs w:val="27"/>
        </w:rPr>
        <w:t>населения, не должны ограничивать условия жизнедеятельности или ущемлять права и возможности других групп населения, находящихся в здании (сооружении).</w:t>
      </w:r>
    </w:p>
    <w:p w:rsidR="00544142" w:rsidRPr="003444A2" w:rsidP="005441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В соответствии со ст.ст. 4, 6, 52 «Градостроительного кодекса Российской Федерации» нормы СНиП и СП явля</w:t>
      </w:r>
      <w:r w:rsidRPr="003444A2">
        <w:rPr>
          <w:rFonts w:ascii="Times New Roman" w:hAnsi="Times New Roman" w:cs="Times New Roman"/>
          <w:sz w:val="27"/>
          <w:szCs w:val="27"/>
        </w:rPr>
        <w:t>ются обязательными к применению.</w:t>
      </w:r>
    </w:p>
    <w:p w:rsidR="00544142" w:rsidRPr="003444A2" w:rsidP="005441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Согласно абзацам 1, 3 пункта 2 статьи 46 Федерального закона от 07.07.2003 №126-ФЗ «О связи» оператор связи обеспечивает в соответствии с законодательством Российской Федерации о социальной защите инвалидов условия для бесп</w:t>
      </w:r>
      <w:r w:rsidRPr="003444A2">
        <w:rPr>
          <w:rFonts w:ascii="Times New Roman" w:hAnsi="Times New Roman" w:cs="Times New Roman"/>
          <w:sz w:val="27"/>
          <w:szCs w:val="27"/>
        </w:rPr>
        <w:t>репятственного доступа инвалидов к объектам связи, включая: обеспечение инвалидам возможности самостоятельного передвижения по объекту связи в целях пользования общедоступными услугами связи.</w:t>
      </w:r>
    </w:p>
    <w:p w:rsidR="00D4274B" w:rsidRPr="003444A2" w:rsidP="00D427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Учитывая изложенное, действующим законодательством предусмотрено</w:t>
      </w:r>
      <w:r w:rsidRPr="003444A2">
        <w:rPr>
          <w:rFonts w:ascii="Times New Roman" w:hAnsi="Times New Roman" w:cs="Times New Roman"/>
          <w:sz w:val="27"/>
          <w:szCs w:val="27"/>
        </w:rPr>
        <w:t xml:space="preserve"> создание надлежащих материально-технических условий, обеспечивающих возможность для беспрепятственного доступа маломобильных групп населения в здания и помещения, в том числе объекты социальной инфраструктуры, включая обустройство входа в здание пандусами</w:t>
      </w:r>
      <w:r w:rsidRPr="003444A2">
        <w:rPr>
          <w:rFonts w:ascii="Times New Roman" w:hAnsi="Times New Roman" w:cs="Times New Roman"/>
          <w:sz w:val="27"/>
          <w:szCs w:val="27"/>
        </w:rPr>
        <w:t xml:space="preserve"> для подъезда на инвалидных колясках.</w:t>
      </w:r>
    </w:p>
    <w:p w:rsidR="005C727F" w:rsidRPr="003444A2" w:rsidP="00D427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Уклонение от исполнения требований к обеспечению условий для доступа инвалидов к объектам инженерной, транспортной и социальной инфраструктур образует объективную сторону состава административного правонарушения, преду</w:t>
      </w:r>
      <w:r w:rsidRPr="003444A2">
        <w:rPr>
          <w:rFonts w:ascii="Times New Roman" w:hAnsi="Times New Roman" w:cs="Times New Roman"/>
          <w:sz w:val="27"/>
          <w:szCs w:val="27"/>
        </w:rPr>
        <w:t xml:space="preserve">смотренного </w:t>
      </w:r>
      <w:r w:rsidRPr="003444A2" w:rsidR="00D92D8C">
        <w:rPr>
          <w:rFonts w:ascii="Times New Roman" w:hAnsi="Times New Roman" w:cs="Times New Roman"/>
          <w:sz w:val="27"/>
          <w:szCs w:val="27"/>
        </w:rPr>
        <w:t>ст. 9.13 Кодекса Российской Федерации об административных правонарушениях.</w:t>
      </w:r>
    </w:p>
    <w:p w:rsidR="008C7F85" w:rsidP="00CE35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 xml:space="preserve">Из материалов дела </w:t>
      </w:r>
      <w:r w:rsidRPr="003444A2" w:rsidR="00150584">
        <w:rPr>
          <w:rFonts w:ascii="Times New Roman" w:hAnsi="Times New Roman" w:cs="Times New Roman"/>
          <w:sz w:val="27"/>
          <w:szCs w:val="27"/>
        </w:rPr>
        <w:t>установлено</w:t>
      </w:r>
      <w:r w:rsidRPr="003444A2">
        <w:rPr>
          <w:rFonts w:ascii="Times New Roman" w:hAnsi="Times New Roman" w:cs="Times New Roman"/>
          <w:sz w:val="27"/>
          <w:szCs w:val="27"/>
        </w:rPr>
        <w:t xml:space="preserve">, что </w:t>
      </w:r>
      <w:r w:rsidRPr="003444A2" w:rsidR="00150584">
        <w:rPr>
          <w:rFonts w:ascii="Times New Roman" w:hAnsi="Times New Roman" w:cs="Times New Roman"/>
          <w:sz w:val="27"/>
          <w:szCs w:val="27"/>
        </w:rPr>
        <w:t>п</w:t>
      </w:r>
      <w:r w:rsidRPr="003444A2">
        <w:rPr>
          <w:rFonts w:ascii="Times New Roman" w:hAnsi="Times New Roman" w:cs="Times New Roman"/>
          <w:sz w:val="27"/>
          <w:szCs w:val="27"/>
        </w:rPr>
        <w:t>рокуратурой Центрального района г</w:t>
      </w:r>
      <w:r w:rsidRPr="003444A2" w:rsidR="008C0F94">
        <w:rPr>
          <w:rFonts w:ascii="Times New Roman" w:hAnsi="Times New Roman" w:cs="Times New Roman"/>
          <w:sz w:val="27"/>
          <w:szCs w:val="27"/>
        </w:rPr>
        <w:t>орода</w:t>
      </w:r>
      <w:r w:rsidRPr="003444A2">
        <w:rPr>
          <w:rFonts w:ascii="Times New Roman" w:hAnsi="Times New Roman" w:cs="Times New Roman"/>
          <w:sz w:val="27"/>
          <w:szCs w:val="27"/>
        </w:rPr>
        <w:t xml:space="preserve"> Симферополя </w:t>
      </w:r>
      <w:r w:rsidRPr="003444A2" w:rsidR="008C0F94">
        <w:rPr>
          <w:rFonts w:ascii="Times New Roman" w:hAnsi="Times New Roman" w:cs="Times New Roman"/>
          <w:sz w:val="27"/>
          <w:szCs w:val="27"/>
        </w:rPr>
        <w:t xml:space="preserve">Республики Крым </w:t>
      </w:r>
      <w:r w:rsidRPr="003444A2">
        <w:rPr>
          <w:rFonts w:ascii="Times New Roman" w:hAnsi="Times New Roman" w:cs="Times New Roman"/>
          <w:sz w:val="27"/>
          <w:szCs w:val="27"/>
        </w:rPr>
        <w:t>с привлечением специалиста по вопросам доступности Департамента т</w:t>
      </w:r>
      <w:r w:rsidRPr="003444A2">
        <w:rPr>
          <w:rFonts w:ascii="Times New Roman" w:hAnsi="Times New Roman" w:cs="Times New Roman"/>
          <w:sz w:val="27"/>
          <w:szCs w:val="27"/>
        </w:rPr>
        <w:t xml:space="preserve">руда и социальной защиты </w:t>
      </w:r>
      <w:r w:rsidRPr="003444A2" w:rsidR="00B628F1">
        <w:rPr>
          <w:rFonts w:ascii="Times New Roman" w:hAnsi="Times New Roman" w:cs="Times New Roman"/>
          <w:sz w:val="27"/>
          <w:szCs w:val="27"/>
        </w:rPr>
        <w:t>а</w:t>
      </w:r>
      <w:r w:rsidRPr="003444A2">
        <w:rPr>
          <w:rFonts w:ascii="Times New Roman" w:hAnsi="Times New Roman" w:cs="Times New Roman"/>
          <w:sz w:val="27"/>
          <w:szCs w:val="27"/>
        </w:rPr>
        <w:t xml:space="preserve">дминистрации г. Симферополя </w:t>
      </w:r>
      <w:r>
        <w:rPr>
          <w:rFonts w:ascii="Times New Roman" w:hAnsi="Times New Roman" w:cs="Times New Roman"/>
          <w:sz w:val="27"/>
          <w:szCs w:val="27"/>
        </w:rPr>
        <w:t xml:space="preserve">14.11.2025 </w:t>
      </w:r>
      <w:r w:rsidRPr="003444A2">
        <w:rPr>
          <w:rFonts w:ascii="Times New Roman" w:hAnsi="Times New Roman" w:cs="Times New Roman"/>
          <w:sz w:val="27"/>
          <w:szCs w:val="27"/>
        </w:rPr>
        <w:t xml:space="preserve">проведена проверка </w:t>
      </w:r>
      <w:r w:rsidRPr="003444A2">
        <w:rPr>
          <w:rFonts w:ascii="Times New Roman" w:hAnsi="Times New Roman" w:cs="Times New Roman"/>
          <w:sz w:val="27"/>
          <w:szCs w:val="27"/>
        </w:rPr>
        <w:t>соблюдения требований доступности объекта социальной инфраструктуры</w:t>
      </w:r>
      <w:r w:rsidRPr="003444A2">
        <w:rPr>
          <w:rFonts w:ascii="Times New Roman" w:hAnsi="Times New Roman" w:cs="Times New Roman"/>
          <w:sz w:val="27"/>
          <w:szCs w:val="27"/>
        </w:rPr>
        <w:t xml:space="preserve"> для инвалидов и других маломобильных групп населения </w:t>
      </w:r>
      <w:r>
        <w:rPr>
          <w:rFonts w:ascii="Times New Roman" w:hAnsi="Times New Roman" w:cs="Times New Roman"/>
          <w:sz w:val="27"/>
          <w:szCs w:val="27"/>
        </w:rPr>
        <w:t>– аптеки №№56 ООО «Семейная Аптека»</w:t>
      </w:r>
      <w:r w:rsidRPr="003444A2">
        <w:rPr>
          <w:rFonts w:ascii="Times New Roman" w:hAnsi="Times New Roman" w:cs="Times New Roman"/>
          <w:sz w:val="27"/>
          <w:szCs w:val="27"/>
        </w:rPr>
        <w:t>, расположенно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3444A2">
        <w:rPr>
          <w:rFonts w:ascii="Times New Roman" w:hAnsi="Times New Roman" w:cs="Times New Roman"/>
          <w:sz w:val="27"/>
          <w:szCs w:val="27"/>
        </w:rPr>
        <w:t xml:space="preserve"> </w:t>
      </w:r>
      <w:r w:rsidRPr="003444A2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="00B00E36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заведующей</w:t>
      </w:r>
      <w:r>
        <w:rPr>
          <w:rFonts w:ascii="Times New Roman" w:hAnsi="Times New Roman" w:cs="Times New Roman"/>
          <w:sz w:val="27"/>
          <w:szCs w:val="27"/>
        </w:rPr>
        <w:t xml:space="preserve"> которой является Суслопарова О.В.</w:t>
      </w:r>
    </w:p>
    <w:p w:rsidR="008C7F85" w:rsidP="00CE35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Pr="003444A2" w:rsidR="00DA4F30">
        <w:rPr>
          <w:rFonts w:ascii="Times New Roman" w:hAnsi="Times New Roman" w:cs="Times New Roman"/>
          <w:sz w:val="27"/>
          <w:szCs w:val="27"/>
        </w:rPr>
        <w:t xml:space="preserve"> ходе </w:t>
      </w:r>
      <w:r>
        <w:rPr>
          <w:rFonts w:ascii="Times New Roman" w:hAnsi="Times New Roman" w:cs="Times New Roman"/>
          <w:sz w:val="27"/>
          <w:szCs w:val="27"/>
        </w:rPr>
        <w:t xml:space="preserve">проверки установлено, что у входа в аптеку имеется перепад высоты входной площадки 0,12 м, обустроенный пандусом с углом уклона 1:20 (длина </w:t>
      </w:r>
      <w:r>
        <w:rPr>
          <w:rFonts w:ascii="Times New Roman" w:hAnsi="Times New Roman" w:cs="Times New Roman"/>
          <w:sz w:val="27"/>
          <w:szCs w:val="27"/>
        </w:rPr>
        <w:t>2,42 м). Вдоль пандуса по продольным краям отсутствуют бортики, что не соответствует требованиям п.п. 5.1.16 п. 5 СП 59.13330.2020. Вдоль одной стороны пандуса отсутствует ограждение с поручнями, что не соответствует требованиям п.п. 6.1.2 п. 6 СП 59.13330</w:t>
      </w:r>
      <w:r>
        <w:rPr>
          <w:rFonts w:ascii="Times New Roman" w:hAnsi="Times New Roman" w:cs="Times New Roman"/>
          <w:sz w:val="27"/>
          <w:szCs w:val="27"/>
        </w:rPr>
        <w:t>.2020. Покрытие пандуса имеет повреждения, что не соответствует требованиям п.п. 5.1.11 п. 5 СП 59.13330.2020.</w:t>
      </w:r>
      <w:r w:rsidR="00395A4B">
        <w:rPr>
          <w:rFonts w:ascii="Times New Roman" w:hAnsi="Times New Roman" w:cs="Times New Roman"/>
          <w:sz w:val="27"/>
          <w:szCs w:val="27"/>
        </w:rPr>
        <w:t xml:space="preserve"> Ширина двустворчатых входных дверей 0,66 и 0,67 м, что не соответствует требованиям п.п. 6.1.5 п. 6 СП 59.13330.2020.</w:t>
      </w:r>
      <w:r w:rsidR="00B064A9">
        <w:rPr>
          <w:rFonts w:ascii="Times New Roman" w:hAnsi="Times New Roman" w:cs="Times New Roman"/>
          <w:sz w:val="27"/>
          <w:szCs w:val="27"/>
        </w:rPr>
        <w:t xml:space="preserve"> На прозрачном полотне входной двери с одной стороны на высоте 1,11 м нанесена контрастная маркировка в форме прямоугольника, что не соответствует требованиям п.п. 6.1.6 п. 6 СП 59.13330.2020. Высота стойки кассы – 1,02 м, что не соответствует требованиям п.п. 8.1.7 п. 8 СП 59.13330.2020.</w:t>
      </w:r>
      <w:r w:rsidR="00F4309B">
        <w:rPr>
          <w:rFonts w:ascii="Times New Roman" w:hAnsi="Times New Roman" w:cs="Times New Roman"/>
          <w:sz w:val="27"/>
          <w:szCs w:val="27"/>
        </w:rPr>
        <w:t xml:space="preserve"> На фасаде здания рядом с </w:t>
      </w:r>
      <w:r w:rsidR="00F4309B">
        <w:rPr>
          <w:rFonts w:ascii="Times New Roman" w:hAnsi="Times New Roman" w:cs="Times New Roman"/>
          <w:sz w:val="27"/>
          <w:szCs w:val="27"/>
        </w:rPr>
        <w:t>пандусом на высоте 1,18 м установлена кнопка вызова сотрудника персонала, обозначенная табличкой знаком – пиктограммой «Инвалид», что не соответствует требованиям п.п. 4.3.1.7 п. 4.3 р. 4 ГОСТ Р 59812-2021 «Доступность для инвалидов объектов городской инфраструктуры».</w:t>
      </w:r>
    </w:p>
    <w:p w:rsidR="00F4309B" w:rsidP="00CE35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Pr="003444A2" w:rsidR="00DA4F30">
        <w:rPr>
          <w:rFonts w:ascii="Times New Roman" w:hAnsi="Times New Roman" w:cs="Times New Roman"/>
          <w:sz w:val="27"/>
          <w:szCs w:val="27"/>
        </w:rPr>
        <w:t>ыявлен</w:t>
      </w:r>
      <w:r>
        <w:rPr>
          <w:rFonts w:ascii="Times New Roman" w:hAnsi="Times New Roman" w:cs="Times New Roman"/>
          <w:sz w:val="27"/>
          <w:szCs w:val="27"/>
        </w:rPr>
        <w:t>н</w:t>
      </w:r>
      <w:r w:rsidRPr="003444A2" w:rsidR="00DA4F30">
        <w:rPr>
          <w:rFonts w:ascii="Times New Roman" w:hAnsi="Times New Roman" w:cs="Times New Roman"/>
          <w:sz w:val="27"/>
          <w:szCs w:val="27"/>
        </w:rPr>
        <w:t>ы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3444A2" w:rsidR="00DA4F30">
        <w:rPr>
          <w:rFonts w:ascii="Times New Roman" w:hAnsi="Times New Roman" w:cs="Times New Roman"/>
          <w:sz w:val="27"/>
          <w:szCs w:val="27"/>
        </w:rPr>
        <w:t xml:space="preserve"> нарушения беспрепятственного доступа маломобильных групп населения и инвалидов в здания и помещения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444A2" w:rsidR="00DA4F30">
        <w:rPr>
          <w:rFonts w:ascii="Times New Roman" w:hAnsi="Times New Roman" w:cs="Times New Roman"/>
          <w:sz w:val="27"/>
          <w:szCs w:val="27"/>
        </w:rPr>
        <w:t>отражены в  информационн</w:t>
      </w:r>
      <w:r>
        <w:rPr>
          <w:rFonts w:ascii="Times New Roman" w:hAnsi="Times New Roman" w:cs="Times New Roman"/>
          <w:sz w:val="27"/>
          <w:szCs w:val="27"/>
        </w:rPr>
        <w:t xml:space="preserve">ой </w:t>
      </w:r>
      <w:r w:rsidRPr="003444A2" w:rsidR="00DA4F30">
        <w:rPr>
          <w:rFonts w:ascii="Times New Roman" w:hAnsi="Times New Roman" w:cs="Times New Roman"/>
          <w:sz w:val="27"/>
          <w:szCs w:val="27"/>
        </w:rPr>
        <w:t>справк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3444A2" w:rsidR="00DA4F30">
        <w:rPr>
          <w:rFonts w:ascii="Times New Roman" w:hAnsi="Times New Roman" w:cs="Times New Roman"/>
          <w:sz w:val="27"/>
          <w:szCs w:val="27"/>
        </w:rPr>
        <w:t xml:space="preserve"> по результатам выездн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3444A2" w:rsidR="00DA4F30">
        <w:rPr>
          <w:rFonts w:ascii="Times New Roman" w:hAnsi="Times New Roman" w:cs="Times New Roman"/>
          <w:sz w:val="27"/>
          <w:szCs w:val="27"/>
        </w:rPr>
        <w:t xml:space="preserve"> обследовани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3444A2" w:rsidR="00DA4F30">
        <w:rPr>
          <w:rFonts w:ascii="Times New Roman" w:hAnsi="Times New Roman" w:cs="Times New Roman"/>
          <w:sz w:val="27"/>
          <w:szCs w:val="27"/>
        </w:rPr>
        <w:t>.</w:t>
      </w:r>
    </w:p>
    <w:p w:rsidR="00500DA4" w:rsidRPr="003444A2" w:rsidP="00CE35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Ус</w:t>
      </w:r>
      <w:r w:rsidRPr="003444A2" w:rsidR="00471581">
        <w:rPr>
          <w:rFonts w:ascii="Times New Roman" w:hAnsi="Times New Roman" w:cs="Times New Roman"/>
          <w:sz w:val="27"/>
          <w:szCs w:val="27"/>
        </w:rPr>
        <w:t xml:space="preserve">тановленные нарушения требований законодательства, регламентирующих обеспечение доступности объекта социальной инфраструктуры для инвалидов и других маломобильных групп населения, послужили основанием для возбуждения дела об административном правонарушении в отношении </w:t>
      </w:r>
      <w:r>
        <w:rPr>
          <w:rFonts w:ascii="Times New Roman" w:hAnsi="Times New Roman" w:cs="Times New Roman"/>
          <w:sz w:val="27"/>
          <w:szCs w:val="27"/>
        </w:rPr>
        <w:t>заведующей а</w:t>
      </w:r>
      <w:r>
        <w:rPr>
          <w:rFonts w:ascii="Times New Roman" w:hAnsi="Times New Roman" w:cs="Times New Roman"/>
          <w:sz w:val="27"/>
          <w:szCs w:val="27"/>
        </w:rPr>
        <w:t>птекой №56 ООО «Семейная Аптека» Суслопаровой О.В.</w:t>
      </w:r>
      <w:r w:rsidRPr="003444A2" w:rsidR="009F6320">
        <w:rPr>
          <w:rFonts w:ascii="Times New Roman" w:hAnsi="Times New Roman" w:cs="Times New Roman"/>
          <w:sz w:val="27"/>
          <w:szCs w:val="27"/>
        </w:rPr>
        <w:t xml:space="preserve"> </w:t>
      </w:r>
      <w:r w:rsidRPr="003444A2" w:rsidR="00471581">
        <w:rPr>
          <w:rFonts w:ascii="Times New Roman" w:hAnsi="Times New Roman" w:cs="Times New Roman"/>
          <w:sz w:val="27"/>
          <w:szCs w:val="27"/>
        </w:rPr>
        <w:t xml:space="preserve">по  признакам </w:t>
      </w:r>
      <w:r w:rsidRPr="003444A2" w:rsidR="008C0F94">
        <w:rPr>
          <w:rFonts w:ascii="Times New Roman" w:hAnsi="Times New Roman" w:cs="Times New Roman"/>
          <w:sz w:val="27"/>
          <w:szCs w:val="27"/>
        </w:rPr>
        <w:t xml:space="preserve">состава </w:t>
      </w:r>
      <w:r w:rsidRPr="003444A2" w:rsidR="00471581">
        <w:rPr>
          <w:rFonts w:ascii="Times New Roman" w:hAnsi="Times New Roman" w:cs="Times New Roman"/>
          <w:sz w:val="27"/>
          <w:szCs w:val="27"/>
        </w:rPr>
        <w:t>правонарушения, предусмотренного ст. 9.13 Кодекса Российской Федерации об административных правонарушениях</w:t>
      </w:r>
    </w:p>
    <w:p w:rsidR="00C2260D" w:rsidP="00C226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С учетом имеющихся в материалах дела документов, в данном случае субъектом п</w:t>
      </w:r>
      <w:r w:rsidRPr="003444A2">
        <w:rPr>
          <w:rFonts w:ascii="Times New Roman" w:hAnsi="Times New Roman" w:cs="Times New Roman"/>
          <w:sz w:val="27"/>
          <w:szCs w:val="27"/>
        </w:rPr>
        <w:t xml:space="preserve">равонарушения, предусмотренного ст. </w:t>
      </w:r>
      <w:r w:rsidRPr="003444A2" w:rsidR="00D92D8C">
        <w:rPr>
          <w:rFonts w:ascii="Times New Roman" w:hAnsi="Times New Roman" w:cs="Times New Roman"/>
          <w:sz w:val="27"/>
          <w:szCs w:val="27"/>
        </w:rPr>
        <w:t>9.13</w:t>
      </w:r>
      <w:r w:rsidRPr="003444A2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является именно </w:t>
      </w:r>
      <w:r w:rsidR="00A3403E">
        <w:rPr>
          <w:rFonts w:ascii="Times New Roman" w:hAnsi="Times New Roman" w:cs="Times New Roman"/>
          <w:sz w:val="27"/>
          <w:szCs w:val="27"/>
        </w:rPr>
        <w:t>Суслопарова О.В</w:t>
      </w:r>
      <w:r w:rsidRPr="003444A2" w:rsidR="00DA4F30">
        <w:rPr>
          <w:rFonts w:ascii="Times New Roman" w:hAnsi="Times New Roman" w:cs="Times New Roman"/>
          <w:sz w:val="27"/>
          <w:szCs w:val="27"/>
        </w:rPr>
        <w:t>.</w:t>
      </w:r>
      <w:r w:rsidRPr="003444A2" w:rsidR="00D4274B">
        <w:rPr>
          <w:rFonts w:ascii="Times New Roman" w:hAnsi="Times New Roman" w:cs="Times New Roman"/>
          <w:sz w:val="27"/>
          <w:szCs w:val="27"/>
        </w:rPr>
        <w:t xml:space="preserve"> </w:t>
      </w:r>
      <w:r w:rsidRPr="003444A2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07212C" w:rsidP="009203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 xml:space="preserve">Вина </w:t>
      </w:r>
      <w:r w:rsidR="007835AF">
        <w:rPr>
          <w:rFonts w:ascii="Times New Roman" w:hAnsi="Times New Roman" w:cs="Times New Roman"/>
          <w:sz w:val="27"/>
          <w:szCs w:val="27"/>
        </w:rPr>
        <w:t>Суслопаровой О.В</w:t>
      </w:r>
      <w:r w:rsidRPr="003444A2" w:rsidR="00DA4F30">
        <w:rPr>
          <w:rFonts w:ascii="Times New Roman" w:hAnsi="Times New Roman" w:cs="Times New Roman"/>
          <w:sz w:val="27"/>
          <w:szCs w:val="27"/>
        </w:rPr>
        <w:t xml:space="preserve">. </w:t>
      </w:r>
      <w:r w:rsidRPr="003444A2">
        <w:rPr>
          <w:rFonts w:ascii="Times New Roman" w:hAnsi="Times New Roman" w:cs="Times New Roman"/>
          <w:sz w:val="27"/>
          <w:szCs w:val="27"/>
        </w:rPr>
        <w:t xml:space="preserve">в </w:t>
      </w:r>
      <w:r w:rsidRPr="003444A2" w:rsidR="00937191">
        <w:rPr>
          <w:rFonts w:ascii="Times New Roman" w:hAnsi="Times New Roman" w:cs="Times New Roman"/>
          <w:sz w:val="27"/>
          <w:szCs w:val="27"/>
        </w:rPr>
        <w:t>совершении вмененного административного</w:t>
      </w:r>
      <w:r w:rsidRPr="003444A2">
        <w:rPr>
          <w:rFonts w:ascii="Times New Roman" w:hAnsi="Times New Roman" w:cs="Times New Roman"/>
          <w:sz w:val="27"/>
          <w:szCs w:val="27"/>
        </w:rPr>
        <w:t xml:space="preserve"> правонарушени</w:t>
      </w:r>
      <w:r w:rsidR="00705F73">
        <w:rPr>
          <w:rFonts w:ascii="Times New Roman" w:hAnsi="Times New Roman" w:cs="Times New Roman"/>
          <w:sz w:val="27"/>
          <w:szCs w:val="27"/>
        </w:rPr>
        <w:t>я</w:t>
      </w:r>
      <w:r w:rsidRPr="003444A2">
        <w:rPr>
          <w:rFonts w:ascii="Times New Roman" w:hAnsi="Times New Roman" w:cs="Times New Roman"/>
          <w:sz w:val="27"/>
          <w:szCs w:val="27"/>
        </w:rPr>
        <w:t xml:space="preserve"> подтверждается исследованными в судебном заседании доказательствами, а именно: </w:t>
      </w:r>
      <w:r w:rsidRPr="003444A2" w:rsidR="00D92D8C">
        <w:rPr>
          <w:rFonts w:ascii="Times New Roman" w:hAnsi="Times New Roman" w:cs="Times New Roman"/>
          <w:sz w:val="27"/>
          <w:szCs w:val="27"/>
        </w:rPr>
        <w:t>постановлением о возбуждении дела об административном правонарушении</w:t>
      </w:r>
      <w:r w:rsidRPr="003444A2" w:rsidR="00D4274B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22</w:t>
      </w:r>
      <w:r w:rsidRPr="003444A2" w:rsidR="00D4274B">
        <w:rPr>
          <w:rFonts w:ascii="Times New Roman" w:hAnsi="Times New Roman" w:cs="Times New Roman"/>
          <w:sz w:val="27"/>
          <w:szCs w:val="27"/>
        </w:rPr>
        <w:t>.</w:t>
      </w:r>
      <w:r w:rsidRPr="003444A2" w:rsidR="00DA4F30">
        <w:rPr>
          <w:rFonts w:ascii="Times New Roman" w:hAnsi="Times New Roman" w:cs="Times New Roman"/>
          <w:sz w:val="27"/>
          <w:szCs w:val="27"/>
        </w:rPr>
        <w:t>12</w:t>
      </w:r>
      <w:r w:rsidRPr="003444A2" w:rsidR="00D4274B">
        <w:rPr>
          <w:rFonts w:ascii="Times New Roman" w:hAnsi="Times New Roman" w:cs="Times New Roman"/>
          <w:sz w:val="27"/>
          <w:szCs w:val="27"/>
        </w:rPr>
        <w:t>.202</w:t>
      </w:r>
      <w:r w:rsidRPr="003444A2" w:rsidR="00DA4F30">
        <w:rPr>
          <w:rFonts w:ascii="Times New Roman" w:hAnsi="Times New Roman" w:cs="Times New Roman"/>
          <w:sz w:val="27"/>
          <w:szCs w:val="27"/>
        </w:rPr>
        <w:t>5</w:t>
      </w:r>
      <w:r w:rsidRPr="003444A2" w:rsidR="00D92D8C">
        <w:rPr>
          <w:rFonts w:ascii="Times New Roman" w:hAnsi="Times New Roman" w:cs="Times New Roman"/>
          <w:sz w:val="27"/>
          <w:szCs w:val="27"/>
        </w:rPr>
        <w:t>,</w:t>
      </w:r>
      <w:r w:rsidRPr="003444A2" w:rsidR="00DA4F30">
        <w:rPr>
          <w:rFonts w:ascii="Times New Roman" w:hAnsi="Times New Roman" w:cs="Times New Roman"/>
          <w:sz w:val="27"/>
          <w:szCs w:val="27"/>
        </w:rPr>
        <w:t xml:space="preserve"> информационн</w:t>
      </w:r>
      <w:r>
        <w:rPr>
          <w:rFonts w:ascii="Times New Roman" w:hAnsi="Times New Roman" w:cs="Times New Roman"/>
          <w:sz w:val="27"/>
          <w:szCs w:val="27"/>
        </w:rPr>
        <w:t>ой</w:t>
      </w:r>
      <w:r w:rsidRPr="003444A2" w:rsidR="00DA4F30">
        <w:rPr>
          <w:rFonts w:ascii="Times New Roman" w:hAnsi="Times New Roman" w:cs="Times New Roman"/>
          <w:sz w:val="27"/>
          <w:szCs w:val="27"/>
        </w:rPr>
        <w:t xml:space="preserve"> справк</w:t>
      </w:r>
      <w:r>
        <w:rPr>
          <w:rFonts w:ascii="Times New Roman" w:hAnsi="Times New Roman" w:cs="Times New Roman"/>
          <w:sz w:val="27"/>
          <w:szCs w:val="27"/>
        </w:rPr>
        <w:t>ой</w:t>
      </w:r>
      <w:r w:rsidRPr="003444A2" w:rsidR="00DA4F30">
        <w:rPr>
          <w:rFonts w:ascii="Times New Roman" w:hAnsi="Times New Roman" w:cs="Times New Roman"/>
          <w:sz w:val="27"/>
          <w:szCs w:val="27"/>
        </w:rPr>
        <w:t xml:space="preserve"> по результатам выездного обследования на предмет соблюдения требований законодательства Российской Федерации по формированию доступной среды для инвалидов </w:t>
      </w:r>
      <w:r>
        <w:rPr>
          <w:rFonts w:ascii="Times New Roman" w:hAnsi="Times New Roman" w:cs="Times New Roman"/>
          <w:sz w:val="27"/>
          <w:szCs w:val="27"/>
        </w:rPr>
        <w:t xml:space="preserve">от 14.11.2025, </w:t>
      </w:r>
      <w:r w:rsidRPr="003444A2" w:rsidR="00DA4F30">
        <w:rPr>
          <w:rFonts w:ascii="Times New Roman" w:hAnsi="Times New Roman" w:cs="Times New Roman"/>
          <w:sz w:val="27"/>
          <w:szCs w:val="27"/>
        </w:rPr>
        <w:t xml:space="preserve">копией приказа о переводе работника на другую работу </w:t>
      </w:r>
      <w:r w:rsidR="00B00E36">
        <w:rPr>
          <w:rFonts w:ascii="Times New Roman" w:hAnsi="Times New Roman" w:cs="Times New Roman"/>
          <w:sz w:val="26"/>
          <w:szCs w:val="26"/>
        </w:rPr>
        <w:t>«Данные изъяты»</w:t>
      </w:r>
      <w:r w:rsidR="00B00E36">
        <w:rPr>
          <w:rFonts w:ascii="Times New Roman" w:hAnsi="Times New Roman" w:cs="Times New Roman"/>
          <w:sz w:val="26"/>
          <w:szCs w:val="26"/>
        </w:rPr>
        <w:t xml:space="preserve"> </w:t>
      </w:r>
      <w:r w:rsidRPr="003444A2" w:rsidR="00DA4F30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06</w:t>
      </w:r>
      <w:r w:rsidRPr="003444A2" w:rsidR="00DA4F30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11</w:t>
      </w:r>
      <w:r w:rsidRPr="003444A2" w:rsidR="00DA4F30">
        <w:rPr>
          <w:rFonts w:ascii="Times New Roman" w:hAnsi="Times New Roman" w:cs="Times New Roman"/>
          <w:sz w:val="27"/>
          <w:szCs w:val="27"/>
        </w:rPr>
        <w:t>.20</w:t>
      </w:r>
      <w:r>
        <w:rPr>
          <w:rFonts w:ascii="Times New Roman" w:hAnsi="Times New Roman" w:cs="Times New Roman"/>
          <w:sz w:val="27"/>
          <w:szCs w:val="27"/>
        </w:rPr>
        <w:t>24</w:t>
      </w:r>
      <w:r w:rsidRPr="003444A2" w:rsidR="00DA4F30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копией</w:t>
      </w:r>
      <w:r>
        <w:rPr>
          <w:rFonts w:ascii="Times New Roman" w:hAnsi="Times New Roman" w:cs="Times New Roman"/>
          <w:sz w:val="27"/>
          <w:szCs w:val="27"/>
        </w:rPr>
        <w:t xml:space="preserve"> трудового договора </w:t>
      </w:r>
      <w:r w:rsidR="00B00E36">
        <w:rPr>
          <w:rFonts w:ascii="Times New Roman" w:hAnsi="Times New Roman" w:cs="Times New Roman"/>
          <w:sz w:val="26"/>
          <w:szCs w:val="26"/>
        </w:rPr>
        <w:t>«Данные изъяты»</w:t>
      </w:r>
      <w:r w:rsidR="00B00E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от 01.02.2024, копией приказа </w:t>
      </w:r>
      <w:r w:rsidR="00B00E36">
        <w:rPr>
          <w:rFonts w:ascii="Times New Roman" w:hAnsi="Times New Roman" w:cs="Times New Roman"/>
          <w:sz w:val="26"/>
          <w:szCs w:val="26"/>
        </w:rPr>
        <w:t>«Данные изъяты»</w:t>
      </w:r>
      <w:r w:rsidR="00B00E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от 01.02.2024, копией дополнительного соглашения от 06.11.2024, </w:t>
      </w:r>
      <w:r w:rsidRPr="003444A2" w:rsidR="00DA4F30">
        <w:rPr>
          <w:rFonts w:ascii="Times New Roman" w:hAnsi="Times New Roman" w:cs="Times New Roman"/>
          <w:sz w:val="27"/>
          <w:szCs w:val="27"/>
        </w:rPr>
        <w:t xml:space="preserve">копией должностной инструкции </w:t>
      </w:r>
      <w:r>
        <w:rPr>
          <w:rFonts w:ascii="Times New Roman" w:hAnsi="Times New Roman" w:cs="Times New Roman"/>
          <w:sz w:val="27"/>
          <w:szCs w:val="27"/>
        </w:rPr>
        <w:t>заведующего аптечной организацией.</w:t>
      </w:r>
    </w:p>
    <w:p w:rsidR="00920357" w:rsidRPr="003444A2" w:rsidP="009203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705F73">
        <w:rPr>
          <w:rFonts w:ascii="Times New Roman" w:hAnsi="Times New Roman" w:cs="Times New Roman"/>
          <w:sz w:val="27"/>
          <w:szCs w:val="27"/>
        </w:rPr>
        <w:t>Суслопаровой О.В</w:t>
      </w:r>
      <w:r w:rsidRPr="003444A2" w:rsidR="0099640E">
        <w:rPr>
          <w:rFonts w:ascii="Times New Roman" w:hAnsi="Times New Roman" w:cs="Times New Roman"/>
          <w:sz w:val="27"/>
          <w:szCs w:val="27"/>
        </w:rPr>
        <w:t>.</w:t>
      </w:r>
      <w:r w:rsidRPr="003444A2" w:rsidR="00D4274B">
        <w:rPr>
          <w:rFonts w:ascii="Times New Roman" w:hAnsi="Times New Roman" w:cs="Times New Roman"/>
          <w:sz w:val="27"/>
          <w:szCs w:val="27"/>
        </w:rPr>
        <w:t xml:space="preserve"> </w:t>
      </w:r>
      <w:r w:rsidRPr="003444A2"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</w:t>
      </w:r>
      <w:r w:rsidRPr="003444A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444A2" w:rsidRPr="003444A2" w:rsidP="003444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 xml:space="preserve">Доказательств, опровергающих установленные по делу обстоятельства, как и доказательств принятия зависящих от </w:t>
      </w:r>
      <w:r w:rsidR="00705F73">
        <w:rPr>
          <w:rFonts w:ascii="Times New Roman" w:hAnsi="Times New Roman" w:cs="Times New Roman"/>
          <w:sz w:val="27"/>
          <w:szCs w:val="27"/>
        </w:rPr>
        <w:t>Суслопаровой О.В</w:t>
      </w:r>
      <w:r w:rsidRPr="003444A2">
        <w:rPr>
          <w:rFonts w:ascii="Times New Roman" w:hAnsi="Times New Roman" w:cs="Times New Roman"/>
          <w:sz w:val="27"/>
          <w:szCs w:val="27"/>
        </w:rPr>
        <w:t>.</w:t>
      </w:r>
      <w:r w:rsidRPr="003444A2" w:rsidR="00D4274B">
        <w:rPr>
          <w:rFonts w:ascii="Times New Roman" w:hAnsi="Times New Roman" w:cs="Times New Roman"/>
          <w:sz w:val="27"/>
          <w:szCs w:val="27"/>
        </w:rPr>
        <w:t xml:space="preserve"> </w:t>
      </w:r>
      <w:r w:rsidRPr="003444A2">
        <w:rPr>
          <w:rFonts w:ascii="Times New Roman" w:hAnsi="Times New Roman" w:cs="Times New Roman"/>
          <w:sz w:val="27"/>
          <w:szCs w:val="27"/>
        </w:rPr>
        <w:t xml:space="preserve">мер для соблюдения требований законодательства по обеспечению условий доступности для инвалидов на момент проведения проверки </w:t>
      </w:r>
      <w:r w:rsidRPr="003444A2">
        <w:rPr>
          <w:rFonts w:ascii="Times New Roman" w:hAnsi="Times New Roman" w:cs="Times New Roman"/>
          <w:sz w:val="27"/>
          <w:szCs w:val="27"/>
        </w:rPr>
        <w:t>материалы дела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A824A6" w:rsidRPr="003444A2" w:rsidP="003444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Pr="003444A2">
        <w:rPr>
          <w:rFonts w:ascii="Times New Roman" w:hAnsi="Times New Roman" w:cs="Times New Roman"/>
          <w:sz w:val="27"/>
          <w:szCs w:val="27"/>
        </w:rPr>
        <w:t xml:space="preserve"> соответствии с частью 4 статьи 15 Федерального закона "О социальной защите инвалидов в Российской Федерации", в случаях, если существующие объекты социальной, инженерной и транспортной инфраструктур невозможно полностью приспособить с учетом потребностей </w:t>
      </w:r>
      <w:r w:rsidRPr="003444A2">
        <w:rPr>
          <w:rFonts w:ascii="Times New Roman" w:hAnsi="Times New Roman" w:cs="Times New Roman"/>
          <w:sz w:val="27"/>
          <w:szCs w:val="27"/>
        </w:rPr>
        <w:t>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</w:t>
      </w:r>
      <w:r w:rsidRPr="003444A2">
        <w:rPr>
          <w:rFonts w:ascii="Times New Roman" w:hAnsi="Times New Roman" w:cs="Times New Roman"/>
          <w:sz w:val="27"/>
          <w:szCs w:val="27"/>
        </w:rPr>
        <w:t>уга, меры для обеспечения доступа инвалидов к месту предоставления услуги. Однако</w:t>
      </w:r>
      <w:r w:rsidR="00580886">
        <w:rPr>
          <w:rFonts w:ascii="Times New Roman" w:hAnsi="Times New Roman" w:cs="Times New Roman"/>
          <w:sz w:val="27"/>
          <w:szCs w:val="27"/>
        </w:rPr>
        <w:t>,</w:t>
      </w:r>
      <w:r w:rsidRPr="003444A2">
        <w:rPr>
          <w:rFonts w:ascii="Times New Roman" w:hAnsi="Times New Roman" w:cs="Times New Roman"/>
          <w:sz w:val="27"/>
          <w:szCs w:val="27"/>
        </w:rPr>
        <w:t xml:space="preserve"> материалы дела не содержат сведений о том, </w:t>
      </w:r>
      <w:r w:rsidRPr="003444A2">
        <w:rPr>
          <w:rFonts w:ascii="Times New Roman" w:hAnsi="Times New Roman" w:cs="Times New Roman"/>
          <w:sz w:val="27"/>
          <w:szCs w:val="27"/>
        </w:rPr>
        <w:t xml:space="preserve">что </w:t>
      </w:r>
      <w:r>
        <w:rPr>
          <w:rFonts w:ascii="Times New Roman" w:hAnsi="Times New Roman" w:cs="Times New Roman"/>
          <w:sz w:val="27"/>
          <w:szCs w:val="27"/>
        </w:rPr>
        <w:t>заведующей аптекой №56 ООО «Семейная Аптека» Суслопаровой О.В.</w:t>
      </w:r>
      <w:r w:rsidRPr="003444A2">
        <w:rPr>
          <w:rFonts w:ascii="Times New Roman" w:hAnsi="Times New Roman" w:cs="Times New Roman"/>
          <w:sz w:val="27"/>
          <w:szCs w:val="27"/>
        </w:rPr>
        <w:t xml:space="preserve">  были приняты действия для согласования мер по обеспечению дост</w:t>
      </w:r>
      <w:r w:rsidRPr="003444A2">
        <w:rPr>
          <w:rFonts w:ascii="Times New Roman" w:hAnsi="Times New Roman" w:cs="Times New Roman"/>
          <w:sz w:val="27"/>
          <w:szCs w:val="27"/>
        </w:rPr>
        <w:t>упа инвалидов к месту предоставления услуги с одним из общественных объединений инвалидов, осуществляющих свою деятельность на территории муниципального образования.</w:t>
      </w:r>
    </w:p>
    <w:p w:rsidR="00920357" w:rsidRPr="003444A2" w:rsidP="00B9054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3444A2">
        <w:rPr>
          <w:sz w:val="27"/>
          <w:szCs w:val="27"/>
        </w:rPr>
        <w:t>Исследовав обстоятельства по делу в их совокупности и оценив доказательства с точки зрения</w:t>
      </w:r>
      <w:r w:rsidRPr="003444A2">
        <w:rPr>
          <w:sz w:val="27"/>
          <w:szCs w:val="27"/>
        </w:rPr>
        <w:t xml:space="preserve"> относимости, допустимости и достоверности, а в совокупности – достаточности для разрешения дела, прихожу к выводу о виновности </w:t>
      </w:r>
      <w:r w:rsidR="00705F73">
        <w:rPr>
          <w:sz w:val="27"/>
          <w:szCs w:val="27"/>
        </w:rPr>
        <w:t>Суслопаровой О.В</w:t>
      </w:r>
      <w:r w:rsidR="00B90544">
        <w:rPr>
          <w:sz w:val="27"/>
          <w:szCs w:val="27"/>
        </w:rPr>
        <w:t xml:space="preserve">. </w:t>
      </w:r>
      <w:r w:rsidRPr="003444A2">
        <w:rPr>
          <w:sz w:val="27"/>
          <w:szCs w:val="27"/>
        </w:rPr>
        <w:t>в совершении вмененного административного правонарушении и квалифицирую бездействия последне</w:t>
      </w:r>
      <w:r w:rsidR="00705F73">
        <w:rPr>
          <w:sz w:val="27"/>
          <w:szCs w:val="27"/>
        </w:rPr>
        <w:t>й</w:t>
      </w:r>
      <w:r w:rsidRPr="003444A2">
        <w:rPr>
          <w:sz w:val="27"/>
          <w:szCs w:val="27"/>
        </w:rPr>
        <w:t xml:space="preserve"> по ст. 9.13 Коде</w:t>
      </w:r>
      <w:r w:rsidRPr="003444A2">
        <w:rPr>
          <w:sz w:val="27"/>
          <w:szCs w:val="27"/>
        </w:rPr>
        <w:t xml:space="preserve">кса Российской Федерации об административных </w:t>
      </w:r>
      <w:r w:rsidRPr="00B90544">
        <w:rPr>
          <w:sz w:val="27"/>
          <w:szCs w:val="27"/>
        </w:rPr>
        <w:t xml:space="preserve">правонарушениях, как </w:t>
      </w:r>
      <w:r w:rsidRPr="00B90544" w:rsidR="00B90544">
        <w:rPr>
          <w:sz w:val="27"/>
          <w:szCs w:val="27"/>
        </w:rPr>
        <w:t>уклонение от исполнения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3444A2">
        <w:rPr>
          <w:sz w:val="27"/>
          <w:szCs w:val="27"/>
        </w:rPr>
        <w:t>.</w:t>
      </w:r>
    </w:p>
    <w:p w:rsidR="00920357" w:rsidRPr="003444A2" w:rsidP="009203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444A2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а также, принимая во внимание положения ч. 1 ст. 4.5 </w:t>
      </w:r>
      <w:r w:rsidRPr="003444A2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  <w:r w:rsidRPr="003444A2">
        <w:rPr>
          <w:rFonts w:ascii="Times New Roman" w:eastAsia="Times New Roman" w:hAnsi="Times New Roman" w:cs="Times New Roman"/>
          <w:sz w:val="27"/>
          <w:szCs w:val="27"/>
        </w:rPr>
        <w:t xml:space="preserve"> срок привлечения </w:t>
      </w:r>
      <w:r w:rsidR="00BD4496">
        <w:rPr>
          <w:rFonts w:ascii="Times New Roman" w:hAnsi="Times New Roman" w:cs="Times New Roman"/>
          <w:sz w:val="27"/>
          <w:szCs w:val="27"/>
        </w:rPr>
        <w:t>Суслопаровой О.В</w:t>
      </w:r>
      <w:r w:rsidR="00B90544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3444A2" w:rsidR="00D4274B">
        <w:rPr>
          <w:rFonts w:ascii="Times New Roman" w:hAnsi="Times New Roman" w:cs="Times New Roman"/>
          <w:sz w:val="27"/>
          <w:szCs w:val="27"/>
        </w:rPr>
        <w:t xml:space="preserve"> </w:t>
      </w:r>
      <w:r w:rsidRPr="003444A2">
        <w:rPr>
          <w:rFonts w:ascii="Times New Roman" w:eastAsia="Times New Roman" w:hAnsi="Times New Roman" w:cs="Times New Roman"/>
          <w:sz w:val="27"/>
          <w:szCs w:val="27"/>
        </w:rPr>
        <w:t>к административной ответственности не истек. Осн</w:t>
      </w:r>
      <w:r w:rsidRPr="003444A2">
        <w:rPr>
          <w:rFonts w:ascii="Times New Roman" w:eastAsia="Times New Roman" w:hAnsi="Times New Roman" w:cs="Times New Roman"/>
          <w:sz w:val="27"/>
          <w:szCs w:val="27"/>
        </w:rPr>
        <w:t xml:space="preserve">ований для прекращения производства по данному делу не установлено.  </w:t>
      </w:r>
    </w:p>
    <w:p w:rsidR="00920357" w:rsidRPr="003444A2" w:rsidP="009203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Постановление о возбуждении дела об административном правонарушении </w:t>
      </w:r>
      <w:r w:rsidR="00B90544">
        <w:rPr>
          <w:rFonts w:ascii="Times New Roman" w:hAnsi="Times New Roman" w:cs="Times New Roman"/>
          <w:sz w:val="27"/>
          <w:szCs w:val="27"/>
        </w:rPr>
        <w:t xml:space="preserve">вынесено </w:t>
      </w:r>
      <w:r w:rsidRPr="003444A2">
        <w:rPr>
          <w:rFonts w:ascii="Times New Roman" w:hAnsi="Times New Roman" w:cs="Times New Roman"/>
          <w:sz w:val="27"/>
          <w:szCs w:val="27"/>
        </w:rPr>
        <w:t>с соблюдением тре</w:t>
      </w:r>
      <w:r w:rsidRPr="003444A2">
        <w:rPr>
          <w:rFonts w:ascii="Times New Roman" w:hAnsi="Times New Roman" w:cs="Times New Roman"/>
          <w:sz w:val="27"/>
          <w:szCs w:val="27"/>
        </w:rPr>
        <w:t xml:space="preserve">бований закона, противоречий не содержит. Права и законные интересы </w:t>
      </w:r>
      <w:r w:rsidR="00BD4496">
        <w:rPr>
          <w:rFonts w:ascii="Times New Roman" w:hAnsi="Times New Roman" w:cs="Times New Roman"/>
          <w:sz w:val="27"/>
          <w:szCs w:val="27"/>
        </w:rPr>
        <w:t>Суслопаровой О.В</w:t>
      </w:r>
      <w:r w:rsidR="00B90544">
        <w:rPr>
          <w:rFonts w:ascii="Times New Roman" w:hAnsi="Times New Roman" w:cs="Times New Roman"/>
          <w:sz w:val="27"/>
          <w:szCs w:val="27"/>
        </w:rPr>
        <w:t xml:space="preserve">. </w:t>
      </w:r>
      <w:r w:rsidRPr="003444A2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BD4496" w:rsidP="00BD44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444A2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</w:t>
      </w:r>
      <w:r w:rsidRPr="003444A2">
        <w:rPr>
          <w:rFonts w:ascii="Times New Roman" w:eastAsia="Times New Roman" w:hAnsi="Times New Roman" w:cs="Times New Roman"/>
          <w:sz w:val="27"/>
          <w:szCs w:val="27"/>
        </w:rPr>
        <w:t>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</w:t>
      </w:r>
      <w:r w:rsidRPr="003444A2">
        <w:rPr>
          <w:rFonts w:ascii="Times New Roman" w:eastAsia="Times New Roman" w:hAnsi="Times New Roman" w:cs="Times New Roman"/>
          <w:sz w:val="27"/>
          <w:szCs w:val="27"/>
        </w:rPr>
        <w:t xml:space="preserve">чающих или </w:t>
      </w:r>
      <w:r w:rsidRPr="00441A71"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ответственность.</w:t>
      </w:r>
    </w:p>
    <w:p w:rsidR="00BD4496" w:rsidRPr="00BD4496" w:rsidP="00441A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D4496">
        <w:rPr>
          <w:rFonts w:ascii="Times New Roman" w:hAnsi="Times New Roman" w:cs="Times New Roman"/>
          <w:sz w:val="27"/>
          <w:szCs w:val="27"/>
        </w:rPr>
        <w:t>Обстоятельствами, смягчающими административную ответственность</w:t>
      </w:r>
      <w:r w:rsidR="00864921">
        <w:rPr>
          <w:rFonts w:ascii="Times New Roman" w:hAnsi="Times New Roman" w:cs="Times New Roman"/>
          <w:sz w:val="27"/>
          <w:szCs w:val="27"/>
        </w:rPr>
        <w:t xml:space="preserve"> Суслопаровой О.В.</w:t>
      </w:r>
      <w:r w:rsidRPr="00BD4496">
        <w:rPr>
          <w:rFonts w:ascii="Times New Roman" w:hAnsi="Times New Roman" w:cs="Times New Roman"/>
          <w:sz w:val="27"/>
          <w:szCs w:val="27"/>
        </w:rPr>
        <w:t>, суд признает признание вины, раскаяние лица, совершившего административное правонарушение</w:t>
      </w:r>
      <w:r w:rsidRPr="00BD4496">
        <w:rPr>
          <w:rFonts w:ascii="Times New Roman" w:hAnsi="Times New Roman" w:cs="Times New Roman"/>
          <w:sz w:val="27"/>
          <w:szCs w:val="27"/>
        </w:rPr>
        <w:t>, оказание лицом, совершившим административное правонарушение, содействия органу, уполномоченному осуществлять производство по делу об административном правонарушении, в установлении обстоятельств, подлежащих установлению по делу об административном правон</w:t>
      </w:r>
      <w:r w:rsidRPr="00BD4496">
        <w:rPr>
          <w:rFonts w:ascii="Times New Roman" w:hAnsi="Times New Roman" w:cs="Times New Roman"/>
          <w:sz w:val="27"/>
          <w:szCs w:val="27"/>
        </w:rPr>
        <w:t xml:space="preserve">арушении, </w:t>
      </w:r>
      <w:r w:rsidRPr="00BD4496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совершение административного правонарушения беременной женщиной</w:t>
      </w:r>
      <w:r w:rsidRPr="00BD4496">
        <w:rPr>
          <w:rFonts w:ascii="Times New Roman" w:hAnsi="Times New Roman" w:cs="Times New Roman"/>
          <w:sz w:val="27"/>
          <w:szCs w:val="27"/>
        </w:rPr>
        <w:t>.</w:t>
      </w:r>
    </w:p>
    <w:p w:rsidR="00864921" w:rsidP="008649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41A71">
        <w:rPr>
          <w:rFonts w:ascii="Times New Roman" w:hAnsi="Times New Roman" w:cs="Times New Roman"/>
          <w:sz w:val="27"/>
          <w:szCs w:val="27"/>
        </w:rPr>
        <w:t>Обстоятельств, отягчающих ответственность правонарушителя,  судом не усматривается.</w:t>
      </w:r>
    </w:p>
    <w:p w:rsidR="00864921" w:rsidRPr="00864921" w:rsidP="008649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64921">
        <w:rPr>
          <w:rFonts w:ascii="Times New Roman" w:eastAsia="Times New Roman" w:hAnsi="Times New Roman" w:cs="Times New Roman"/>
          <w:sz w:val="27"/>
          <w:szCs w:val="27"/>
        </w:rPr>
        <w:t>Исходя из обстоятельств дела, характера вмененного правонарушения, оснований для применения полож</w:t>
      </w:r>
      <w:r w:rsidRPr="00864921">
        <w:rPr>
          <w:rFonts w:ascii="Times New Roman" w:eastAsia="Times New Roman" w:hAnsi="Times New Roman" w:cs="Times New Roman"/>
          <w:sz w:val="27"/>
          <w:szCs w:val="27"/>
        </w:rPr>
        <w:t xml:space="preserve">ений ст. </w:t>
      </w:r>
      <w:r w:rsidRPr="00864921" w:rsidR="00D90767"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 w:rsidRPr="00864921">
        <w:rPr>
          <w:rFonts w:ascii="Times New Roman" w:eastAsia="Times New Roman" w:hAnsi="Times New Roman" w:cs="Times New Roman"/>
          <w:sz w:val="27"/>
          <w:szCs w:val="27"/>
        </w:rPr>
        <w:t>2.9</w:t>
      </w:r>
      <w:r w:rsidRPr="00864921" w:rsidR="00D90767">
        <w:rPr>
          <w:rFonts w:ascii="Times New Roman" w:eastAsia="Times New Roman" w:hAnsi="Times New Roman" w:cs="Times New Roman"/>
          <w:sz w:val="27"/>
          <w:szCs w:val="27"/>
        </w:rPr>
        <w:t>, 4.1.1</w:t>
      </w:r>
      <w:r w:rsidRPr="00864921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не имеется, поскольку</w:t>
      </w:r>
      <w:r w:rsidRPr="00864921">
        <w:rPr>
          <w:rFonts w:ascii="Times New Roman" w:hAnsi="Times New Roman" w:cs="Times New Roman"/>
          <w:sz w:val="27"/>
          <w:szCs w:val="27"/>
        </w:rPr>
        <w:t xml:space="preserve"> общественные отношения в области обеспечения доступа инвалидов к объектам инженерной, транспортной, социальной инфраструктуры носят для государст</w:t>
      </w:r>
      <w:r w:rsidRPr="00864921">
        <w:rPr>
          <w:rFonts w:ascii="Times New Roman" w:hAnsi="Times New Roman" w:cs="Times New Roman"/>
          <w:sz w:val="27"/>
          <w:szCs w:val="27"/>
        </w:rPr>
        <w:t>ва особо значимый характер в части соблюдения прав и законных интересов социально уязвимой группы населения.</w:t>
      </w:r>
    </w:p>
    <w:p w:rsidR="00920357" w:rsidRPr="003444A2" w:rsidP="00441A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444A2">
        <w:rPr>
          <w:rFonts w:ascii="Times New Roman" w:eastAsia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</w:t>
      </w:r>
      <w:r w:rsidRPr="003444A2">
        <w:rPr>
          <w:rFonts w:ascii="Times New Roman" w:eastAsia="Times New Roman" w:hAnsi="Times New Roman" w:cs="Times New Roman"/>
          <w:sz w:val="27"/>
          <w:szCs w:val="27"/>
        </w:rPr>
        <w:t>административны</w:t>
      </w:r>
      <w:r w:rsidRPr="003444A2">
        <w:rPr>
          <w:rFonts w:ascii="Times New Roman" w:eastAsia="Times New Roman" w:hAnsi="Times New Roman" w:cs="Times New Roman"/>
          <w:sz w:val="27"/>
          <w:szCs w:val="27"/>
        </w:rPr>
        <w:t xml:space="preserve">х правонарушениях, принимая во внимание данные о личности </w:t>
      </w:r>
      <w:r w:rsidRPr="003444A2" w:rsidR="009F6320">
        <w:rPr>
          <w:rFonts w:ascii="Times New Roman" w:eastAsia="Times New Roman" w:hAnsi="Times New Roman" w:cs="Times New Roman"/>
          <w:sz w:val="27"/>
          <w:szCs w:val="27"/>
        </w:rPr>
        <w:t>виновного</w:t>
      </w:r>
      <w:r w:rsidRPr="003444A2">
        <w:rPr>
          <w:rFonts w:ascii="Times New Roman" w:eastAsia="Times New Roman" w:hAnsi="Times New Roman" w:cs="Times New Roman"/>
          <w:sz w:val="27"/>
          <w:szCs w:val="27"/>
        </w:rPr>
        <w:t xml:space="preserve">, обстоятельства дела, </w:t>
      </w:r>
      <w:r w:rsidR="00441A71">
        <w:rPr>
          <w:rFonts w:ascii="Times New Roman" w:eastAsia="Times New Roman" w:hAnsi="Times New Roman" w:cs="Times New Roman"/>
          <w:sz w:val="27"/>
          <w:szCs w:val="27"/>
        </w:rPr>
        <w:t xml:space="preserve">наличие </w:t>
      </w:r>
      <w:r w:rsidRPr="003444A2"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</w:t>
      </w:r>
      <w:r w:rsidR="00441A71"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ответственность, и отсутствие обстоятельств, </w:t>
      </w:r>
      <w:r w:rsidRPr="003444A2">
        <w:rPr>
          <w:rFonts w:ascii="Times New Roman" w:eastAsia="Times New Roman" w:hAnsi="Times New Roman" w:cs="Times New Roman"/>
          <w:sz w:val="27"/>
          <w:szCs w:val="27"/>
        </w:rPr>
        <w:t xml:space="preserve">отягчающих ответственность, прихожу к выводу, что </w:t>
      </w:r>
      <w:r w:rsidR="004611F8">
        <w:rPr>
          <w:rFonts w:ascii="Times New Roman" w:eastAsia="Times New Roman" w:hAnsi="Times New Roman" w:cs="Times New Roman"/>
          <w:sz w:val="27"/>
          <w:szCs w:val="27"/>
        </w:rPr>
        <w:t>Суслопарову О.В.</w:t>
      </w:r>
      <w:r w:rsidR="00441A7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444A2">
        <w:rPr>
          <w:rFonts w:ascii="Times New Roman" w:eastAsia="Times New Roman" w:hAnsi="Times New Roman" w:cs="Times New Roman"/>
          <w:sz w:val="27"/>
          <w:szCs w:val="27"/>
        </w:rPr>
        <w:t xml:space="preserve">следует подвергнуть </w:t>
      </w:r>
      <w:r w:rsidRPr="003444A2">
        <w:rPr>
          <w:rFonts w:ascii="Times New Roman" w:eastAsia="Times New Roman" w:hAnsi="Times New Roman" w:cs="Times New Roman"/>
          <w:sz w:val="27"/>
          <w:szCs w:val="27"/>
        </w:rPr>
        <w:t>наказанию в виде штрафа в минимальном размере в пределах санкции, предусмотренной ст. 9.13 Кодекса Российской Федерации об административных правонарушениях.</w:t>
      </w:r>
    </w:p>
    <w:p w:rsidR="00920357" w:rsidRPr="003444A2" w:rsidP="009203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Руководствуясь ст. ст. 29.9, 29.10, 30.1 Кодекса Российской Федерации об административных правонару</w:t>
      </w:r>
      <w:r w:rsidRPr="003444A2">
        <w:rPr>
          <w:rFonts w:ascii="Times New Roman" w:hAnsi="Times New Roman" w:cs="Times New Roman"/>
          <w:sz w:val="27"/>
          <w:szCs w:val="27"/>
        </w:rPr>
        <w:t>шениях, мировой судья</w:t>
      </w:r>
    </w:p>
    <w:p w:rsidR="00920357" w:rsidRPr="003444A2" w:rsidP="0092035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ПОСТАНОВИЛ:</w:t>
      </w:r>
    </w:p>
    <w:p w:rsidR="00920357" w:rsidRPr="003A407E" w:rsidP="003A407E">
      <w:pPr>
        <w:pStyle w:val="BodyTextIndent"/>
        <w:ind w:firstLine="709"/>
        <w:rPr>
          <w:sz w:val="27"/>
          <w:szCs w:val="27"/>
        </w:rPr>
      </w:pPr>
      <w:r w:rsidRPr="003444A2">
        <w:rPr>
          <w:sz w:val="27"/>
          <w:szCs w:val="27"/>
        </w:rPr>
        <w:t xml:space="preserve">Признать </w:t>
      </w:r>
      <w:r w:rsidR="003146F8">
        <w:rPr>
          <w:sz w:val="27"/>
          <w:szCs w:val="27"/>
        </w:rPr>
        <w:t>Суслопарову О</w:t>
      </w:r>
      <w:r w:rsidR="00B00E36">
        <w:rPr>
          <w:sz w:val="27"/>
          <w:szCs w:val="27"/>
        </w:rPr>
        <w:t>.</w:t>
      </w:r>
      <w:r w:rsidR="003146F8">
        <w:rPr>
          <w:sz w:val="27"/>
          <w:szCs w:val="27"/>
        </w:rPr>
        <w:t xml:space="preserve"> В</w:t>
      </w:r>
      <w:r w:rsidR="00B00E36">
        <w:rPr>
          <w:sz w:val="27"/>
          <w:szCs w:val="27"/>
        </w:rPr>
        <w:t>.</w:t>
      </w:r>
      <w:r w:rsidRPr="003444A2" w:rsidR="003146F8">
        <w:rPr>
          <w:sz w:val="27"/>
          <w:szCs w:val="27"/>
        </w:rPr>
        <w:t xml:space="preserve"> </w:t>
      </w:r>
      <w:r w:rsidRPr="003444A2" w:rsidR="009F6320">
        <w:rPr>
          <w:sz w:val="27"/>
          <w:szCs w:val="27"/>
        </w:rPr>
        <w:t>виновн</w:t>
      </w:r>
      <w:r w:rsidR="003146F8">
        <w:rPr>
          <w:sz w:val="27"/>
          <w:szCs w:val="27"/>
        </w:rPr>
        <w:t>ой</w:t>
      </w:r>
      <w:r w:rsidRPr="003444A2">
        <w:rPr>
          <w:sz w:val="27"/>
          <w:szCs w:val="27"/>
        </w:rPr>
        <w:t xml:space="preserve"> в совершении административного правонарушения, предусмотренного ст. 9.13 Кодекса Российской Федерации об административных правонарушениях, и назначить </w:t>
      </w:r>
      <w:r w:rsidRPr="003A407E">
        <w:rPr>
          <w:sz w:val="27"/>
          <w:szCs w:val="27"/>
        </w:rPr>
        <w:t>е</w:t>
      </w:r>
      <w:r w:rsidR="003146F8">
        <w:rPr>
          <w:sz w:val="27"/>
          <w:szCs w:val="27"/>
        </w:rPr>
        <w:t>й</w:t>
      </w:r>
      <w:r w:rsidRPr="003A407E">
        <w:rPr>
          <w:sz w:val="27"/>
          <w:szCs w:val="27"/>
        </w:rPr>
        <w:t xml:space="preserve">  наказание в виде адм</w:t>
      </w:r>
      <w:r w:rsidRPr="003A407E">
        <w:rPr>
          <w:sz w:val="27"/>
          <w:szCs w:val="27"/>
        </w:rPr>
        <w:t xml:space="preserve">инистративного штрафа в размере 2000 (двух тысяч) рублей. </w:t>
      </w:r>
    </w:p>
    <w:p w:rsidR="003A407E" w:rsidRPr="003A407E" w:rsidP="003A407E">
      <w:pPr>
        <w:spacing w:after="0" w:line="240" w:lineRule="auto"/>
        <w:ind w:right="19"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A407E">
        <w:rPr>
          <w:rFonts w:ascii="Times New Roman" w:hAnsi="Times New Roman" w:cs="Times New Roman"/>
          <w:sz w:val="27"/>
          <w:szCs w:val="27"/>
        </w:rPr>
        <w:t xml:space="preserve">Реквизиты для уплаты административного штрафа: адрес: </w:t>
      </w:r>
      <w:r w:rsidR="00B00E36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A407E">
        <w:rPr>
          <w:rFonts w:ascii="Times New Roman" w:hAnsi="Times New Roman" w:cs="Times New Roman"/>
          <w:sz w:val="27"/>
          <w:szCs w:val="27"/>
        </w:rPr>
        <w:t xml:space="preserve">; получатель: </w:t>
      </w:r>
      <w:r w:rsidRPr="003A40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УФК по Республике Крым (Министерство юстиции Республики Крым) </w:t>
      </w:r>
      <w:r w:rsidRPr="003A407E">
        <w:rPr>
          <w:rFonts w:ascii="Times New Roman" w:hAnsi="Times New Roman" w:cs="Times New Roman"/>
          <w:sz w:val="27"/>
          <w:szCs w:val="27"/>
        </w:rPr>
        <w:t xml:space="preserve">банк получатель: </w:t>
      </w:r>
      <w:r w:rsidRPr="003A407E">
        <w:rPr>
          <w:rFonts w:ascii="Times New Roman" w:hAnsi="Times New Roman" w:cs="Times New Roman"/>
          <w:sz w:val="27"/>
          <w:szCs w:val="27"/>
        </w:rPr>
        <w:t xml:space="preserve">ОКЦ №7 ЮГУ Банка России //УФК по Республике Крым, г. Симферополь, </w:t>
      </w:r>
      <w:r w:rsidRPr="003A40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3A407E">
        <w:rPr>
          <w:rFonts w:ascii="Times New Roman" w:hAnsi="Times New Roman" w:cs="Times New Roman"/>
          <w:sz w:val="27"/>
          <w:szCs w:val="27"/>
        </w:rPr>
        <w:t xml:space="preserve">ОГРН 1149102019164 </w:t>
      </w:r>
      <w:r w:rsidRPr="003A40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ИНН 9102013284, КПП 910201001, БИК 013510002, Единый казначейский счет 40102810645370000035</w:t>
      </w:r>
      <w:r w:rsidRPr="003A40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Казначейский счет 03100643000000017500, Лицевой счет 04752203230 в УФК по Республике Крым, Код Сводного реестра 35220323, ОКТМО 35701000, </w:t>
      </w:r>
      <w:r w:rsidRPr="00800433" w:rsidR="00364C47">
        <w:rPr>
          <w:rFonts w:ascii="Times New Roman" w:hAnsi="Times New Roman" w:cs="Times New Roman"/>
          <w:sz w:val="26"/>
          <w:szCs w:val="26"/>
        </w:rPr>
        <w:t>КБК 828 1 16 01093 01 9000 140</w:t>
      </w:r>
      <w:r w:rsidRPr="003A40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УИН </w:t>
      </w:r>
      <w:r w:rsidR="00B00E36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A40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920357" w:rsidRPr="003444A2" w:rsidP="003A407E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3A407E"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</w:t>
      </w:r>
      <w:r w:rsidRPr="003A407E">
        <w:rPr>
          <w:rFonts w:ascii="Times New Roman" w:hAnsi="Times New Roman" w:cs="Times New Roman"/>
          <w:sz w:val="27"/>
          <w:szCs w:val="27"/>
        </w:rPr>
        <w:t>уплачен не позднее 60 дней со дня вступления постановления в закон</w:t>
      </w:r>
      <w:r w:rsidRPr="003444A2">
        <w:rPr>
          <w:rFonts w:ascii="Times New Roman" w:hAnsi="Times New Roman" w:cs="Times New Roman"/>
          <w:sz w:val="27"/>
          <w:szCs w:val="27"/>
        </w:rPr>
        <w:t xml:space="preserve">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920357" w:rsidRPr="003444A2" w:rsidP="0092035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В соответст</w:t>
      </w:r>
      <w:r w:rsidRPr="003444A2">
        <w:rPr>
          <w:rFonts w:ascii="Times New Roman" w:hAnsi="Times New Roman" w:cs="Times New Roman"/>
          <w:sz w:val="27"/>
          <w:szCs w:val="27"/>
        </w:rPr>
        <w:t xml:space="preserve">вии с ч. 1 ст. 20.25 </w:t>
      </w:r>
      <w:r w:rsidRPr="003444A2" w:rsidR="00500DA4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 </w:t>
      </w:r>
      <w:r w:rsidRPr="003444A2">
        <w:rPr>
          <w:rFonts w:ascii="Times New Roman" w:hAnsi="Times New Roman" w:cs="Times New Roman"/>
          <w:sz w:val="27"/>
          <w:szCs w:val="27"/>
        </w:rPr>
        <w:t xml:space="preserve">неуплата административного штрафа в срок, предусмотренный </w:t>
      </w:r>
      <w:r w:rsidRPr="003444A2" w:rsidR="00500DA4">
        <w:rPr>
          <w:rFonts w:ascii="Times New Roman" w:hAnsi="Times New Roman" w:cs="Times New Roman"/>
          <w:sz w:val="27"/>
          <w:szCs w:val="27"/>
        </w:rPr>
        <w:t>Кодексом Российской Федерации об административных правонарушениях</w:t>
      </w:r>
      <w:r w:rsidRPr="003444A2">
        <w:rPr>
          <w:rFonts w:ascii="Times New Roman" w:hAnsi="Times New Roman" w:cs="Times New Roman"/>
          <w:sz w:val="27"/>
          <w:szCs w:val="27"/>
        </w:rPr>
        <w:t>, влечет наложение административного штрафа в д</w:t>
      </w:r>
      <w:r w:rsidRPr="003444A2">
        <w:rPr>
          <w:rFonts w:ascii="Times New Roman" w:hAnsi="Times New Roman" w:cs="Times New Roman"/>
          <w:sz w:val="27"/>
          <w:szCs w:val="27"/>
        </w:rPr>
        <w:t xml:space="preserve"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920357" w:rsidRPr="003444A2" w:rsidP="0092035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</w:t>
      </w:r>
      <w:r w:rsidRPr="003444A2">
        <w:rPr>
          <w:rFonts w:ascii="Times New Roman" w:hAnsi="Times New Roman" w:cs="Times New Roman"/>
          <w:sz w:val="27"/>
          <w:szCs w:val="27"/>
        </w:rPr>
        <w:t>тративного штрафа, необходимо направить мировому судье судебного участка №1</w:t>
      </w:r>
      <w:r w:rsidR="00441A71">
        <w:rPr>
          <w:rFonts w:ascii="Times New Roman" w:hAnsi="Times New Roman" w:cs="Times New Roman"/>
          <w:sz w:val="27"/>
          <w:szCs w:val="27"/>
        </w:rPr>
        <w:t>6</w:t>
      </w:r>
      <w:r w:rsidRPr="003444A2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3444A2" w:rsidR="00427ECB">
        <w:rPr>
          <w:rFonts w:ascii="Times New Roman" w:hAnsi="Times New Roman" w:cs="Times New Roman"/>
          <w:sz w:val="27"/>
          <w:szCs w:val="27"/>
        </w:rPr>
        <w:t>орода</w:t>
      </w:r>
      <w:r w:rsidRPr="003444A2">
        <w:rPr>
          <w:rFonts w:ascii="Times New Roman" w:hAnsi="Times New Roman" w:cs="Times New Roman"/>
          <w:sz w:val="27"/>
          <w:szCs w:val="27"/>
        </w:rPr>
        <w:t xml:space="preserve"> Симферополь (</w:t>
      </w:r>
      <w:r w:rsidRPr="00223A78" w:rsidR="00D92293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3444A2">
        <w:rPr>
          <w:rFonts w:ascii="Times New Roman" w:hAnsi="Times New Roman" w:cs="Times New Roman"/>
          <w:sz w:val="27"/>
          <w:szCs w:val="27"/>
        </w:rPr>
        <w:t>) Республики Крым (г. Симферополь, ул</w:t>
      </w:r>
      <w:r w:rsidRPr="003444A2">
        <w:rPr>
          <w:rFonts w:ascii="Times New Roman" w:hAnsi="Times New Roman" w:cs="Times New Roman"/>
          <w:sz w:val="27"/>
          <w:szCs w:val="27"/>
        </w:rPr>
        <w:t xml:space="preserve">. Крымских Партизан, 3а). </w:t>
      </w:r>
    </w:p>
    <w:p w:rsidR="00920357" w:rsidP="0092035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441A71">
        <w:rPr>
          <w:rFonts w:ascii="Times New Roman" w:hAnsi="Times New Roman" w:cs="Times New Roman"/>
          <w:sz w:val="27"/>
          <w:szCs w:val="27"/>
        </w:rPr>
        <w:t>6</w:t>
      </w:r>
      <w:r w:rsidRPr="003444A2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</w:t>
      </w:r>
      <w:r w:rsidRPr="00223A78" w:rsidR="00D92293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3444A2">
        <w:rPr>
          <w:rFonts w:ascii="Times New Roman" w:hAnsi="Times New Roman" w:cs="Times New Roman"/>
          <w:sz w:val="27"/>
          <w:szCs w:val="27"/>
        </w:rPr>
        <w:t xml:space="preserve">) Республики Крым в течение 10 </w:t>
      </w:r>
      <w:r w:rsidR="00441A71">
        <w:rPr>
          <w:rFonts w:ascii="Times New Roman" w:hAnsi="Times New Roman" w:cs="Times New Roman"/>
          <w:sz w:val="27"/>
          <w:szCs w:val="27"/>
        </w:rPr>
        <w:t xml:space="preserve">дней </w:t>
      </w:r>
      <w:r w:rsidRPr="003444A2">
        <w:rPr>
          <w:rFonts w:ascii="Times New Roman" w:hAnsi="Times New Roman" w:cs="Times New Roman"/>
          <w:sz w:val="27"/>
          <w:szCs w:val="27"/>
        </w:rPr>
        <w:t>со дня вручения или получения копии постановления.</w:t>
      </w:r>
    </w:p>
    <w:p w:rsidR="002C5A43" w:rsidP="00500D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 xml:space="preserve">       Мировой судья                                                       </w:t>
      </w:r>
      <w:r w:rsidR="00441A71">
        <w:rPr>
          <w:rFonts w:ascii="Times New Roman" w:hAnsi="Times New Roman" w:cs="Times New Roman"/>
          <w:sz w:val="27"/>
          <w:szCs w:val="27"/>
        </w:rPr>
        <w:t xml:space="preserve">            К</w:t>
      </w:r>
      <w:r w:rsidRPr="003444A2">
        <w:rPr>
          <w:rFonts w:ascii="Times New Roman" w:hAnsi="Times New Roman" w:cs="Times New Roman"/>
          <w:sz w:val="27"/>
          <w:szCs w:val="27"/>
        </w:rPr>
        <w:t>.</w:t>
      </w:r>
      <w:r w:rsidR="00441A71">
        <w:rPr>
          <w:rFonts w:ascii="Times New Roman" w:hAnsi="Times New Roman" w:cs="Times New Roman"/>
          <w:sz w:val="27"/>
          <w:szCs w:val="27"/>
        </w:rPr>
        <w:t>Ю</w:t>
      </w:r>
      <w:r w:rsidRPr="003444A2">
        <w:rPr>
          <w:rFonts w:ascii="Times New Roman" w:hAnsi="Times New Roman" w:cs="Times New Roman"/>
          <w:sz w:val="27"/>
          <w:szCs w:val="27"/>
        </w:rPr>
        <w:t xml:space="preserve">. </w:t>
      </w:r>
      <w:r w:rsidR="00441A71">
        <w:rPr>
          <w:rFonts w:ascii="Times New Roman" w:hAnsi="Times New Roman" w:cs="Times New Roman"/>
          <w:sz w:val="27"/>
          <w:szCs w:val="27"/>
        </w:rPr>
        <w:t>Ильгова</w:t>
      </w:r>
    </w:p>
    <w:p w:rsidR="00520121" w:rsidP="00500D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sectPr w:rsidSect="00B11D8C">
      <w:footerReference w:type="default" r:id="rId5"/>
      <w:pgSz w:w="11906" w:h="16838"/>
      <w:pgMar w:top="426" w:right="707" w:bottom="567" w:left="1800" w:header="708" w:footer="28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AB70D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E36">
          <w:rPr>
            <w:noProof/>
          </w:rPr>
          <w:t>7</w:t>
        </w:r>
        <w:r>
          <w:fldChar w:fldCharType="end"/>
        </w:r>
      </w:p>
    </w:sdtContent>
  </w:sdt>
  <w:p w:rsidR="00AB70D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0D"/>
    <w:rsid w:val="00001528"/>
    <w:rsid w:val="000516E2"/>
    <w:rsid w:val="0007212C"/>
    <w:rsid w:val="000A678A"/>
    <w:rsid w:val="0011380D"/>
    <w:rsid w:val="0011437D"/>
    <w:rsid w:val="00150584"/>
    <w:rsid w:val="001A23BC"/>
    <w:rsid w:val="001B03B5"/>
    <w:rsid w:val="001D1D1B"/>
    <w:rsid w:val="0022136C"/>
    <w:rsid w:val="00223A78"/>
    <w:rsid w:val="00237CEA"/>
    <w:rsid w:val="00257282"/>
    <w:rsid w:val="002C5A43"/>
    <w:rsid w:val="002D2FD9"/>
    <w:rsid w:val="003058C4"/>
    <w:rsid w:val="00314420"/>
    <w:rsid w:val="003146F8"/>
    <w:rsid w:val="0031474E"/>
    <w:rsid w:val="003261D0"/>
    <w:rsid w:val="00326552"/>
    <w:rsid w:val="00327F98"/>
    <w:rsid w:val="003444A2"/>
    <w:rsid w:val="003448B1"/>
    <w:rsid w:val="00347254"/>
    <w:rsid w:val="00364C47"/>
    <w:rsid w:val="00395A4B"/>
    <w:rsid w:val="003A407E"/>
    <w:rsid w:val="003D17A8"/>
    <w:rsid w:val="00405CA2"/>
    <w:rsid w:val="00427ECB"/>
    <w:rsid w:val="0043510D"/>
    <w:rsid w:val="00441A71"/>
    <w:rsid w:val="004611F8"/>
    <w:rsid w:val="00471581"/>
    <w:rsid w:val="00475B23"/>
    <w:rsid w:val="004B6761"/>
    <w:rsid w:val="004D6B8A"/>
    <w:rsid w:val="00500DA4"/>
    <w:rsid w:val="005078D8"/>
    <w:rsid w:val="00520121"/>
    <w:rsid w:val="00544142"/>
    <w:rsid w:val="00580886"/>
    <w:rsid w:val="005C727F"/>
    <w:rsid w:val="005C7FFB"/>
    <w:rsid w:val="005D76C6"/>
    <w:rsid w:val="005F0150"/>
    <w:rsid w:val="00631063"/>
    <w:rsid w:val="00650BD2"/>
    <w:rsid w:val="00650E87"/>
    <w:rsid w:val="00651726"/>
    <w:rsid w:val="0068386D"/>
    <w:rsid w:val="006D227D"/>
    <w:rsid w:val="00705F73"/>
    <w:rsid w:val="007835AF"/>
    <w:rsid w:val="007D0586"/>
    <w:rsid w:val="00800433"/>
    <w:rsid w:val="00831B26"/>
    <w:rsid w:val="00864921"/>
    <w:rsid w:val="00883BA3"/>
    <w:rsid w:val="0089530D"/>
    <w:rsid w:val="008C0F94"/>
    <w:rsid w:val="008C7F85"/>
    <w:rsid w:val="008D3817"/>
    <w:rsid w:val="008D4ADD"/>
    <w:rsid w:val="008F4FAB"/>
    <w:rsid w:val="00920357"/>
    <w:rsid w:val="0092453A"/>
    <w:rsid w:val="00934D7C"/>
    <w:rsid w:val="00937191"/>
    <w:rsid w:val="009404B4"/>
    <w:rsid w:val="0099640E"/>
    <w:rsid w:val="009B1F13"/>
    <w:rsid w:val="009B1F88"/>
    <w:rsid w:val="009D47D8"/>
    <w:rsid w:val="009F398F"/>
    <w:rsid w:val="009F6320"/>
    <w:rsid w:val="00A3403E"/>
    <w:rsid w:val="00A5425B"/>
    <w:rsid w:val="00A6103F"/>
    <w:rsid w:val="00A824A6"/>
    <w:rsid w:val="00AB70DB"/>
    <w:rsid w:val="00B0089E"/>
    <w:rsid w:val="00B00E36"/>
    <w:rsid w:val="00B03B10"/>
    <w:rsid w:val="00B064A9"/>
    <w:rsid w:val="00B11D8C"/>
    <w:rsid w:val="00B61B42"/>
    <w:rsid w:val="00B628F1"/>
    <w:rsid w:val="00B63529"/>
    <w:rsid w:val="00B90544"/>
    <w:rsid w:val="00B90FCE"/>
    <w:rsid w:val="00BB0828"/>
    <w:rsid w:val="00BD4496"/>
    <w:rsid w:val="00C10735"/>
    <w:rsid w:val="00C2260D"/>
    <w:rsid w:val="00C545F8"/>
    <w:rsid w:val="00C6196A"/>
    <w:rsid w:val="00C92736"/>
    <w:rsid w:val="00CE359A"/>
    <w:rsid w:val="00D4274B"/>
    <w:rsid w:val="00D56D9C"/>
    <w:rsid w:val="00D83296"/>
    <w:rsid w:val="00D86448"/>
    <w:rsid w:val="00D90767"/>
    <w:rsid w:val="00D92293"/>
    <w:rsid w:val="00D92D8C"/>
    <w:rsid w:val="00DA4F30"/>
    <w:rsid w:val="00DF5E60"/>
    <w:rsid w:val="00E36D44"/>
    <w:rsid w:val="00E51441"/>
    <w:rsid w:val="00EA6E51"/>
    <w:rsid w:val="00EC000E"/>
    <w:rsid w:val="00F23E46"/>
    <w:rsid w:val="00F4309B"/>
    <w:rsid w:val="00F663F8"/>
    <w:rsid w:val="00F90E28"/>
    <w:rsid w:val="00F90E49"/>
    <w:rsid w:val="00FC17F2"/>
    <w:rsid w:val="00FE78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2260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22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226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2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2260D"/>
  </w:style>
  <w:style w:type="paragraph" w:styleId="Header">
    <w:name w:val="header"/>
    <w:basedOn w:val="Normal"/>
    <w:link w:val="a1"/>
    <w:uiPriority w:val="99"/>
    <w:unhideWhenUsed/>
    <w:rsid w:val="00B90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90FCE"/>
  </w:style>
  <w:style w:type="paragraph" w:styleId="BalloonText">
    <w:name w:val="Balloon Text"/>
    <w:basedOn w:val="Normal"/>
    <w:link w:val="a2"/>
    <w:uiPriority w:val="99"/>
    <w:semiHidden/>
    <w:unhideWhenUsed/>
    <w:rsid w:val="009F3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F39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8C01C-3903-4207-B243-82FC7157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