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1D8" w:rsidRPr="00F15D6C" w:rsidP="00DC4AEE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15D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Дело №05-</w:t>
      </w:r>
      <w:r w:rsidRPr="00F15D6C" w:rsidR="003538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F15D6C" w:rsidR="009756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F15D6C" w:rsidR="00DD02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25</w:t>
      </w:r>
      <w:r w:rsidRPr="00F15D6C" w:rsidR="003538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</w:t>
      </w:r>
      <w:r w:rsidRPr="00F15D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16/202</w:t>
      </w:r>
      <w:r w:rsidRPr="00F15D6C" w:rsidR="009756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</w:p>
    <w:p w:rsidR="00CC71D8" w:rsidRPr="00F15D6C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71D8" w:rsidRPr="00F15D6C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D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ПОСТАНОВЛЕНИЕ</w:t>
      </w:r>
    </w:p>
    <w:p w:rsidR="00E42AB9" w:rsidRPr="00F15D6C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71D8" w:rsidRPr="00F15D6C" w:rsidP="00DC4AEE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5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11 февраля </w:t>
      </w:r>
      <w:r w:rsidRPr="00F15D6C" w:rsidR="001B18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Pr="00F15D6C" w:rsidR="009756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F15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  </w:t>
      </w:r>
      <w:r w:rsidRPr="00F15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</w:t>
      </w:r>
      <w:r w:rsidRPr="00F15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15D6C" w:rsidR="00FC7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F15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F15D6C" w:rsidR="00E42A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5D6C" w:rsidR="003C5A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15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5D6C" w:rsidR="00B73F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5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5D6C" w:rsidR="00FC7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F15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F15D6C" w:rsidR="00FC7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F15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Симферополь</w:t>
      </w:r>
    </w:p>
    <w:p w:rsidR="00E42AB9" w:rsidRPr="00F15D6C" w:rsidP="00DC4AEE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F0CDB" w:rsidRPr="00F15D6C" w:rsidP="00DC4AEE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6C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№16 Центрального судебного района города Симферополь </w:t>
      </w:r>
      <w:r w:rsidRPr="00F15D6C">
        <w:rPr>
          <w:rFonts w:ascii="Times New Roman" w:hAnsi="Times New Roman" w:cs="Times New Roman"/>
          <w:sz w:val="24"/>
          <w:szCs w:val="24"/>
        </w:rPr>
        <w:t>(Центральный район город</w:t>
      </w:r>
      <w:r w:rsidRPr="00F15D6C" w:rsidR="00DD0201">
        <w:rPr>
          <w:rFonts w:ascii="Times New Roman" w:hAnsi="Times New Roman" w:cs="Times New Roman"/>
          <w:sz w:val="24"/>
          <w:szCs w:val="24"/>
        </w:rPr>
        <w:t xml:space="preserve">а республиканского значения </w:t>
      </w:r>
      <w:r w:rsidRPr="00F15D6C">
        <w:rPr>
          <w:rFonts w:ascii="Times New Roman" w:hAnsi="Times New Roman" w:cs="Times New Roman"/>
          <w:sz w:val="24"/>
          <w:szCs w:val="24"/>
        </w:rPr>
        <w:t>Симферополь</w:t>
      </w:r>
      <w:r w:rsidRPr="00F15D6C" w:rsidR="00DD0201">
        <w:rPr>
          <w:rFonts w:ascii="Times New Roman" w:hAnsi="Times New Roman" w:cs="Times New Roman"/>
          <w:sz w:val="24"/>
          <w:szCs w:val="24"/>
        </w:rPr>
        <w:t xml:space="preserve"> с подчиненной ему территорией) </w:t>
      </w:r>
      <w:r w:rsidRPr="00F15D6C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F15D6C" w:rsidR="00591F62">
        <w:rPr>
          <w:rFonts w:ascii="Times New Roman" w:hAnsi="Times New Roman" w:cs="Times New Roman"/>
          <w:sz w:val="24"/>
          <w:szCs w:val="24"/>
        </w:rPr>
        <w:t>Ильгова К.Ю.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15D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</w:t>
      </w:r>
      <w:r w:rsidRPr="00F15D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помещении мировых судей </w:t>
      </w:r>
      <w:r w:rsidRPr="00F15D6C">
        <w:rPr>
          <w:rFonts w:ascii="Times New Roman" w:hAnsi="Times New Roman" w:cs="Times New Roman"/>
          <w:sz w:val="24"/>
          <w:szCs w:val="24"/>
        </w:rPr>
        <w:t xml:space="preserve">Центрального судебного района города Симферополь, по адресу: </w:t>
      </w:r>
      <w:r w:rsidR="00AC2F74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15D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F15D6C">
        <w:rPr>
          <w:rFonts w:ascii="Times New Roman" w:hAnsi="Times New Roman" w:cs="Times New Roman"/>
          <w:sz w:val="24"/>
          <w:szCs w:val="24"/>
        </w:rPr>
        <w:t>дело об административном правонарушении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 в отношении:</w:t>
      </w:r>
    </w:p>
    <w:p w:rsidR="003538BA" w:rsidRPr="00F15D6C" w:rsidP="00DC4AEE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4"/>
          <w:szCs w:val="24"/>
        </w:rPr>
      </w:pPr>
      <w:r w:rsidRPr="00F15D6C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AC2F74">
        <w:rPr>
          <w:rFonts w:ascii="Times New Roman" w:hAnsi="Times New Roman" w:cs="Times New Roman"/>
          <w:sz w:val="24"/>
          <w:szCs w:val="24"/>
        </w:rPr>
        <w:t>ООО</w:t>
      </w:r>
      <w:r w:rsidRPr="00F15D6C">
        <w:rPr>
          <w:rFonts w:ascii="Times New Roman" w:hAnsi="Times New Roman" w:cs="Times New Roman"/>
          <w:sz w:val="24"/>
          <w:szCs w:val="24"/>
        </w:rPr>
        <w:t xml:space="preserve"> «</w:t>
      </w:r>
      <w:r w:rsidRPr="00F15D6C" w:rsidR="000F12C8">
        <w:rPr>
          <w:rFonts w:ascii="Times New Roman" w:hAnsi="Times New Roman" w:cs="Times New Roman"/>
          <w:sz w:val="24"/>
          <w:szCs w:val="24"/>
        </w:rPr>
        <w:t>Компания «</w:t>
      </w:r>
      <w:r w:rsidRPr="00F15D6C" w:rsidR="00DD0201">
        <w:rPr>
          <w:rFonts w:ascii="Times New Roman" w:hAnsi="Times New Roman" w:cs="Times New Roman"/>
          <w:sz w:val="24"/>
          <w:szCs w:val="24"/>
        </w:rPr>
        <w:t>Спецстрой</w:t>
      </w:r>
      <w:r w:rsidRPr="00F15D6C">
        <w:rPr>
          <w:rFonts w:ascii="Times New Roman" w:hAnsi="Times New Roman" w:cs="Times New Roman"/>
          <w:sz w:val="24"/>
          <w:szCs w:val="24"/>
        </w:rPr>
        <w:t xml:space="preserve">» </w:t>
      </w:r>
      <w:r w:rsidRPr="00F15D6C" w:rsidR="00DD0201">
        <w:rPr>
          <w:rFonts w:ascii="Times New Roman" w:hAnsi="Times New Roman" w:cs="Times New Roman"/>
          <w:sz w:val="24"/>
          <w:szCs w:val="24"/>
        </w:rPr>
        <w:t>Вичева</w:t>
      </w:r>
      <w:r w:rsidRPr="00F15D6C" w:rsidR="00DD0201">
        <w:rPr>
          <w:rFonts w:ascii="Times New Roman" w:hAnsi="Times New Roman" w:cs="Times New Roman"/>
          <w:sz w:val="24"/>
          <w:szCs w:val="24"/>
        </w:rPr>
        <w:t xml:space="preserve"> Н</w:t>
      </w:r>
      <w:r w:rsidR="00AC2F74">
        <w:rPr>
          <w:rFonts w:ascii="Times New Roman" w:hAnsi="Times New Roman" w:cs="Times New Roman"/>
          <w:sz w:val="24"/>
          <w:szCs w:val="24"/>
        </w:rPr>
        <w:t>.</w:t>
      </w:r>
      <w:r w:rsidRPr="00F15D6C" w:rsidR="00DD0201">
        <w:rPr>
          <w:rFonts w:ascii="Times New Roman" w:hAnsi="Times New Roman" w:cs="Times New Roman"/>
          <w:sz w:val="24"/>
          <w:szCs w:val="24"/>
        </w:rPr>
        <w:t xml:space="preserve"> Н</w:t>
      </w:r>
      <w:r w:rsidR="00AC2F74">
        <w:rPr>
          <w:rFonts w:ascii="Times New Roman" w:hAnsi="Times New Roman" w:cs="Times New Roman"/>
          <w:sz w:val="24"/>
          <w:szCs w:val="24"/>
        </w:rPr>
        <w:t>.</w:t>
      </w:r>
      <w:r w:rsidRPr="00F15D6C">
        <w:rPr>
          <w:rFonts w:ascii="Times New Roman" w:hAnsi="Times New Roman" w:cs="Times New Roman"/>
          <w:sz w:val="24"/>
          <w:szCs w:val="24"/>
        </w:rPr>
        <w:t xml:space="preserve">, </w:t>
      </w:r>
      <w:r w:rsidR="00AC2F74">
        <w:rPr>
          <w:rFonts w:ascii="Times New Roman" w:hAnsi="Times New Roman" w:cs="Times New Roman"/>
          <w:sz w:val="26"/>
          <w:szCs w:val="26"/>
        </w:rPr>
        <w:t>«Данные изъяты»</w:t>
      </w:r>
      <w:r w:rsidR="00AC2F74">
        <w:rPr>
          <w:rFonts w:ascii="Times New Roman" w:hAnsi="Times New Roman" w:cs="Times New Roman"/>
          <w:sz w:val="26"/>
          <w:szCs w:val="26"/>
        </w:rPr>
        <w:t xml:space="preserve"> </w:t>
      </w:r>
      <w:r w:rsidRPr="00F15D6C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Pr="00F15D6C" w:rsidR="006322DB">
        <w:rPr>
          <w:rFonts w:ascii="Times New Roman" w:hAnsi="Times New Roman" w:cs="Times New Roman"/>
          <w:sz w:val="24"/>
          <w:szCs w:val="24"/>
        </w:rPr>
        <w:t xml:space="preserve"> </w:t>
      </w:r>
      <w:r w:rsidR="00AC2F74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15D6C" w:rsidR="00DD0201">
        <w:rPr>
          <w:rFonts w:ascii="Times New Roman" w:hAnsi="Times New Roman" w:cs="Times New Roman"/>
          <w:sz w:val="24"/>
          <w:szCs w:val="24"/>
        </w:rPr>
        <w:t>, г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>ражда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>нина Российской Федерации, паспорт</w:t>
      </w:r>
      <w:r w:rsidRPr="00F15D6C" w:rsidR="00DC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F74">
        <w:rPr>
          <w:rFonts w:ascii="Times New Roman" w:hAnsi="Times New Roman" w:cs="Times New Roman"/>
          <w:sz w:val="26"/>
          <w:szCs w:val="26"/>
        </w:rPr>
        <w:t>«Данные изъяты»</w:t>
      </w:r>
      <w:r w:rsidR="00AC2F74">
        <w:rPr>
          <w:rFonts w:ascii="Times New Roman" w:hAnsi="Times New Roman" w:cs="Times New Roman"/>
          <w:sz w:val="26"/>
          <w:szCs w:val="26"/>
        </w:rPr>
        <w:t xml:space="preserve"> </w:t>
      </w:r>
      <w:r w:rsidRPr="00F15D6C" w:rsidR="00DD020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C2F74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15D6C" w:rsidR="00DC4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15D6C" w:rsidR="006322DB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 по адресу: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F74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15D6C" w:rsidR="00DC4AEE">
        <w:rPr>
          <w:rFonts w:ascii="Times New Roman" w:hAnsi="Times New Roman" w:cs="Times New Roman"/>
          <w:sz w:val="24"/>
          <w:szCs w:val="24"/>
        </w:rPr>
        <w:t>,</w:t>
      </w:r>
    </w:p>
    <w:p w:rsidR="00CC71D8" w:rsidRPr="00F15D6C" w:rsidP="00DC4AEE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15D6C" w:rsidR="00155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>по ч.1 ст.15.6</w:t>
      </w:r>
      <w:r w:rsidRPr="00F15D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>КоАП РФ,</w:t>
      </w:r>
    </w:p>
    <w:p w:rsidR="00CC71D8" w:rsidRPr="00F15D6C" w:rsidP="00DC4AEE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D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УСТАНОВИЛ:</w:t>
      </w:r>
    </w:p>
    <w:p w:rsidR="00DD0201" w:rsidRPr="00F15D6C" w:rsidP="00DC4AEE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6C">
        <w:rPr>
          <w:rFonts w:ascii="Times New Roman" w:hAnsi="Times New Roman" w:cs="Times New Roman"/>
          <w:sz w:val="24"/>
          <w:szCs w:val="24"/>
        </w:rPr>
        <w:t>Вичев Н.Н.</w:t>
      </w:r>
      <w:r w:rsidRPr="00F15D6C" w:rsidR="00CC71D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15D6C" w:rsidR="00A64E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15D6C" w:rsidR="008B4FCE">
        <w:rPr>
          <w:rFonts w:ascii="Times New Roman" w:eastAsia="Times New Roman" w:hAnsi="Times New Roman" w:cs="Times New Roman"/>
          <w:sz w:val="24"/>
          <w:szCs w:val="24"/>
        </w:rPr>
        <w:t>являясь</w:t>
      </w:r>
      <w:r w:rsidRPr="00F15D6C" w:rsidR="00F33C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D6C" w:rsidR="003538BA">
        <w:rPr>
          <w:rFonts w:ascii="Times New Roman" w:hAnsi="Times New Roman" w:cs="Times New Roman"/>
          <w:sz w:val="24"/>
          <w:szCs w:val="24"/>
        </w:rPr>
        <w:t>директор</w:t>
      </w:r>
      <w:r w:rsidRPr="00F15D6C" w:rsidR="00DC4AEE">
        <w:rPr>
          <w:rFonts w:ascii="Times New Roman" w:hAnsi="Times New Roman" w:cs="Times New Roman"/>
          <w:sz w:val="24"/>
          <w:szCs w:val="24"/>
        </w:rPr>
        <w:t>ом</w:t>
      </w:r>
      <w:r w:rsidRPr="00F15D6C" w:rsidR="003538BA">
        <w:rPr>
          <w:rFonts w:ascii="Times New Roman" w:hAnsi="Times New Roman" w:cs="Times New Roman"/>
          <w:sz w:val="24"/>
          <w:szCs w:val="24"/>
        </w:rPr>
        <w:t xml:space="preserve"> </w:t>
      </w:r>
      <w:r w:rsidR="00AC2F74">
        <w:rPr>
          <w:rFonts w:ascii="Times New Roman" w:hAnsi="Times New Roman" w:cs="Times New Roman"/>
          <w:sz w:val="24"/>
          <w:szCs w:val="24"/>
        </w:rPr>
        <w:t>ООО</w:t>
      </w:r>
      <w:r w:rsidRPr="00F15D6C" w:rsidR="006C2727">
        <w:rPr>
          <w:rFonts w:ascii="Times New Roman" w:hAnsi="Times New Roman" w:cs="Times New Roman"/>
          <w:sz w:val="24"/>
          <w:szCs w:val="24"/>
        </w:rPr>
        <w:t xml:space="preserve"> </w:t>
      </w:r>
      <w:r w:rsidRPr="00F15D6C" w:rsidR="000F12C8">
        <w:rPr>
          <w:rFonts w:ascii="Times New Roman" w:hAnsi="Times New Roman" w:cs="Times New Roman"/>
          <w:sz w:val="24"/>
          <w:szCs w:val="24"/>
        </w:rPr>
        <w:t>«Компания «Спецстрой</w:t>
      </w:r>
      <w:r w:rsidRPr="00F15D6C" w:rsidR="006C2727">
        <w:rPr>
          <w:rFonts w:ascii="Times New Roman" w:hAnsi="Times New Roman" w:cs="Times New Roman"/>
          <w:sz w:val="24"/>
          <w:szCs w:val="24"/>
        </w:rPr>
        <w:t>»</w:t>
      </w:r>
      <w:r w:rsidRPr="00F15D6C" w:rsidR="00174F41">
        <w:rPr>
          <w:rFonts w:ascii="Times New Roman" w:hAnsi="Times New Roman" w:cs="Times New Roman"/>
          <w:sz w:val="24"/>
          <w:szCs w:val="24"/>
        </w:rPr>
        <w:t xml:space="preserve">, </w:t>
      </w:r>
      <w:r w:rsidRPr="00F15D6C" w:rsidR="00CC71D8">
        <w:rPr>
          <w:rFonts w:ascii="Times New Roman" w:eastAsia="Times New Roman" w:hAnsi="Times New Roman" w:cs="Times New Roman"/>
          <w:sz w:val="24"/>
          <w:szCs w:val="24"/>
        </w:rPr>
        <w:t>расположенн</w:t>
      </w:r>
      <w:r w:rsidRPr="00F15D6C" w:rsidR="00155C7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15D6C" w:rsidR="00464F44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F15D6C" w:rsidR="00272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D6C" w:rsidR="00CC71D8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="00AC2F74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15D6C" w:rsidR="00D6046E">
        <w:rPr>
          <w:rFonts w:ascii="Times New Roman" w:hAnsi="Times New Roman" w:cs="Times New Roman"/>
          <w:sz w:val="24"/>
          <w:szCs w:val="24"/>
        </w:rPr>
        <w:t>,</w:t>
      </w:r>
      <w:r w:rsidRPr="00F15D6C" w:rsidR="008B4FCE">
        <w:rPr>
          <w:rFonts w:ascii="Times New Roman" w:hAnsi="Times New Roman" w:cs="Times New Roman"/>
          <w:sz w:val="24"/>
          <w:szCs w:val="24"/>
        </w:rPr>
        <w:t xml:space="preserve"> </w:t>
      </w:r>
      <w:r w:rsidRPr="00F15D6C" w:rsidR="00427E29">
        <w:rPr>
          <w:rFonts w:ascii="Times New Roman" w:eastAsia="Times New Roman" w:hAnsi="Times New Roman" w:cs="Times New Roman"/>
          <w:sz w:val="24"/>
          <w:szCs w:val="24"/>
        </w:rPr>
        <w:t>не представил</w:t>
      </w:r>
      <w:r w:rsidRPr="00F15D6C" w:rsidR="009A2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D6C" w:rsidR="00427E29">
        <w:rPr>
          <w:rFonts w:ascii="Times New Roman" w:eastAsia="Times New Roman" w:hAnsi="Times New Roman" w:cs="Times New Roman"/>
          <w:sz w:val="24"/>
          <w:szCs w:val="24"/>
        </w:rPr>
        <w:t>в ИФНС России по</w:t>
      </w:r>
      <w:r w:rsidRPr="00F15D6C" w:rsidR="00353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D6C" w:rsidR="00427E29">
        <w:rPr>
          <w:rFonts w:ascii="Times New Roman" w:eastAsia="Times New Roman" w:hAnsi="Times New Roman" w:cs="Times New Roman"/>
          <w:sz w:val="24"/>
          <w:szCs w:val="24"/>
        </w:rPr>
        <w:t xml:space="preserve">г. Симферополю в установленный законодательством о налогах и сборах срок 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>налоговый расчет сумм доходов, выплаченных иностранным организациям, и сумм удержанных налогов за 2024 год (форма по КНД 1151056).</w:t>
      </w:r>
    </w:p>
    <w:p w:rsidR="00DD0201" w:rsidRPr="00F15D6C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D6C">
        <w:rPr>
          <w:rFonts w:ascii="Times New Roman" w:hAnsi="Times New Roman" w:cs="Times New Roman"/>
          <w:sz w:val="24"/>
          <w:szCs w:val="24"/>
        </w:rPr>
        <w:t>В судебное заседание Вичев Н.Н</w:t>
      </w:r>
      <w:r w:rsidRPr="00F15D6C" w:rsidR="006C2727">
        <w:rPr>
          <w:rFonts w:ascii="Times New Roman" w:hAnsi="Times New Roman" w:cs="Times New Roman"/>
          <w:sz w:val="24"/>
          <w:szCs w:val="24"/>
        </w:rPr>
        <w:t>.</w:t>
      </w:r>
      <w:r w:rsidRPr="00F15D6C" w:rsidR="00DC4AEE">
        <w:rPr>
          <w:rFonts w:ascii="Times New Roman" w:hAnsi="Times New Roman" w:cs="Times New Roman"/>
          <w:sz w:val="24"/>
          <w:szCs w:val="24"/>
        </w:rPr>
        <w:t xml:space="preserve"> </w:t>
      </w:r>
      <w:r w:rsidRPr="00F15D6C">
        <w:rPr>
          <w:rFonts w:ascii="Times New Roman" w:hAnsi="Times New Roman" w:cs="Times New Roman"/>
          <w:sz w:val="24"/>
          <w:szCs w:val="24"/>
        </w:rPr>
        <w:t>не явился, о дате, времени и месте рассмотрения дела извещен надлежащим образом.</w:t>
      </w:r>
      <w:r w:rsidRPr="00F15D6C" w:rsidR="00055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B9A" w:rsidRPr="00F15D6C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D6C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F15D6C" w:rsidR="00DD0201">
        <w:rPr>
          <w:rFonts w:ascii="Times New Roman" w:hAnsi="Times New Roman" w:cs="Times New Roman"/>
          <w:sz w:val="24"/>
          <w:szCs w:val="24"/>
        </w:rPr>
        <w:t>Вичева Н.Н</w:t>
      </w:r>
      <w:r w:rsidRPr="00F15D6C" w:rsidR="006C2727">
        <w:rPr>
          <w:rFonts w:ascii="Times New Roman" w:hAnsi="Times New Roman" w:cs="Times New Roman"/>
          <w:sz w:val="24"/>
          <w:szCs w:val="24"/>
        </w:rPr>
        <w:t>.</w:t>
      </w:r>
      <w:r w:rsidRPr="00F15D6C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в его отсутств</w:t>
      </w:r>
      <w:r w:rsidRPr="00F15D6C">
        <w:rPr>
          <w:rFonts w:ascii="Times New Roman" w:hAnsi="Times New Roman" w:cs="Times New Roman"/>
          <w:sz w:val="24"/>
          <w:szCs w:val="24"/>
        </w:rPr>
        <w:t>ие.</w:t>
      </w:r>
    </w:p>
    <w:p w:rsidR="00B52346" w:rsidRPr="00F15D6C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6C">
        <w:rPr>
          <w:rFonts w:ascii="Times New Roman" w:eastAsia="Times New Roman" w:hAnsi="Times New Roman" w:cs="Times New Roman"/>
          <w:sz w:val="24"/>
          <w:szCs w:val="24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DD0201" w:rsidRPr="00F15D6C" w:rsidP="00DC4AE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6C">
        <w:rPr>
          <w:rFonts w:ascii="Times New Roman" w:eastAsia="Times New Roman" w:hAnsi="Times New Roman" w:cs="Times New Roman"/>
          <w:sz w:val="24"/>
          <w:szCs w:val="24"/>
        </w:rPr>
        <w:t>Налоговый расчет сумм доходов, выплаченных иностранным организациям, и сумм удержанных налогов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 составляется и предоставляется в соответствии со ст. 80, п. 1 ст. 289, п. 4 ст. 310 </w:t>
      </w:r>
      <w:r w:rsidRPr="00F15D6C">
        <w:rPr>
          <w:rFonts w:ascii="Times New Roman" w:hAnsi="Times New Roman" w:cs="Times New Roman"/>
          <w:sz w:val="24"/>
          <w:szCs w:val="24"/>
        </w:rPr>
        <w:t>Налогового кодекса Российской Федерации организациями, постоянными представительствами иностранных организаций и индивидуальными предпринимателями, выплачивающими иностран</w:t>
      </w:r>
      <w:r w:rsidRPr="00F15D6C">
        <w:rPr>
          <w:rFonts w:ascii="Times New Roman" w:hAnsi="Times New Roman" w:cs="Times New Roman"/>
          <w:sz w:val="24"/>
          <w:szCs w:val="24"/>
        </w:rPr>
        <w:t>ным организациям доходы от источников в Российской Федерации (далее – налоговый агент).</w:t>
      </w:r>
    </w:p>
    <w:p w:rsidR="00DD0201" w:rsidRPr="00F15D6C" w:rsidP="00DD0201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6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В соответствии с 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пп.4 п.1 ст.23 </w:t>
      </w:r>
      <w:r w:rsidRPr="00F15D6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Налогового кодекса РФ налогоплательщики обязаны 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>представлять в установленном порядке в налоговый орган по месту учета налоговые декларац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ии (расчеты), если такая обязанность предусмотрена законодательством о налогах и сборах. </w:t>
      </w:r>
    </w:p>
    <w:p w:rsidR="000F12C8" w:rsidRPr="00F15D6C" w:rsidP="000F12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6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Согласно п. 4 ст. 289 Налогового Кодекса Российской Федерации 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>налоговые декларации по итогам налогового периода представляются налогоплательщиками не позднее 25 марта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 года, следующего за истекшим налоговым периодом.</w:t>
      </w:r>
    </w:p>
    <w:p w:rsidR="000F12C8" w:rsidRPr="00F15D6C" w:rsidP="000F12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6C">
        <w:rPr>
          <w:rFonts w:ascii="Times New Roman" w:hAnsi="Times New Roman" w:eastAsiaTheme="minorHAnsi" w:cs="Times New Roman"/>
          <w:sz w:val="24"/>
          <w:szCs w:val="24"/>
          <w:lang w:eastAsia="en-US"/>
        </w:rPr>
        <w:t>В соответствии с пунктом 7 ст. 6.1 Налогового кодекса в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ийской Федерации выходным, нерабочим праздничным и (или) нерабочим днем, днем окончания срока считается ближайший следующий за ним рабочий день. </w:t>
      </w:r>
    </w:p>
    <w:p w:rsidR="000F12C8" w:rsidRPr="00F15D6C" w:rsidP="000F12C8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15D6C">
        <w:rPr>
          <w:rFonts w:ascii="Times New Roman" w:hAnsi="Times New Roman" w:eastAsiaTheme="minorHAnsi" w:cs="Times New Roman"/>
          <w:sz w:val="24"/>
          <w:szCs w:val="24"/>
          <w:lang w:eastAsia="en-US"/>
        </w:rPr>
        <w:t>Следовательно, срок представления н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>алогового расчета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 сумм доходов, выплаченных иностранным организациям, и сумм удержанных налогов</w:t>
      </w:r>
      <w:r w:rsidRPr="00F15D6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за 2024 год - не позднее 25.03.2025. </w:t>
      </w:r>
      <w:r w:rsidRPr="00F15D6C">
        <w:rPr>
          <w:rFonts w:ascii="Times New Roman" w:hAnsi="Times New Roman" w:eastAsiaTheme="minorHAnsi" w:cs="Times New Roman"/>
          <w:sz w:val="24"/>
          <w:szCs w:val="24"/>
          <w:lang w:eastAsia="en-US"/>
        </w:rPr>
        <w:t>Фактически н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>алоговый расчет сумм доходов, выплаченных иностранным организациям, и сумм удержанных налогов</w:t>
      </w:r>
      <w:r w:rsidRPr="00F15D6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за 2024 год ООО «Компания «Спецстр</w:t>
      </w:r>
      <w:r w:rsidRPr="00F15D6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ой» представлен в ИФНС России по г. Симферополю средствами телекоммуникационной связи 30.06.2025 (вх. </w:t>
      </w:r>
      <w:r w:rsidR="00AC2F74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15D6C">
        <w:rPr>
          <w:rFonts w:ascii="Times New Roman" w:hAnsi="Times New Roman" w:eastAsiaTheme="minorHAnsi" w:cs="Times New Roman"/>
          <w:sz w:val="24"/>
          <w:szCs w:val="24"/>
          <w:lang w:eastAsia="en-US"/>
        </w:rPr>
        <w:t>).</w:t>
      </w:r>
      <w:r w:rsidRPr="00F15D6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Временем совершения правонарушения является 26.03.2025 00 час. 00 мин. 01 сек. </w:t>
      </w:r>
    </w:p>
    <w:p w:rsidR="00160E2D" w:rsidRPr="00F15D6C" w:rsidP="005E7BDF">
      <w:pPr>
        <w:pStyle w:val="51"/>
        <w:spacing w:line="240" w:lineRule="auto"/>
        <w:ind w:right="23" w:firstLine="709"/>
        <w:rPr>
          <w:rFonts w:ascii="Times New Roman" w:hAnsi="Times New Roman" w:cs="Times New Roman"/>
          <w:color w:val="000000" w:themeColor="text1"/>
        </w:rPr>
      </w:pPr>
      <w:r w:rsidRPr="00F15D6C">
        <w:rPr>
          <w:rFonts w:ascii="Times New Roman" w:eastAsia="Times New Roman" w:hAnsi="Times New Roman" w:cs="Times New Roman"/>
        </w:rPr>
        <w:t>Ответственность по ч. 1 ст. 15.6 Кодекса Российской Федерации</w:t>
      </w:r>
      <w:r w:rsidRPr="00F15D6C">
        <w:rPr>
          <w:rFonts w:ascii="Times New Roman" w:eastAsia="Times New Roman" w:hAnsi="Times New Roman" w:cs="Times New Roman"/>
        </w:rPr>
        <w:t xml:space="preserve"> об административных правонарушениях наступает за </w:t>
      </w:r>
      <w:r w:rsidRPr="00F15D6C">
        <w:rPr>
          <w:rFonts w:ascii="Times New Roman" w:hAnsi="Times New Roman" w:cs="Times New Roman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</w:t>
      </w:r>
      <w:r w:rsidRPr="00F15D6C">
        <w:rPr>
          <w:rFonts w:ascii="Times New Roman" w:hAnsi="Times New Roman" w:cs="Times New Roman"/>
        </w:rPr>
        <w:t xml:space="preserve">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</w:t>
      </w:r>
      <w:r w:rsidRPr="00F15D6C">
        <w:rPr>
          <w:rFonts w:ascii="Times New Roman" w:hAnsi="Times New Roman" w:cs="Times New Roman"/>
          <w:color w:val="000000" w:themeColor="text1"/>
        </w:rPr>
        <w:t xml:space="preserve">предусмотренных </w:t>
      </w:r>
      <w:hyperlink r:id="rId5" w:history="1">
        <w:r w:rsidRPr="00F15D6C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ч. 2 настоящей статьи</w:t>
        </w:r>
      </w:hyperlink>
      <w:r w:rsidRPr="00F15D6C">
        <w:rPr>
          <w:rFonts w:ascii="Times New Roman" w:hAnsi="Times New Roman" w:cs="Times New Roman"/>
          <w:color w:val="000000" w:themeColor="text1"/>
        </w:rPr>
        <w:t>.</w:t>
      </w:r>
    </w:p>
    <w:p w:rsidR="00DC4AEE" w:rsidRPr="00F15D6C" w:rsidP="00DC4AE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15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выписке из ЕГРЮЛ, </w:t>
      </w:r>
      <w:r w:rsidRPr="00F15D6C" w:rsidR="009756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дату совершения правонарушения р</w:t>
      </w:r>
      <w:r w:rsidRPr="00F15D6C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>уководителем названного юридического лица в должности</w:t>
      </w:r>
      <w:r w:rsidRPr="00F15D6C" w:rsidR="00941AC8">
        <w:rPr>
          <w:rFonts w:ascii="Times New Roman" w:hAnsi="Times New Roman" w:cs="Times New Roman"/>
          <w:sz w:val="24"/>
          <w:szCs w:val="24"/>
        </w:rPr>
        <w:t xml:space="preserve"> </w:t>
      </w:r>
      <w:r w:rsidRPr="00F15D6C" w:rsidR="00464F44">
        <w:rPr>
          <w:rFonts w:ascii="Times New Roman" w:hAnsi="Times New Roman" w:cs="Times New Roman"/>
          <w:sz w:val="24"/>
          <w:szCs w:val="24"/>
        </w:rPr>
        <w:t>директора</w:t>
      </w:r>
      <w:r w:rsidRPr="00F15D6C" w:rsidR="00941AC8">
        <w:rPr>
          <w:rFonts w:ascii="Times New Roman" w:hAnsi="Times New Roman" w:cs="Times New Roman"/>
          <w:sz w:val="24"/>
          <w:szCs w:val="24"/>
        </w:rPr>
        <w:t xml:space="preserve"> </w:t>
      </w:r>
      <w:r w:rsidRPr="00F15D6C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>явля</w:t>
      </w:r>
      <w:r w:rsidRPr="00F15D6C" w:rsidR="00975641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>лся</w:t>
      </w:r>
      <w:r w:rsidRPr="00F15D6C" w:rsidR="00CC4858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 xml:space="preserve"> </w:t>
      </w:r>
      <w:r w:rsidRPr="00F15D6C" w:rsidR="000F12C8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>Вичев Н.Н.</w:t>
      </w:r>
      <w:r w:rsidRPr="00F15D6C" w:rsidR="003538BA">
        <w:rPr>
          <w:rFonts w:ascii="Times New Roman" w:hAnsi="Times New Roman" w:cs="Times New Roman"/>
          <w:sz w:val="24"/>
          <w:szCs w:val="24"/>
        </w:rPr>
        <w:t xml:space="preserve"> </w:t>
      </w:r>
      <w:r w:rsidRPr="00F15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этом, в силу пункта 4 статьи 5 </w:t>
      </w:r>
      <w:r w:rsidRPr="00F15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Федерального закона от 08 августа 2001 года №129-ФЗ «О государственной регистрации юридических лиц и индивидуальных предпринимателей» з</w:t>
      </w:r>
      <w:r w:rsidRPr="00F15D6C">
        <w:rPr>
          <w:rFonts w:ascii="Times New Roman" w:hAnsi="Times New Roman" w:cs="Times New Roman"/>
          <w:sz w:val="24"/>
          <w:szCs w:val="24"/>
        </w:rPr>
        <w:t xml:space="preserve">аписи вносятся в государственные реестры на основании документов, представленных при государственной регистрации. Каждой </w:t>
      </w:r>
      <w:r w:rsidRPr="00F15D6C">
        <w:rPr>
          <w:rFonts w:ascii="Times New Roman" w:hAnsi="Times New Roman" w:cs="Times New Roman"/>
          <w:sz w:val="24"/>
          <w:szCs w:val="24"/>
        </w:rPr>
        <w:t>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 государственных реестров сведениям</w:t>
      </w:r>
      <w:r w:rsidRPr="00F15D6C">
        <w:rPr>
          <w:rFonts w:ascii="Times New Roman" w:hAnsi="Times New Roman" w:cs="Times New Roman"/>
          <w:sz w:val="24"/>
          <w:szCs w:val="24"/>
        </w:rPr>
        <w:t xml:space="preserve">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DC4AEE" w:rsidRPr="00F15D6C" w:rsidP="00DC4AE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5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 образом, с учетом имеющихся в материалах дела доку</w:t>
      </w:r>
      <w:r w:rsidRPr="00F15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F15D6C" w:rsidR="000F12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Вичев Н.Н.</w:t>
      </w:r>
      <w:r w:rsidRPr="00F15D6C">
        <w:rPr>
          <w:rFonts w:ascii="Times New Roman" w:hAnsi="Times New Roman" w:cs="Times New Roman"/>
          <w:sz w:val="24"/>
          <w:szCs w:val="24"/>
        </w:rPr>
        <w:t xml:space="preserve"> </w:t>
      </w:r>
      <w:r w:rsidRPr="00F15D6C">
        <w:rPr>
          <w:rFonts w:ascii="Times New Roman" w:hAnsi="Times New Roman" w:eastAsiaTheme="minorHAnsi" w:cs="Times New Roman"/>
          <w:color w:val="000000" w:themeColor="text1"/>
          <w:sz w:val="24"/>
          <w:szCs w:val="24"/>
          <w:lang w:eastAsia="en-US"/>
        </w:rPr>
        <w:t xml:space="preserve"> </w:t>
      </w:r>
      <w:r w:rsidRPr="00F15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Опровергающих указанные обстоятельства доказательств мировому судье не </w:t>
      </w:r>
      <w:r w:rsidRPr="00F15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представлено.</w:t>
      </w:r>
    </w:p>
    <w:p w:rsidR="000F12C8" w:rsidRPr="00F15D6C" w:rsidP="000F12C8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F15D6C">
        <w:rPr>
          <w:color w:val="000000" w:themeColor="text1"/>
        </w:rPr>
        <w:t>Оценив доказательства, имеющиеся в деле об административном правонарушении, мировой судья приходит к выводу,</w:t>
      </w:r>
      <w:r w:rsidRPr="00F15D6C" w:rsidR="001B1211">
        <w:rPr>
          <w:color w:val="000000" w:themeColor="text1"/>
        </w:rPr>
        <w:t xml:space="preserve"> </w:t>
      </w:r>
      <w:r w:rsidRPr="00F15D6C" w:rsidR="003538BA">
        <w:t>директор ООО «</w:t>
      </w:r>
      <w:r w:rsidRPr="00F15D6C">
        <w:t>Компания «Спецстрой» Вичев Н.Н.</w:t>
      </w:r>
      <w:r w:rsidRPr="00F15D6C" w:rsidR="005E7BDF">
        <w:t xml:space="preserve"> </w:t>
      </w:r>
      <w:r w:rsidRPr="00F15D6C">
        <w:rPr>
          <w:color w:val="000000" w:themeColor="text1"/>
        </w:rPr>
        <w:t>совершил</w:t>
      </w:r>
      <w:r w:rsidRPr="00F15D6C" w:rsidR="00EB4075">
        <w:rPr>
          <w:color w:val="000000" w:themeColor="text1"/>
        </w:rPr>
        <w:t xml:space="preserve"> </w:t>
      </w:r>
      <w:r w:rsidRPr="00F15D6C">
        <w:rPr>
          <w:color w:val="000000" w:themeColor="text1"/>
        </w:rPr>
        <w:t>правонарушение, предусмотренное ч. 1 ст.15.6 КоАП РФ, а именно: н</w:t>
      </w:r>
      <w:r w:rsidRPr="00F15D6C">
        <w:t>епредставлени</w:t>
      </w:r>
      <w:r w:rsidRPr="00F15D6C">
        <w:t>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</w:p>
    <w:p w:rsidR="000F12C8" w:rsidRPr="00F15D6C" w:rsidP="000F12C8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6C">
        <w:rPr>
          <w:rFonts w:ascii="Times New Roman" w:eastAsia="Times New Roman" w:hAnsi="Times New Roman" w:cs="Times New Roman"/>
          <w:sz w:val="24"/>
          <w:szCs w:val="24"/>
        </w:rPr>
        <w:t>Вина</w:t>
      </w:r>
      <w:r w:rsidRPr="00F15D6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15D6C" w:rsidR="005E7BDF">
        <w:rPr>
          <w:rFonts w:ascii="Times New Roman" w:hAnsi="Times New Roman" w:cs="Times New Roman"/>
          <w:sz w:val="24"/>
          <w:szCs w:val="24"/>
        </w:rPr>
        <w:t>директор</w:t>
      </w:r>
      <w:r w:rsidRPr="00F15D6C" w:rsidR="00FC7A18">
        <w:rPr>
          <w:rFonts w:ascii="Times New Roman" w:hAnsi="Times New Roman" w:cs="Times New Roman"/>
          <w:sz w:val="24"/>
          <w:szCs w:val="24"/>
        </w:rPr>
        <w:t>а</w:t>
      </w:r>
      <w:r w:rsidRPr="00F15D6C" w:rsidR="005E7BDF">
        <w:rPr>
          <w:rFonts w:ascii="Times New Roman" w:hAnsi="Times New Roman" w:cs="Times New Roman"/>
          <w:sz w:val="24"/>
          <w:szCs w:val="24"/>
        </w:rPr>
        <w:t xml:space="preserve"> </w:t>
      </w:r>
      <w:r w:rsidRPr="00F15D6C">
        <w:rPr>
          <w:rFonts w:ascii="Times New Roman" w:hAnsi="Times New Roman" w:cs="Times New Roman"/>
          <w:sz w:val="24"/>
          <w:szCs w:val="24"/>
        </w:rPr>
        <w:t xml:space="preserve">ООО «Компания «Спецстрой» Вичева Н.Н. </w:t>
      </w:r>
      <w:r w:rsidRPr="00F15D6C" w:rsidR="003538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15D6C" w:rsidR="00EB4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совершении </w:t>
      </w:r>
      <w:r w:rsidRPr="00F15D6C" w:rsidR="00896EB4">
        <w:rPr>
          <w:rFonts w:ascii="Times New Roman" w:eastAsia="Times New Roman" w:hAnsi="Times New Roman" w:cs="Times New Roman"/>
          <w:sz w:val="24"/>
          <w:szCs w:val="24"/>
        </w:rPr>
        <w:t>вменяемого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правонарушения подтверждается исследованными в судебном заседании документами, а именно:</w:t>
      </w:r>
      <w:r w:rsidRPr="00F15D6C" w:rsidR="004D39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D6C" w:rsidR="003538BA">
        <w:rPr>
          <w:rFonts w:ascii="Times New Roman" w:eastAsia="Times New Roman" w:hAnsi="Times New Roman" w:cs="Times New Roman"/>
          <w:sz w:val="24"/>
          <w:szCs w:val="24"/>
        </w:rPr>
        <w:t xml:space="preserve">протоколом </w:t>
      </w:r>
      <w:r w:rsidR="00AC2F74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15D6C" w:rsidR="003538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 копией налогового расчета от 30.06.2025, копией акта налоговой проверки </w:t>
      </w:r>
      <w:r w:rsidR="00AC2F74">
        <w:rPr>
          <w:rFonts w:ascii="Times New Roman" w:hAnsi="Times New Roman" w:cs="Times New Roman"/>
          <w:sz w:val="26"/>
          <w:szCs w:val="26"/>
        </w:rPr>
        <w:t>«Данные изъяты»</w:t>
      </w:r>
      <w:r w:rsidR="00AC2F74">
        <w:rPr>
          <w:rFonts w:ascii="Times New Roman" w:hAnsi="Times New Roman" w:cs="Times New Roman"/>
          <w:sz w:val="26"/>
          <w:szCs w:val="26"/>
        </w:rPr>
        <w:t xml:space="preserve"> 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от 30.09.2025, </w:t>
      </w:r>
      <w:r w:rsidRPr="00F15D6C" w:rsidR="00F15D6C">
        <w:rPr>
          <w:rFonts w:ascii="Times New Roman" w:eastAsia="Times New Roman" w:hAnsi="Times New Roman" w:cs="Times New Roman"/>
          <w:sz w:val="24"/>
          <w:szCs w:val="24"/>
        </w:rPr>
        <w:t xml:space="preserve">копией квитанции о приеме от 30.09.2025, копией протокола рассмотрения документов налоговой проверки от 13.11.2025, 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копией решения </w:t>
      </w:r>
      <w:r w:rsidR="00AC2F74">
        <w:rPr>
          <w:rFonts w:ascii="Times New Roman" w:hAnsi="Times New Roman" w:cs="Times New Roman"/>
          <w:sz w:val="26"/>
          <w:szCs w:val="26"/>
        </w:rPr>
        <w:t>«Данные изъяты»</w:t>
      </w:r>
      <w:r w:rsidR="00AC2F74">
        <w:rPr>
          <w:rFonts w:ascii="Times New Roman" w:hAnsi="Times New Roman" w:cs="Times New Roman"/>
          <w:sz w:val="26"/>
          <w:szCs w:val="26"/>
        </w:rPr>
        <w:t xml:space="preserve"> 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>о привлечении лица к ответственности за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D6C" w:rsidR="00F15D6C">
        <w:rPr>
          <w:rFonts w:ascii="Times New Roman" w:eastAsia="Times New Roman" w:hAnsi="Times New Roman" w:cs="Times New Roman"/>
          <w:sz w:val="24"/>
          <w:szCs w:val="24"/>
        </w:rPr>
        <w:t xml:space="preserve">совершение 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>налогово</w:t>
      </w:r>
      <w:r w:rsidRPr="00F15D6C" w:rsidR="00F15D6C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</w:t>
      </w:r>
      <w:r w:rsidRPr="00F15D6C" w:rsidR="00F15D6C">
        <w:rPr>
          <w:rFonts w:ascii="Times New Roman" w:eastAsia="Times New Roman" w:hAnsi="Times New Roman" w:cs="Times New Roman"/>
          <w:sz w:val="24"/>
          <w:szCs w:val="24"/>
        </w:rPr>
        <w:t xml:space="preserve">я от 13.11.2025, 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>копи</w:t>
      </w:r>
      <w:r w:rsidRPr="00F15D6C" w:rsidR="00F15D6C"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>выпис</w:t>
      </w:r>
      <w:r w:rsidRPr="00F15D6C" w:rsidR="00F15D6C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 из ЕГРЮЛ. </w:t>
      </w:r>
    </w:p>
    <w:p w:rsidR="00F15D6C" w:rsidRPr="00F15D6C" w:rsidP="00F15D6C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F15D6C" w:rsidRPr="00F15D6C" w:rsidP="00F15D6C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D6C">
        <w:rPr>
          <w:rFonts w:ascii="Times New Roman" w:eastAsia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>тивном правонарушении составлен с соблюдением требований закона, противоречий не содержит. Права и законные интересы</w:t>
      </w:r>
      <w:r w:rsidRPr="00F15D6C">
        <w:rPr>
          <w:rFonts w:ascii="Times New Roman" w:hAnsi="Times New Roman" w:cs="Times New Roman"/>
          <w:sz w:val="24"/>
          <w:szCs w:val="24"/>
        </w:rPr>
        <w:t xml:space="preserve"> Вичева Н.Н.</w:t>
      </w:r>
      <w:r w:rsidRPr="00F15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при составлении протокола об административном правонарушении нарушены не были. </w:t>
      </w:r>
    </w:p>
    <w:p w:rsidR="00F15D6C" w:rsidRPr="00F15D6C" w:rsidP="00F15D6C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6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назначении меры административного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 наказания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</w:t>
      </w:r>
      <w:r w:rsidRPr="00F15D6C">
        <w:rPr>
          <w:rFonts w:ascii="Times New Roman" w:eastAsia="Times New Roman" w:hAnsi="Times New Roman" w:cs="Times New Roman"/>
          <w:sz w:val="24"/>
          <w:szCs w:val="24"/>
        </w:rPr>
        <w:t>чающие административную ответственность.</w:t>
      </w:r>
    </w:p>
    <w:p w:rsidR="00F15D6C" w:rsidRPr="00F15D6C" w:rsidP="00F15D6C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6C">
        <w:rPr>
          <w:rFonts w:ascii="Times New Roman" w:eastAsia="Times New Roman" w:hAnsi="Times New Roman" w:cs="Times New Roman"/>
          <w:sz w:val="24"/>
          <w:szCs w:val="24"/>
        </w:rPr>
        <w:t>Обстоятельств, смягчающих  и отягчающих ответственность правонарушителя, – судом не усматривается.</w:t>
      </w:r>
    </w:p>
    <w:p w:rsidR="00F15D6C" w:rsidRPr="00F15D6C" w:rsidP="00F15D6C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15D6C">
        <w:rPr>
          <w:rFonts w:ascii="Times New Roman" w:eastAsia="Calibri" w:hAnsi="Times New Roman" w:cs="Times New Roman"/>
          <w:sz w:val="24"/>
          <w:szCs w:val="24"/>
          <w:lang w:eastAsia="en-US"/>
        </w:rPr>
        <w:t>При определении вида и размера административного наказания, оценив все собранные по делу доказательства в их совокуп</w:t>
      </w:r>
      <w:r w:rsidRPr="00F15D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ности, учитывая конкретные обстоятельства правонарушения, данные о личности виновного, мировой судья считает необходимым назначить </w:t>
      </w:r>
      <w:r w:rsidRPr="00F15D6C">
        <w:rPr>
          <w:rFonts w:ascii="Times New Roman" w:hAnsi="Times New Roman" w:cs="Times New Roman"/>
          <w:sz w:val="24"/>
          <w:szCs w:val="24"/>
        </w:rPr>
        <w:t>Вичеву Н.Н</w:t>
      </w:r>
      <w:r w:rsidRPr="00F15D6C">
        <w:rPr>
          <w:rFonts w:ascii="Times New Roman" w:eastAsia="Calibri" w:hAnsi="Times New Roman" w:cs="Times New Roman"/>
          <w:sz w:val="24"/>
          <w:szCs w:val="24"/>
          <w:lang w:eastAsia="en-US"/>
        </w:rPr>
        <w:t>. административное наказание в виде штрафа, однако, в минимально предусмотренном санкцией данной части статьи разме</w:t>
      </w:r>
      <w:r w:rsidRPr="00F15D6C">
        <w:rPr>
          <w:rFonts w:ascii="Times New Roman" w:eastAsia="Calibri" w:hAnsi="Times New Roman" w:cs="Times New Roman"/>
          <w:sz w:val="24"/>
          <w:szCs w:val="24"/>
          <w:lang w:eastAsia="en-US"/>
        </w:rPr>
        <w:t>ре.</w:t>
      </w:r>
    </w:p>
    <w:p w:rsidR="00F15D6C" w:rsidRPr="00F15D6C" w:rsidP="00F15D6C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D6C">
        <w:rPr>
          <w:rFonts w:ascii="Times New Roman" w:eastAsia="Calibri" w:hAnsi="Times New Roman" w:cs="Times New Roman"/>
          <w:sz w:val="24"/>
          <w:szCs w:val="24"/>
        </w:rPr>
        <w:t>В силу требований  статьи 4.1.1 Кодекса Российской Федерации об административных правонарушениях</w:t>
      </w:r>
      <w:r w:rsidRPr="00F15D6C">
        <w:rPr>
          <w:rFonts w:ascii="Times New Roman" w:hAnsi="Times New Roman" w:cs="Times New Roman"/>
          <w:sz w:val="24"/>
          <w:szCs w:val="24"/>
        </w:rPr>
        <w:t xml:space="preserve"> </w:t>
      </w:r>
      <w:r w:rsidRPr="00F15D6C">
        <w:rPr>
          <w:rFonts w:ascii="Times New Roman" w:eastAsia="Calibri" w:hAnsi="Times New Roman" w:cs="Times New Roman"/>
          <w:sz w:val="24"/>
          <w:szCs w:val="24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</w:t>
      </w:r>
      <w:r w:rsidRPr="00F15D6C">
        <w:rPr>
          <w:rFonts w:ascii="Times New Roman" w:eastAsia="Calibri" w:hAnsi="Times New Roman" w:cs="Times New Roman"/>
          <w:sz w:val="24"/>
          <w:szCs w:val="24"/>
        </w:rPr>
        <w:t>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</w:t>
      </w:r>
      <w:r w:rsidRPr="00F15D6C">
        <w:rPr>
          <w:rFonts w:ascii="Times New Roman" w:eastAsia="Calibri" w:hAnsi="Times New Roman" w:cs="Times New Roman"/>
          <w:sz w:val="24"/>
          <w:szCs w:val="24"/>
        </w:rPr>
        <w:t>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15D6C" w:rsidRPr="00F15D6C" w:rsidP="00F15D6C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D6C">
        <w:rPr>
          <w:rFonts w:ascii="Times New Roman" w:eastAsia="Calibri" w:hAnsi="Times New Roman" w:cs="Times New Roman"/>
          <w:sz w:val="24"/>
          <w:szCs w:val="24"/>
        </w:rPr>
        <w:t>Согласно требованиям ч. 2 ст. 3.4. Кодекса Росси</w:t>
      </w:r>
      <w:r w:rsidRPr="00F15D6C">
        <w:rPr>
          <w:rFonts w:ascii="Times New Roman" w:eastAsia="Calibri" w:hAnsi="Times New Roman" w:cs="Times New Roman"/>
          <w:sz w:val="24"/>
          <w:szCs w:val="24"/>
        </w:rPr>
        <w:t xml:space="preserve">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</w:t>
      </w:r>
      <w:r w:rsidRPr="00F15D6C">
        <w:rPr>
          <w:rFonts w:ascii="Times New Roman" w:eastAsia="Calibri" w:hAnsi="Times New Roman" w:cs="Times New Roman"/>
          <w:sz w:val="24"/>
          <w:szCs w:val="24"/>
        </w:rPr>
        <w:t>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</w:t>
      </w:r>
      <w:r w:rsidRPr="00F15D6C">
        <w:rPr>
          <w:rFonts w:ascii="Times New Roman" w:eastAsia="Calibri" w:hAnsi="Times New Roman" w:cs="Times New Roman"/>
          <w:sz w:val="24"/>
          <w:szCs w:val="24"/>
        </w:rPr>
        <w:t>нного ущерба.</w:t>
      </w:r>
    </w:p>
    <w:p w:rsidR="00F15D6C" w:rsidRPr="00F15D6C" w:rsidP="00F15D6C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D6C">
        <w:rPr>
          <w:rFonts w:ascii="Times New Roman" w:hAnsi="Times New Roman" w:cs="Times New Roman"/>
          <w:sz w:val="24"/>
          <w:szCs w:val="24"/>
        </w:rPr>
        <w:t>Таким образом, учитывая вышеизложенное, а так же отсутствие сведений о привлечении Вичева</w:t>
      </w:r>
      <w:r w:rsidRPr="00F15D6C">
        <w:rPr>
          <w:rFonts w:ascii="Times New Roman" w:hAnsi="Times New Roman" w:cs="Times New Roman"/>
          <w:sz w:val="24"/>
          <w:szCs w:val="24"/>
        </w:rPr>
        <w:t xml:space="preserve"> Н.Н. к административной ответственности за нарушения законодательства о налогах и сборах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</w:t>
      </w:r>
      <w:r w:rsidRPr="00F15D6C">
        <w:rPr>
          <w:rFonts w:ascii="Times New Roman" w:hAnsi="Times New Roman" w:cs="Times New Roman"/>
          <w:sz w:val="24"/>
          <w:szCs w:val="24"/>
        </w:rPr>
        <w:t xml:space="preserve"> и безопасности государства, а так же отсутствие имущественного ущерба, мировой судья считает необходимым заменить Вичеву Н.Н. административное наказание в виде административного штрафа, предусмотренного санкцией данной статьи, на предупреждение.</w:t>
      </w:r>
    </w:p>
    <w:p w:rsidR="00F15D6C" w:rsidRPr="00F15D6C" w:rsidP="00F15D6C">
      <w:pPr>
        <w:spacing w:after="0" w:line="240" w:lineRule="auto"/>
        <w:ind w:right="1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5D6C">
        <w:rPr>
          <w:rFonts w:ascii="Times New Roman" w:hAnsi="Times New Roman" w:cs="Times New Roman"/>
          <w:sz w:val="24"/>
          <w:szCs w:val="24"/>
        </w:rPr>
        <w:t>На основа</w:t>
      </w:r>
      <w:r w:rsidRPr="00F15D6C">
        <w:rPr>
          <w:rFonts w:ascii="Times New Roman" w:hAnsi="Times New Roman" w:cs="Times New Roman"/>
          <w:sz w:val="24"/>
          <w:szCs w:val="24"/>
        </w:rPr>
        <w:t>нии изложенного, руководствуясь ч. 1 ст.15.6, ст.ст. 29.9, 29.10, 29.11 Кодекса Российской Федерации об административных правонарушениях, мировой судья,-</w:t>
      </w:r>
    </w:p>
    <w:p w:rsidR="00F15D6C" w:rsidRPr="00F15D6C" w:rsidP="00F15D6C">
      <w:pPr>
        <w:spacing w:after="0" w:line="240" w:lineRule="auto"/>
        <w:ind w:left="-284" w:right="1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D6C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F15D6C" w:rsidRPr="00F15D6C" w:rsidP="00F15D6C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D6C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F15D6C">
        <w:rPr>
          <w:rFonts w:ascii="Times New Roman" w:hAnsi="Times New Roman" w:cs="Times New Roman"/>
          <w:sz w:val="24"/>
          <w:szCs w:val="24"/>
        </w:rPr>
        <w:t>директор</w:t>
      </w:r>
      <w:r w:rsidRPr="00F15D6C">
        <w:rPr>
          <w:rFonts w:ascii="Times New Roman" w:hAnsi="Times New Roman" w:cs="Times New Roman"/>
          <w:sz w:val="24"/>
          <w:szCs w:val="24"/>
        </w:rPr>
        <w:t xml:space="preserve">а </w:t>
      </w:r>
      <w:r w:rsidR="00AC2F74">
        <w:rPr>
          <w:rFonts w:ascii="Times New Roman" w:hAnsi="Times New Roman" w:cs="Times New Roman"/>
          <w:sz w:val="24"/>
          <w:szCs w:val="24"/>
        </w:rPr>
        <w:t>ООО</w:t>
      </w:r>
      <w:r w:rsidRPr="00F15D6C">
        <w:rPr>
          <w:rFonts w:ascii="Times New Roman" w:hAnsi="Times New Roman" w:cs="Times New Roman"/>
          <w:sz w:val="24"/>
          <w:szCs w:val="24"/>
        </w:rPr>
        <w:t xml:space="preserve"> «Компания «</w:t>
      </w:r>
      <w:r w:rsidRPr="00F15D6C">
        <w:rPr>
          <w:rFonts w:ascii="Times New Roman" w:hAnsi="Times New Roman" w:cs="Times New Roman"/>
          <w:sz w:val="24"/>
          <w:szCs w:val="24"/>
        </w:rPr>
        <w:t>Спецстрой</w:t>
      </w:r>
      <w:r w:rsidRPr="00F15D6C">
        <w:rPr>
          <w:rFonts w:ascii="Times New Roman" w:hAnsi="Times New Roman" w:cs="Times New Roman"/>
          <w:sz w:val="24"/>
          <w:szCs w:val="24"/>
        </w:rPr>
        <w:t xml:space="preserve">» </w:t>
      </w:r>
      <w:r w:rsidRPr="00F15D6C">
        <w:rPr>
          <w:rFonts w:ascii="Times New Roman" w:hAnsi="Times New Roman" w:cs="Times New Roman"/>
          <w:sz w:val="24"/>
          <w:szCs w:val="24"/>
        </w:rPr>
        <w:t>Вичева</w:t>
      </w:r>
      <w:r w:rsidRPr="00F15D6C">
        <w:rPr>
          <w:rFonts w:ascii="Times New Roman" w:hAnsi="Times New Roman" w:cs="Times New Roman"/>
          <w:sz w:val="24"/>
          <w:szCs w:val="24"/>
        </w:rPr>
        <w:t xml:space="preserve"> Н</w:t>
      </w:r>
      <w:r w:rsidR="00AC2F74">
        <w:rPr>
          <w:rFonts w:ascii="Times New Roman" w:hAnsi="Times New Roman" w:cs="Times New Roman"/>
          <w:sz w:val="24"/>
          <w:szCs w:val="24"/>
        </w:rPr>
        <w:t>.</w:t>
      </w:r>
      <w:r w:rsidRPr="00F15D6C">
        <w:rPr>
          <w:rFonts w:ascii="Times New Roman" w:hAnsi="Times New Roman" w:cs="Times New Roman"/>
          <w:sz w:val="24"/>
          <w:szCs w:val="24"/>
        </w:rPr>
        <w:t>Н</w:t>
      </w:r>
      <w:r w:rsidR="00AC2F74">
        <w:rPr>
          <w:rFonts w:ascii="Times New Roman" w:hAnsi="Times New Roman" w:cs="Times New Roman"/>
          <w:sz w:val="24"/>
          <w:szCs w:val="24"/>
        </w:rPr>
        <w:t>.</w:t>
      </w:r>
      <w:r w:rsidRPr="00F15D6C">
        <w:rPr>
          <w:rFonts w:ascii="Times New Roman" w:hAnsi="Times New Roman" w:cs="Times New Roman"/>
          <w:sz w:val="24"/>
          <w:szCs w:val="24"/>
        </w:rPr>
        <w:t xml:space="preserve"> виновным в совершении административного правонарушения, предусмотренного ч. 1 ст. 15.6  Кодекса Российской Федерации об административных правонарушениях, и назначить ему наказание в виде штрафа в размере 300 (триста) рублей.</w:t>
      </w:r>
    </w:p>
    <w:p w:rsidR="00F15D6C" w:rsidRPr="00F15D6C" w:rsidP="00F15D6C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15D6C">
        <w:rPr>
          <w:rFonts w:ascii="Times New Roman" w:hAnsi="Times New Roman" w:cs="Times New Roman"/>
          <w:sz w:val="24"/>
          <w:szCs w:val="24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F15D6C" w:rsidRPr="00F15D6C" w:rsidP="00F15D6C">
      <w:pPr>
        <w:pStyle w:val="NoSpacing"/>
        <w:ind w:right="23" w:firstLine="539"/>
        <w:jc w:val="both"/>
        <w:rPr>
          <w:rFonts w:ascii="Times New Roman" w:hAnsi="Times New Roman"/>
          <w:sz w:val="24"/>
          <w:szCs w:val="24"/>
        </w:rPr>
      </w:pPr>
      <w:r w:rsidRPr="00F15D6C">
        <w:rPr>
          <w:rFonts w:ascii="Times New Roman" w:hAnsi="Times New Roman"/>
          <w:sz w:val="24"/>
          <w:szCs w:val="24"/>
        </w:rPr>
        <w:t>Постановление может быть обжаловано в Центральный районный суд города Симферополя через мирового судью судебног</w:t>
      </w:r>
      <w:r w:rsidRPr="00F15D6C">
        <w:rPr>
          <w:rFonts w:ascii="Times New Roman" w:hAnsi="Times New Roman"/>
          <w:sz w:val="24"/>
          <w:szCs w:val="24"/>
        </w:rPr>
        <w:t xml:space="preserve">о участка №16 Центрального судебного района г. Симферополь (Центральный район города республиканского значения Симферополь с </w:t>
      </w:r>
      <w:r w:rsidRPr="00F15D6C">
        <w:rPr>
          <w:rFonts w:ascii="Times New Roman" w:hAnsi="Times New Roman"/>
          <w:sz w:val="24"/>
          <w:szCs w:val="24"/>
        </w:rPr>
        <w:t xml:space="preserve">подчиненной ему территорией) Республики Крым в течение 10 дней со дня вручения или получения копии постановления. </w:t>
      </w:r>
    </w:p>
    <w:p w:rsidR="00F15D6C" w:rsidRPr="00F15D6C" w:rsidP="00F15D6C">
      <w:pPr>
        <w:pStyle w:val="NoSpacing"/>
        <w:ind w:right="23" w:firstLine="539"/>
        <w:jc w:val="both"/>
        <w:rPr>
          <w:rFonts w:ascii="Times New Roman" w:hAnsi="Times New Roman"/>
          <w:sz w:val="24"/>
          <w:szCs w:val="24"/>
        </w:rPr>
      </w:pPr>
    </w:p>
    <w:p w:rsidR="00F15D6C" w:rsidRPr="00F15D6C" w:rsidP="00F15D6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  <w:r w:rsidRPr="00F15D6C">
        <w:rPr>
          <w:rFonts w:ascii="Times New Roman" w:hAnsi="Times New Roman" w:cs="Times New Roman"/>
          <w:sz w:val="24"/>
          <w:szCs w:val="24"/>
        </w:rPr>
        <w:t xml:space="preserve">Мировой судья  </w:t>
      </w:r>
      <w:r w:rsidRPr="00F15D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К.Ю. Ильгова</w:t>
      </w:r>
    </w:p>
    <w:p w:rsidR="00F15D6C" w:rsidRPr="003B12D3" w:rsidP="00F15D6C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904EE" w:rsidRPr="003B12D3" w:rsidP="00DC4AEE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9904EE" w:rsidRPr="00963E4F" w:rsidP="00DC4AEE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1254BF" w:rsidRPr="00963E4F" w:rsidP="00DC4AEE">
      <w:pPr>
        <w:spacing w:after="0" w:line="240" w:lineRule="auto"/>
        <w:ind w:right="19"/>
        <w:rPr>
          <w:rFonts w:ascii="Times New Roman" w:hAnsi="Times New Roman" w:cs="Times New Roman"/>
          <w:sz w:val="24"/>
          <w:szCs w:val="24"/>
        </w:rPr>
      </w:pPr>
    </w:p>
    <w:p w:rsidR="009A70E0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3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5D6C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402" w:rsidP="00DC4AE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E42AB9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 w:rsidR="005923E4">
          <w:instrText>PAGE   \* MERGEFORMAT</w:instrText>
        </w:r>
        <w:r>
          <w:fldChar w:fldCharType="separate"/>
        </w:r>
        <w:r w:rsidR="00AC2F74"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6"/>
    <w:rsid w:val="000446CC"/>
    <w:rsid w:val="000552A3"/>
    <w:rsid w:val="0006564F"/>
    <w:rsid w:val="00073CE1"/>
    <w:rsid w:val="00091365"/>
    <w:rsid w:val="00097FF1"/>
    <w:rsid w:val="000D01DD"/>
    <w:rsid w:val="000D0F1D"/>
    <w:rsid w:val="000F12C8"/>
    <w:rsid w:val="00117963"/>
    <w:rsid w:val="001254BF"/>
    <w:rsid w:val="001507C0"/>
    <w:rsid w:val="00155C7B"/>
    <w:rsid w:val="00160E2D"/>
    <w:rsid w:val="00174F41"/>
    <w:rsid w:val="00177288"/>
    <w:rsid w:val="0019711A"/>
    <w:rsid w:val="001A2661"/>
    <w:rsid w:val="001B1211"/>
    <w:rsid w:val="001B18E9"/>
    <w:rsid w:val="001D3E56"/>
    <w:rsid w:val="001E406E"/>
    <w:rsid w:val="001F2A30"/>
    <w:rsid w:val="00246D11"/>
    <w:rsid w:val="00272B3F"/>
    <w:rsid w:val="002743A1"/>
    <w:rsid w:val="002C0F6F"/>
    <w:rsid w:val="002C32D1"/>
    <w:rsid w:val="002C5A1E"/>
    <w:rsid w:val="002E7D04"/>
    <w:rsid w:val="00314420"/>
    <w:rsid w:val="00321698"/>
    <w:rsid w:val="003538BA"/>
    <w:rsid w:val="0035677D"/>
    <w:rsid w:val="00363811"/>
    <w:rsid w:val="0037131D"/>
    <w:rsid w:val="003B12D3"/>
    <w:rsid w:val="003C5AC6"/>
    <w:rsid w:val="003D31E7"/>
    <w:rsid w:val="0040186B"/>
    <w:rsid w:val="00415A63"/>
    <w:rsid w:val="0042442B"/>
    <w:rsid w:val="00427E29"/>
    <w:rsid w:val="00443A4B"/>
    <w:rsid w:val="004454B5"/>
    <w:rsid w:val="0045271A"/>
    <w:rsid w:val="00464F44"/>
    <w:rsid w:val="004809D3"/>
    <w:rsid w:val="004B376E"/>
    <w:rsid w:val="004D39E6"/>
    <w:rsid w:val="004E4FDD"/>
    <w:rsid w:val="004E5B9A"/>
    <w:rsid w:val="00534210"/>
    <w:rsid w:val="00537400"/>
    <w:rsid w:val="0056019D"/>
    <w:rsid w:val="0057390F"/>
    <w:rsid w:val="00576471"/>
    <w:rsid w:val="00585EBD"/>
    <w:rsid w:val="00587CD7"/>
    <w:rsid w:val="00591F62"/>
    <w:rsid w:val="005923E4"/>
    <w:rsid w:val="005A427D"/>
    <w:rsid w:val="005B40B5"/>
    <w:rsid w:val="005E7BDF"/>
    <w:rsid w:val="005F1AFC"/>
    <w:rsid w:val="00607DF0"/>
    <w:rsid w:val="0061063A"/>
    <w:rsid w:val="00616369"/>
    <w:rsid w:val="006204FB"/>
    <w:rsid w:val="006209FA"/>
    <w:rsid w:val="006322DB"/>
    <w:rsid w:val="00656EB9"/>
    <w:rsid w:val="00694E65"/>
    <w:rsid w:val="006976C7"/>
    <w:rsid w:val="006A0D3B"/>
    <w:rsid w:val="006C2727"/>
    <w:rsid w:val="006E0061"/>
    <w:rsid w:val="00725614"/>
    <w:rsid w:val="007272BB"/>
    <w:rsid w:val="00734F6E"/>
    <w:rsid w:val="00756896"/>
    <w:rsid w:val="00787699"/>
    <w:rsid w:val="007A5353"/>
    <w:rsid w:val="007C7FC5"/>
    <w:rsid w:val="007D6C13"/>
    <w:rsid w:val="007E114B"/>
    <w:rsid w:val="007F5C86"/>
    <w:rsid w:val="00810514"/>
    <w:rsid w:val="008415DC"/>
    <w:rsid w:val="008575D0"/>
    <w:rsid w:val="00863F23"/>
    <w:rsid w:val="00866C64"/>
    <w:rsid w:val="00891B54"/>
    <w:rsid w:val="00896EB4"/>
    <w:rsid w:val="008B4FCE"/>
    <w:rsid w:val="008B5A3E"/>
    <w:rsid w:val="008B5C0A"/>
    <w:rsid w:val="008B66D7"/>
    <w:rsid w:val="008B69F9"/>
    <w:rsid w:val="008E0CDA"/>
    <w:rsid w:val="008E0F46"/>
    <w:rsid w:val="008E3682"/>
    <w:rsid w:val="008F0CDB"/>
    <w:rsid w:val="00902F3C"/>
    <w:rsid w:val="00925294"/>
    <w:rsid w:val="00941062"/>
    <w:rsid w:val="00941AC8"/>
    <w:rsid w:val="00963E4F"/>
    <w:rsid w:val="0097360F"/>
    <w:rsid w:val="00975641"/>
    <w:rsid w:val="0098194D"/>
    <w:rsid w:val="00984E20"/>
    <w:rsid w:val="00987CFC"/>
    <w:rsid w:val="009904EE"/>
    <w:rsid w:val="009A210A"/>
    <w:rsid w:val="009A70E0"/>
    <w:rsid w:val="009D2C7B"/>
    <w:rsid w:val="00A072AC"/>
    <w:rsid w:val="00A2256C"/>
    <w:rsid w:val="00A336F5"/>
    <w:rsid w:val="00A64E89"/>
    <w:rsid w:val="00A724F2"/>
    <w:rsid w:val="00A8688A"/>
    <w:rsid w:val="00A96476"/>
    <w:rsid w:val="00AA1423"/>
    <w:rsid w:val="00AA6D09"/>
    <w:rsid w:val="00AC0DAC"/>
    <w:rsid w:val="00AC2F74"/>
    <w:rsid w:val="00AC4BDB"/>
    <w:rsid w:val="00AC695B"/>
    <w:rsid w:val="00AE0722"/>
    <w:rsid w:val="00AE290A"/>
    <w:rsid w:val="00AE2CBD"/>
    <w:rsid w:val="00AE3B6C"/>
    <w:rsid w:val="00B006BA"/>
    <w:rsid w:val="00B0369D"/>
    <w:rsid w:val="00B1082A"/>
    <w:rsid w:val="00B52346"/>
    <w:rsid w:val="00B718DA"/>
    <w:rsid w:val="00B73F0A"/>
    <w:rsid w:val="00BC3E6A"/>
    <w:rsid w:val="00BF183B"/>
    <w:rsid w:val="00C23B71"/>
    <w:rsid w:val="00C537EB"/>
    <w:rsid w:val="00C84126"/>
    <w:rsid w:val="00CA361C"/>
    <w:rsid w:val="00CB058D"/>
    <w:rsid w:val="00CC4858"/>
    <w:rsid w:val="00CC71D8"/>
    <w:rsid w:val="00CF1166"/>
    <w:rsid w:val="00D31B6B"/>
    <w:rsid w:val="00D3482D"/>
    <w:rsid w:val="00D358BA"/>
    <w:rsid w:val="00D44043"/>
    <w:rsid w:val="00D454C1"/>
    <w:rsid w:val="00D47ADE"/>
    <w:rsid w:val="00D6046E"/>
    <w:rsid w:val="00D65872"/>
    <w:rsid w:val="00D724AE"/>
    <w:rsid w:val="00D731C9"/>
    <w:rsid w:val="00D74449"/>
    <w:rsid w:val="00DB4E3D"/>
    <w:rsid w:val="00DC4AEE"/>
    <w:rsid w:val="00DD0201"/>
    <w:rsid w:val="00DE35EB"/>
    <w:rsid w:val="00DE397D"/>
    <w:rsid w:val="00DF5EFA"/>
    <w:rsid w:val="00E02322"/>
    <w:rsid w:val="00E05CC2"/>
    <w:rsid w:val="00E12F7E"/>
    <w:rsid w:val="00E137D6"/>
    <w:rsid w:val="00E14041"/>
    <w:rsid w:val="00E17219"/>
    <w:rsid w:val="00E24887"/>
    <w:rsid w:val="00E25397"/>
    <w:rsid w:val="00E42AB9"/>
    <w:rsid w:val="00E727CA"/>
    <w:rsid w:val="00E921EC"/>
    <w:rsid w:val="00EA0D83"/>
    <w:rsid w:val="00EA496A"/>
    <w:rsid w:val="00EB15BE"/>
    <w:rsid w:val="00EB4075"/>
    <w:rsid w:val="00ED0CFC"/>
    <w:rsid w:val="00F03F07"/>
    <w:rsid w:val="00F041E8"/>
    <w:rsid w:val="00F15D6C"/>
    <w:rsid w:val="00F23402"/>
    <w:rsid w:val="00F23E3A"/>
    <w:rsid w:val="00F33C46"/>
    <w:rsid w:val="00F37AF0"/>
    <w:rsid w:val="00F51452"/>
    <w:rsid w:val="00F611C9"/>
    <w:rsid w:val="00F87D7C"/>
    <w:rsid w:val="00F90E49"/>
    <w:rsid w:val="00FA5E1C"/>
    <w:rsid w:val="00FA7A83"/>
    <w:rsid w:val="00FC7A18"/>
    <w:rsid w:val="00FD2D71"/>
    <w:rsid w:val="00FE179D"/>
    <w:rsid w:val="00FF28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1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71D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1D8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5C7B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Style18">
    <w:name w:val="Style18"/>
    <w:basedOn w:val="Normal"/>
    <w:uiPriority w:val="99"/>
    <w:rsid w:val="00A2256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rsid w:val="00427E29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427E29"/>
    <w:rPr>
      <w:rFonts w:ascii="Times New Roman" w:eastAsia="Arial Unicode MS" w:hAnsi="Times New Roman" w:cs="Times New Roman"/>
      <w:sz w:val="24"/>
      <w:szCs w:val="24"/>
      <w:shd w:val="clear" w:color="auto" w:fill="FFFFFF"/>
      <w:lang w:val="uk-UA" w:eastAsia="ru-RU"/>
    </w:rPr>
  </w:style>
  <w:style w:type="character" w:customStyle="1" w:styleId="5">
    <w:name w:val="Основной текст (5)"/>
    <w:link w:val="51"/>
    <w:uiPriority w:val="99"/>
    <w:locked/>
    <w:rsid w:val="00427E29"/>
    <w:rPr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427E29"/>
    <w:pPr>
      <w:shd w:val="clear" w:color="auto" w:fill="FFFFFF"/>
      <w:spacing w:after="0" w:line="274" w:lineRule="exact"/>
      <w:ind w:firstLine="580"/>
      <w:jc w:val="both"/>
    </w:pPr>
    <w:rPr>
      <w:rFonts w:eastAsiaTheme="minorHAnsi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F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E3075C2361BB9F03B9B375E6E0F89F30FCA1AB7C3A405122B868231C9BC451480926A1Ap0g8R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8CB54-E7E7-472C-80A0-082FBFC0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