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75012A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Дело №  05-</w:t>
      </w:r>
      <w:r w:rsidRPr="0075012A" w:rsidR="00CB6E15">
        <w:rPr>
          <w:sz w:val="27"/>
          <w:szCs w:val="27"/>
          <w:lang w:val="ru-RU"/>
        </w:rPr>
        <w:t>0037</w:t>
      </w:r>
      <w:r w:rsidRPr="0075012A">
        <w:rPr>
          <w:sz w:val="27"/>
          <w:szCs w:val="27"/>
          <w:lang w:val="ru-RU"/>
        </w:rPr>
        <w:t>/1</w:t>
      </w:r>
      <w:r w:rsidRPr="0075012A" w:rsidR="008C253D">
        <w:rPr>
          <w:sz w:val="27"/>
          <w:szCs w:val="27"/>
          <w:lang w:val="ru-RU"/>
        </w:rPr>
        <w:t>6</w:t>
      </w:r>
      <w:r w:rsidRPr="0075012A" w:rsidR="00AC5B2C">
        <w:rPr>
          <w:sz w:val="27"/>
          <w:szCs w:val="27"/>
          <w:lang w:val="ru-RU"/>
        </w:rPr>
        <w:t>/2025</w:t>
      </w:r>
    </w:p>
    <w:p w:rsidR="00D55C84" w:rsidRPr="0075012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ПОСТАНОВЛЕНИЕ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30 января</w:t>
      </w:r>
      <w:r w:rsidRPr="0075012A" w:rsidR="00083AA9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>2025</w:t>
      </w:r>
      <w:r w:rsidRPr="0075012A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75012A" w:rsidR="008051E0">
        <w:rPr>
          <w:sz w:val="27"/>
          <w:szCs w:val="27"/>
          <w:lang w:val="ru-RU"/>
        </w:rPr>
        <w:t xml:space="preserve">         </w:t>
      </w:r>
      <w:r w:rsidRPr="0075012A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5012A">
        <w:rPr>
          <w:sz w:val="27"/>
          <w:szCs w:val="27"/>
          <w:lang w:val="ru-RU" w:eastAsia="ru-RU"/>
        </w:rPr>
        <w:t>Мировой судья судебного участка №1</w:t>
      </w:r>
      <w:r w:rsidRPr="0075012A" w:rsidR="00BB0CDF">
        <w:rPr>
          <w:sz w:val="27"/>
          <w:szCs w:val="27"/>
          <w:lang w:val="ru-RU" w:eastAsia="ru-RU"/>
        </w:rPr>
        <w:t>6</w:t>
      </w:r>
      <w:r w:rsidRPr="0075012A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75012A" w:rsidR="008C253D">
        <w:rPr>
          <w:sz w:val="27"/>
          <w:szCs w:val="27"/>
          <w:lang w:val="ru-RU" w:eastAsia="ru-RU"/>
        </w:rPr>
        <w:t xml:space="preserve"> </w:t>
      </w:r>
      <w:r w:rsidRPr="0075012A" w:rsidR="00BB0CDF">
        <w:rPr>
          <w:sz w:val="27"/>
          <w:szCs w:val="27"/>
          <w:lang w:val="ru-RU" w:eastAsia="ru-RU"/>
        </w:rPr>
        <w:t>Ильгова К.Ю.</w:t>
      </w:r>
      <w:r w:rsidRPr="0075012A">
        <w:rPr>
          <w:sz w:val="27"/>
          <w:szCs w:val="27"/>
          <w:lang w:val="ru-RU" w:eastAsia="ru-RU"/>
        </w:rPr>
        <w:t xml:space="preserve">,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5012A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75012A">
        <w:rPr>
          <w:sz w:val="27"/>
          <w:szCs w:val="27"/>
          <w:lang w:val="ru-RU" w:eastAsia="ru-RU"/>
        </w:rPr>
        <w:t xml:space="preserve">онарушении в отношении </w:t>
      </w:r>
    </w:p>
    <w:p w:rsidR="005B5C25" w:rsidRPr="00224E4D" w:rsidP="005B5C25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5012A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75012A" w:rsidR="00C52A55">
        <w:rPr>
          <w:sz w:val="27"/>
          <w:szCs w:val="27"/>
          <w:lang w:val="ru-RU" w:eastAsia="ru-RU"/>
        </w:rPr>
        <w:t xml:space="preserve">астью </w:t>
      </w:r>
      <w:r w:rsidRPr="0075012A">
        <w:rPr>
          <w:sz w:val="27"/>
          <w:szCs w:val="27"/>
          <w:lang w:val="ru-RU" w:eastAsia="ru-RU"/>
        </w:rPr>
        <w:t>1 ст</w:t>
      </w:r>
      <w:r w:rsidRPr="0075012A" w:rsidR="00C52A55">
        <w:rPr>
          <w:sz w:val="27"/>
          <w:szCs w:val="27"/>
          <w:lang w:val="ru-RU" w:eastAsia="ru-RU"/>
        </w:rPr>
        <w:t xml:space="preserve">атьи </w:t>
      </w:r>
      <w:r w:rsidRPr="0075012A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75012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УСТАНОВИЛ: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 w:eastAsia="ru-RU"/>
        </w:rPr>
        <w:t>Садыков Ю.Р.</w:t>
      </w:r>
      <w:r w:rsidRPr="0075012A" w:rsidR="00C41F66">
        <w:rPr>
          <w:sz w:val="27"/>
          <w:szCs w:val="27"/>
          <w:lang w:val="ru-RU" w:eastAsia="ru-RU"/>
        </w:rPr>
        <w:t xml:space="preserve">, </w:t>
      </w:r>
      <w:r w:rsidRPr="0075012A" w:rsidR="00CB6E15">
        <w:rPr>
          <w:sz w:val="27"/>
          <w:szCs w:val="27"/>
          <w:lang w:val="ru-RU" w:eastAsia="ru-RU"/>
        </w:rPr>
        <w:t>2</w:t>
      </w:r>
      <w:r w:rsidR="005B5C25">
        <w:rPr>
          <w:sz w:val="27"/>
          <w:szCs w:val="27"/>
          <w:lang w:val="ru-RU" w:eastAsia="ru-RU"/>
        </w:rPr>
        <w:t>4</w:t>
      </w:r>
      <w:r w:rsidRPr="0075012A" w:rsidR="00CB6E15">
        <w:rPr>
          <w:sz w:val="27"/>
          <w:szCs w:val="27"/>
          <w:lang w:val="ru-RU" w:eastAsia="ru-RU"/>
        </w:rPr>
        <w:t>.10</w:t>
      </w:r>
      <w:r w:rsidRPr="0075012A" w:rsidR="00C41F66">
        <w:rPr>
          <w:sz w:val="27"/>
          <w:szCs w:val="27"/>
          <w:lang w:val="ru-RU" w:eastAsia="ru-RU"/>
        </w:rPr>
        <w:t>.2024 в 00 час. 0</w:t>
      </w:r>
      <w:r w:rsidRPr="0075012A" w:rsidR="00A94F2C">
        <w:rPr>
          <w:sz w:val="27"/>
          <w:szCs w:val="27"/>
          <w:lang w:val="ru-RU" w:eastAsia="ru-RU"/>
        </w:rPr>
        <w:t>1</w:t>
      </w:r>
      <w:r w:rsidRPr="0075012A" w:rsidR="00C41F66">
        <w:rPr>
          <w:sz w:val="27"/>
          <w:szCs w:val="27"/>
          <w:lang w:val="ru-RU" w:eastAsia="ru-RU"/>
        </w:rPr>
        <w:t xml:space="preserve"> мин.,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75012A" w:rsidR="00C41F66">
        <w:rPr>
          <w:sz w:val="27"/>
          <w:szCs w:val="27"/>
          <w:lang w:val="ru-RU" w:eastAsia="ru-RU"/>
        </w:rPr>
        <w:t xml:space="preserve">, </w:t>
      </w:r>
      <w:r w:rsidRPr="0075012A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D4182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75012A" w:rsidR="00D4182D">
        <w:rPr>
          <w:sz w:val="27"/>
          <w:szCs w:val="27"/>
          <w:lang w:val="ru-RU"/>
        </w:rPr>
        <w:t>, вступивше</w:t>
      </w:r>
      <w:r w:rsidRPr="0075012A" w:rsidR="00C41F66">
        <w:rPr>
          <w:sz w:val="27"/>
          <w:szCs w:val="27"/>
          <w:lang w:val="ru-RU"/>
        </w:rPr>
        <w:t>му</w:t>
      </w:r>
      <w:r w:rsidRPr="0075012A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75012A" w:rsidR="00D4182D">
        <w:rPr>
          <w:sz w:val="27"/>
          <w:szCs w:val="27"/>
          <w:lang w:val="ru-RU"/>
        </w:rPr>
        <w:t>, в срок, предусмотренный ч</w:t>
      </w:r>
      <w:r w:rsidRPr="0075012A" w:rsidR="00C52A55">
        <w:rPr>
          <w:sz w:val="27"/>
          <w:szCs w:val="27"/>
          <w:lang w:val="ru-RU"/>
        </w:rPr>
        <w:t>астью</w:t>
      </w:r>
      <w:r w:rsidRPr="0075012A" w:rsidR="00D4182D">
        <w:rPr>
          <w:sz w:val="27"/>
          <w:szCs w:val="27"/>
          <w:lang w:val="ru-RU"/>
        </w:rPr>
        <w:t xml:space="preserve"> 1 ст</w:t>
      </w:r>
      <w:r w:rsidRPr="0075012A" w:rsidR="00C52A55">
        <w:rPr>
          <w:sz w:val="27"/>
          <w:szCs w:val="27"/>
          <w:lang w:val="ru-RU"/>
        </w:rPr>
        <w:t>атьи</w:t>
      </w:r>
      <w:r w:rsidRPr="0075012A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D4182D">
        <w:rPr>
          <w:sz w:val="27"/>
          <w:szCs w:val="27"/>
          <w:lang w:val="ru-RU"/>
        </w:rPr>
        <w:t xml:space="preserve">включительно). </w:t>
      </w:r>
    </w:p>
    <w:p w:rsidR="005B5C25" w:rsidRPr="00224E4D" w:rsidP="005B5C25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 xml:space="preserve">в совершении административного правонарушения, предусмотренного ч. 1 ст. 20.25 КоАП РФ признал, пояснил при этом, </w:t>
      </w:r>
      <w:r w:rsidRPr="00224E4D">
        <w:rPr>
          <w:sz w:val="27"/>
          <w:szCs w:val="27"/>
          <w:lang w:val="ru-RU" w:eastAsia="ru-RU"/>
        </w:rPr>
        <w:t>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транспортного средства иному лицу в период совершения прав</w:t>
      </w:r>
      <w:r w:rsidRPr="00224E4D">
        <w:rPr>
          <w:sz w:val="27"/>
          <w:szCs w:val="27"/>
          <w:lang w:val="ru-RU" w:eastAsia="ru-RU"/>
        </w:rPr>
        <w:t xml:space="preserve">онарушения не предоставил.  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B5C25">
        <w:rPr>
          <w:sz w:val="27"/>
          <w:szCs w:val="27"/>
          <w:lang w:val="ru-RU"/>
        </w:rPr>
        <w:t xml:space="preserve">Выслушав </w:t>
      </w:r>
      <w:r w:rsidRPr="005B5C25" w:rsidR="00AC5B2C">
        <w:rPr>
          <w:sz w:val="27"/>
          <w:szCs w:val="27"/>
          <w:lang w:val="ru-RU" w:eastAsia="ru-RU"/>
        </w:rPr>
        <w:t>Садыкова Ю.Р</w:t>
      </w:r>
      <w:r w:rsidRPr="005B5C25" w:rsidR="005B5C25">
        <w:rPr>
          <w:sz w:val="27"/>
          <w:szCs w:val="27"/>
          <w:lang w:val="ru-RU" w:eastAsia="ru-RU"/>
        </w:rPr>
        <w:t>.</w:t>
      </w:r>
      <w:r w:rsidRPr="005B5C25">
        <w:rPr>
          <w:sz w:val="27"/>
          <w:szCs w:val="27"/>
        </w:rPr>
        <w:t>,</w:t>
      </w:r>
      <w:r w:rsidRPr="005B5C25">
        <w:rPr>
          <w:sz w:val="27"/>
          <w:szCs w:val="27"/>
          <w:lang w:val="ru-RU"/>
        </w:rPr>
        <w:t xml:space="preserve"> и</w:t>
      </w:r>
      <w:r w:rsidRPr="005B5C25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75012A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75012A">
        <w:rPr>
          <w:sz w:val="27"/>
          <w:szCs w:val="27"/>
          <w:lang w:val="ru-RU"/>
        </w:rPr>
        <w:t xml:space="preserve"> пятидесяти часов.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75012A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75012A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75012A">
        <w:rPr>
          <w:sz w:val="27"/>
          <w:szCs w:val="27"/>
          <w:lang w:val="ru-RU"/>
        </w:rPr>
        <w:t xml:space="preserve">го штрафа в Государственной информационной системе о государственных и муниципальных платежах, по истечении срока, </w:t>
      </w:r>
      <w:r w:rsidRPr="0075012A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75012A">
        <w:rPr>
          <w:sz w:val="27"/>
          <w:szCs w:val="27"/>
          <w:lang w:val="ru-RU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75012A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75012A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75012A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Из системного толкования </w:t>
      </w:r>
      <w:r w:rsidRPr="0075012A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75012A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75012A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280473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Из материалов дела </w:t>
      </w:r>
      <w:r w:rsidRPr="0075012A" w:rsidR="00DC16D8">
        <w:rPr>
          <w:sz w:val="27"/>
          <w:szCs w:val="27"/>
          <w:lang w:val="ru-RU"/>
        </w:rPr>
        <w:t>установлено</w:t>
      </w:r>
      <w:r w:rsidRPr="0075012A">
        <w:rPr>
          <w:sz w:val="27"/>
          <w:szCs w:val="27"/>
          <w:lang w:val="ru-RU"/>
        </w:rPr>
        <w:t xml:space="preserve">, что </w:t>
      </w:r>
      <w:r w:rsidRPr="0075012A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CB6E15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75012A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75012A" w:rsidR="00C52A55">
        <w:rPr>
          <w:sz w:val="27"/>
          <w:szCs w:val="27"/>
          <w:lang w:val="ru-RU"/>
        </w:rPr>
        <w:t xml:space="preserve">, </w:t>
      </w:r>
      <w:r w:rsidRPr="0075012A" w:rsidR="00AC5B2C">
        <w:rPr>
          <w:sz w:val="27"/>
          <w:szCs w:val="27"/>
          <w:lang w:val="ru-RU"/>
        </w:rPr>
        <w:t xml:space="preserve">Садыков Ю.Р. </w:t>
      </w:r>
      <w:r w:rsidRPr="0075012A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75012A" w:rsidR="00A94F2C">
        <w:rPr>
          <w:sz w:val="27"/>
          <w:szCs w:val="27"/>
          <w:lang w:val="ru-RU"/>
        </w:rPr>
        <w:t xml:space="preserve"> ст. 12.</w:t>
      </w:r>
      <w:r w:rsidRPr="0075012A" w:rsidR="00CB6E15">
        <w:rPr>
          <w:sz w:val="27"/>
          <w:szCs w:val="27"/>
          <w:lang w:val="ru-RU"/>
        </w:rPr>
        <w:t>6</w:t>
      </w:r>
      <w:r w:rsidRPr="0075012A" w:rsidR="00A94F2C">
        <w:rPr>
          <w:sz w:val="27"/>
          <w:szCs w:val="27"/>
          <w:lang w:val="ru-RU"/>
        </w:rPr>
        <w:t xml:space="preserve"> КоАП РФ </w:t>
      </w:r>
      <w:r w:rsidRPr="0075012A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75012A" w:rsidR="00CB6E15">
        <w:rPr>
          <w:sz w:val="27"/>
          <w:szCs w:val="27"/>
          <w:lang w:val="ru-RU"/>
        </w:rPr>
        <w:t>10</w:t>
      </w:r>
      <w:r w:rsidRPr="0075012A" w:rsidR="008C253D">
        <w:rPr>
          <w:sz w:val="27"/>
          <w:szCs w:val="27"/>
          <w:lang w:val="ru-RU"/>
        </w:rPr>
        <w:t xml:space="preserve">00 руб. </w:t>
      </w:r>
    </w:p>
    <w:p w:rsidR="001D3A5E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75012A" w:rsidR="00CB6E15">
        <w:rPr>
          <w:sz w:val="27"/>
          <w:szCs w:val="27"/>
          <w:lang w:val="ru-RU"/>
        </w:rPr>
        <w:t>10</w:t>
      </w:r>
      <w:r w:rsidRPr="0075012A" w:rsidR="00D46D53">
        <w:rPr>
          <w:sz w:val="27"/>
          <w:szCs w:val="27"/>
          <w:lang w:val="ru-RU"/>
        </w:rPr>
        <w:t>00</w:t>
      </w:r>
      <w:r w:rsidRPr="0075012A">
        <w:rPr>
          <w:sz w:val="27"/>
          <w:szCs w:val="27"/>
          <w:lang w:val="ru-RU"/>
        </w:rPr>
        <w:t xml:space="preserve"> рублей, согласно указанно</w:t>
      </w:r>
      <w:r w:rsidRPr="0075012A" w:rsidR="008C253D">
        <w:rPr>
          <w:sz w:val="27"/>
          <w:szCs w:val="27"/>
          <w:lang w:val="ru-RU"/>
        </w:rPr>
        <w:t>му</w:t>
      </w:r>
      <w:r w:rsidRPr="0075012A">
        <w:rPr>
          <w:sz w:val="27"/>
          <w:szCs w:val="27"/>
          <w:lang w:val="ru-RU"/>
        </w:rPr>
        <w:t xml:space="preserve"> постановлени</w:t>
      </w:r>
      <w:r w:rsidRPr="0075012A" w:rsidR="008C253D">
        <w:rPr>
          <w:sz w:val="27"/>
          <w:szCs w:val="27"/>
          <w:lang w:val="ru-RU"/>
        </w:rPr>
        <w:t>ю</w:t>
      </w:r>
      <w:r w:rsidRPr="0075012A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75012A" w:rsidR="004D262C">
        <w:rPr>
          <w:sz w:val="27"/>
          <w:szCs w:val="27"/>
          <w:lang w:val="ru-RU"/>
        </w:rPr>
        <w:t>л</w:t>
      </w:r>
      <w:r w:rsidRPr="0075012A">
        <w:rPr>
          <w:sz w:val="27"/>
          <w:szCs w:val="27"/>
          <w:lang w:val="ru-RU"/>
        </w:rPr>
        <w:t xml:space="preserve">ицом </w:t>
      </w:r>
      <w:r w:rsidRPr="0075012A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C52A55">
        <w:rPr>
          <w:sz w:val="27"/>
          <w:szCs w:val="27"/>
          <w:lang w:val="ru-RU"/>
        </w:rPr>
        <w:t>включительно</w:t>
      </w:r>
      <w:r w:rsidRPr="0075012A">
        <w:rPr>
          <w:sz w:val="27"/>
          <w:szCs w:val="27"/>
          <w:lang w:val="ru-RU"/>
        </w:rPr>
        <w:t xml:space="preserve">. </w:t>
      </w:r>
    </w:p>
    <w:p w:rsidR="00C52A55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Доказательств добровольного ис</w:t>
      </w:r>
      <w:r w:rsidRPr="0075012A">
        <w:rPr>
          <w:sz w:val="27"/>
          <w:szCs w:val="27"/>
          <w:lang w:val="ru-RU"/>
        </w:rPr>
        <w:t xml:space="preserve"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75012A" w:rsidR="00AC5B2C">
        <w:rPr>
          <w:sz w:val="27"/>
          <w:szCs w:val="27"/>
          <w:lang w:val="ru-RU"/>
        </w:rPr>
        <w:t>Садыковым Ю.Р.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Вина </w:t>
      </w:r>
      <w:r w:rsidRPr="0075012A" w:rsidR="00AC5B2C">
        <w:rPr>
          <w:sz w:val="27"/>
          <w:szCs w:val="27"/>
          <w:lang w:val="ru-RU"/>
        </w:rPr>
        <w:t>Садыков Ю.Р.</w:t>
      </w:r>
      <w:r w:rsidRPr="0075012A" w:rsidR="001D3A5E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 xml:space="preserve">в </w:t>
      </w:r>
      <w:r w:rsidRPr="0075012A">
        <w:rPr>
          <w:sz w:val="27"/>
          <w:szCs w:val="27"/>
          <w:lang w:val="ru-RU"/>
        </w:rPr>
        <w:t>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75012A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1D3A5E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75012A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75012A" w:rsidR="00CB6E15">
        <w:rPr>
          <w:sz w:val="27"/>
          <w:szCs w:val="27"/>
          <w:lang w:val="ru-RU"/>
        </w:rPr>
        <w:t>от</w:t>
      </w:r>
      <w:r w:rsidRPr="0075012A" w:rsidR="00CB6E15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75012A" w:rsidR="004D262C">
        <w:rPr>
          <w:sz w:val="27"/>
          <w:szCs w:val="27"/>
          <w:lang w:val="ru-RU"/>
        </w:rPr>
        <w:t>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75012A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75012A" w:rsidR="00AC5B2C">
        <w:rPr>
          <w:sz w:val="27"/>
          <w:szCs w:val="27"/>
          <w:lang w:val="ru-RU"/>
        </w:rPr>
        <w:t>Садыкова Ю.Р.</w:t>
      </w:r>
      <w:r w:rsidRPr="0075012A" w:rsidR="001D3A5E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 xml:space="preserve">в совершении </w:t>
      </w:r>
      <w:r w:rsidRPr="0075012A" w:rsidR="00C52A55">
        <w:rPr>
          <w:sz w:val="27"/>
          <w:szCs w:val="27"/>
          <w:lang w:val="ru-RU"/>
        </w:rPr>
        <w:t>вмененного</w:t>
      </w:r>
      <w:r w:rsidRPr="0075012A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Та</w:t>
      </w:r>
      <w:r w:rsidRPr="0075012A">
        <w:rPr>
          <w:sz w:val="27"/>
          <w:szCs w:val="27"/>
          <w:lang w:val="ru-RU"/>
        </w:rPr>
        <w:t xml:space="preserve">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5012A" w:rsidR="00AC5B2C">
        <w:rPr>
          <w:sz w:val="27"/>
          <w:szCs w:val="27"/>
          <w:lang w:val="ru-RU"/>
        </w:rPr>
        <w:t>Садыков Ю.Р.</w:t>
      </w:r>
      <w:r w:rsidRPr="0075012A" w:rsidR="004D262C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</w:t>
      </w:r>
      <w:r w:rsidRPr="0075012A">
        <w:rPr>
          <w:sz w:val="27"/>
          <w:szCs w:val="27"/>
          <w:lang w:val="ru-RU"/>
        </w:rPr>
        <w:t xml:space="preserve">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75012A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5012A" w:rsidR="00AC5B2C">
        <w:rPr>
          <w:sz w:val="27"/>
          <w:szCs w:val="27"/>
          <w:lang w:val="ru-RU"/>
        </w:rPr>
        <w:t>Садыкова Ю.Р.</w:t>
      </w:r>
      <w:r w:rsidRPr="0075012A" w:rsidR="001D3A5E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75012A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75012A">
        <w:rPr>
          <w:sz w:val="27"/>
          <w:szCs w:val="27"/>
        </w:rPr>
        <w:t>В силу ч</w:t>
      </w:r>
      <w:r w:rsidRPr="0075012A">
        <w:rPr>
          <w:sz w:val="27"/>
          <w:szCs w:val="27"/>
        </w:rPr>
        <w:t>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</w:t>
      </w:r>
      <w:r w:rsidRPr="0075012A">
        <w:rPr>
          <w:sz w:val="27"/>
          <w:szCs w:val="27"/>
        </w:rPr>
        <w:t>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75012A" w:rsidP="00213A0B">
      <w:pPr>
        <w:pStyle w:val="ConsPlusNormal"/>
        <w:ind w:firstLine="567"/>
        <w:jc w:val="both"/>
        <w:rPr>
          <w:sz w:val="27"/>
          <w:szCs w:val="27"/>
        </w:rPr>
      </w:pPr>
      <w:r w:rsidRPr="0075012A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</w:t>
      </w:r>
      <w:r w:rsidRPr="0075012A">
        <w:rPr>
          <w:rFonts w:eastAsiaTheme="minorHAnsi"/>
          <w:sz w:val="27"/>
          <w:szCs w:val="27"/>
          <w:lang w:eastAsia="en-US"/>
        </w:rPr>
        <w:t>вонарушениях суд признает п</w:t>
      </w:r>
      <w:r w:rsidRPr="0075012A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75012A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5012A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75012A" w:rsidR="00AC5B2C">
        <w:rPr>
          <w:sz w:val="27"/>
          <w:szCs w:val="27"/>
          <w:lang w:val="ru-RU"/>
        </w:rPr>
        <w:t>Садыкова Ю.Р.</w:t>
      </w:r>
      <w:r w:rsidRPr="0075012A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75012A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</w:t>
      </w:r>
      <w:r w:rsidRPr="0075012A">
        <w:rPr>
          <w:sz w:val="27"/>
          <w:szCs w:val="27"/>
          <w:lang w:val="ru-RU"/>
        </w:rPr>
        <w:t>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</w:t>
      </w:r>
      <w:r w:rsidRPr="0075012A">
        <w:rPr>
          <w:sz w:val="27"/>
          <w:szCs w:val="27"/>
          <w:lang w:val="ru-RU"/>
        </w:rPr>
        <w:t xml:space="preserve">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75012A" w:rsidR="00AC5B2C">
        <w:rPr>
          <w:sz w:val="27"/>
          <w:szCs w:val="27"/>
          <w:lang w:val="ru-RU"/>
        </w:rPr>
        <w:t>Садыкова Ю.Р.</w:t>
      </w:r>
      <w:r w:rsidRPr="0075012A" w:rsidR="003C2088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На основании вышеизложенно</w:t>
      </w:r>
      <w:r w:rsidRPr="0075012A">
        <w:rPr>
          <w:sz w:val="27"/>
          <w:szCs w:val="27"/>
          <w:lang w:val="ru-RU"/>
        </w:rPr>
        <w:t>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75012A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ПОСТАНОВИЛ:</w:t>
      </w:r>
    </w:p>
    <w:p w:rsidR="006C37C4" w:rsidRPr="0075012A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Признать </w:t>
      </w:r>
      <w:r w:rsidRPr="0075012A" w:rsidR="00AC5B2C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75012A" w:rsidR="00280473">
        <w:rPr>
          <w:sz w:val="27"/>
          <w:szCs w:val="27"/>
          <w:lang w:val="ru-RU"/>
        </w:rPr>
        <w:t xml:space="preserve"> </w:t>
      </w:r>
      <w:r w:rsidRPr="0075012A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</w:t>
      </w:r>
      <w:r w:rsidRPr="0075012A">
        <w:rPr>
          <w:sz w:val="27"/>
          <w:szCs w:val="27"/>
          <w:lang w:val="ru-RU"/>
        </w:rPr>
        <w:t xml:space="preserve">статьи 20.25 Кодекса Российской Федерации об административных правонарушениях, и назначить ему  </w:t>
      </w:r>
      <w:r w:rsidRPr="0075012A">
        <w:rPr>
          <w:sz w:val="27"/>
          <w:szCs w:val="27"/>
          <w:lang w:val="ru-RU"/>
        </w:rPr>
        <w:t xml:space="preserve">наказание в виде административного штрафа в размере </w:t>
      </w:r>
      <w:r w:rsidRPr="0075012A" w:rsidR="00CB6E15">
        <w:rPr>
          <w:sz w:val="27"/>
          <w:szCs w:val="27"/>
          <w:lang w:val="ru-RU"/>
        </w:rPr>
        <w:t>2</w:t>
      </w:r>
      <w:r w:rsidRPr="0075012A" w:rsidR="00DE7EAD">
        <w:rPr>
          <w:sz w:val="27"/>
          <w:szCs w:val="27"/>
          <w:lang w:val="ru-RU"/>
        </w:rPr>
        <w:t>0</w:t>
      </w:r>
      <w:r w:rsidRPr="0075012A" w:rsidR="0071305E">
        <w:rPr>
          <w:sz w:val="27"/>
          <w:szCs w:val="27"/>
          <w:lang w:val="ru-RU"/>
        </w:rPr>
        <w:t>00</w:t>
      </w:r>
      <w:r w:rsidRPr="0075012A">
        <w:rPr>
          <w:sz w:val="27"/>
          <w:szCs w:val="27"/>
          <w:lang w:val="ru-RU"/>
        </w:rPr>
        <w:t xml:space="preserve"> (</w:t>
      </w:r>
      <w:r w:rsidRPr="0075012A" w:rsidR="00CB6E15">
        <w:rPr>
          <w:sz w:val="27"/>
          <w:szCs w:val="27"/>
          <w:lang w:val="ru-RU"/>
        </w:rPr>
        <w:t>две тысячи</w:t>
      </w:r>
      <w:r w:rsidRPr="0075012A">
        <w:rPr>
          <w:sz w:val="27"/>
          <w:szCs w:val="27"/>
          <w:lang w:val="ru-RU"/>
        </w:rPr>
        <w:t>) рублей.</w:t>
      </w:r>
    </w:p>
    <w:p w:rsidR="006C37C4" w:rsidRPr="0075012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75012A">
        <w:rPr>
          <w:sz w:val="27"/>
          <w:szCs w:val="27"/>
          <w:lang w:val="ru-RU"/>
        </w:rPr>
        <w:t>.</w:t>
      </w:r>
    </w:p>
    <w:p w:rsidR="006C37C4" w:rsidRPr="0075012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</w:t>
      </w:r>
      <w:r w:rsidRPr="0075012A">
        <w:rPr>
          <w:sz w:val="27"/>
          <w:szCs w:val="27"/>
          <w:lang w:val="ru-RU"/>
        </w:rPr>
        <w:t xml:space="preserve">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75012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 xml:space="preserve">Неуплата административного штрафа в установленный срок в соответствии с ч. 1 ст. 20.25 Кодекса </w:t>
      </w:r>
      <w:r w:rsidRPr="0075012A">
        <w:rPr>
          <w:sz w:val="27"/>
          <w:szCs w:val="27"/>
          <w:lang w:val="ru-RU"/>
        </w:rPr>
        <w:t xml:space="preserve">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75012A">
        <w:rPr>
          <w:sz w:val="27"/>
          <w:szCs w:val="27"/>
          <w:lang w:val="ru-RU"/>
        </w:rPr>
        <w:t>либо обязательные работы на срок до пятидесяти часов.</w:t>
      </w:r>
    </w:p>
    <w:p w:rsidR="006C37C4" w:rsidRPr="0075012A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5012A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75012A" w:rsidR="0071305E">
        <w:rPr>
          <w:sz w:val="27"/>
          <w:szCs w:val="27"/>
          <w:lang w:val="ru-RU"/>
        </w:rPr>
        <w:t>6</w:t>
      </w:r>
      <w:r w:rsidRPr="0075012A">
        <w:rPr>
          <w:sz w:val="27"/>
          <w:szCs w:val="27"/>
          <w:lang w:val="ru-RU"/>
        </w:rPr>
        <w:t xml:space="preserve"> Центрального судебного района </w:t>
      </w:r>
      <w:r w:rsidRPr="0075012A" w:rsidR="001819CE">
        <w:rPr>
          <w:sz w:val="27"/>
          <w:szCs w:val="27"/>
          <w:lang w:val="ru-RU"/>
        </w:rPr>
        <w:t>города</w:t>
      </w:r>
      <w:r w:rsidRPr="0075012A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75012A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5012A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</w:t>
      </w:r>
      <w:r w:rsidRPr="0075012A">
        <w:rPr>
          <w:sz w:val="27"/>
          <w:szCs w:val="27"/>
          <w:lang w:val="ru-RU" w:eastAsia="ru-RU"/>
        </w:rPr>
        <w:t>частка № 1</w:t>
      </w:r>
      <w:r w:rsidRPr="0075012A" w:rsidR="0071305E">
        <w:rPr>
          <w:sz w:val="27"/>
          <w:szCs w:val="27"/>
          <w:lang w:val="ru-RU" w:eastAsia="ru-RU"/>
        </w:rPr>
        <w:t>6</w:t>
      </w:r>
      <w:r w:rsidRPr="0075012A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75012A" w:rsidR="001819CE">
        <w:rPr>
          <w:sz w:val="27"/>
          <w:szCs w:val="27"/>
          <w:lang w:val="ru-RU" w:eastAsia="ru-RU"/>
        </w:rPr>
        <w:t>ь</w:t>
      </w:r>
      <w:r w:rsidRPr="0075012A">
        <w:rPr>
          <w:sz w:val="27"/>
          <w:szCs w:val="27"/>
          <w:lang w:val="ru-RU" w:eastAsia="ru-RU"/>
        </w:rPr>
        <w:t xml:space="preserve"> </w:t>
      </w:r>
      <w:r w:rsidRPr="0075012A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75012A">
        <w:rPr>
          <w:sz w:val="27"/>
          <w:szCs w:val="27"/>
          <w:lang w:val="ru-RU" w:eastAsia="ru-RU"/>
        </w:rPr>
        <w:t xml:space="preserve">в течение 10 </w:t>
      </w:r>
      <w:r w:rsidRPr="0075012A" w:rsidR="00280473">
        <w:rPr>
          <w:sz w:val="27"/>
          <w:szCs w:val="27"/>
          <w:lang w:val="ru-RU" w:eastAsia="ru-RU"/>
        </w:rPr>
        <w:t>дней</w:t>
      </w:r>
      <w:r w:rsidRPr="0075012A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75012A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75012A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5012A">
        <w:rPr>
          <w:sz w:val="27"/>
          <w:szCs w:val="27"/>
          <w:lang w:val="ru-RU" w:eastAsia="ru-RU"/>
        </w:rPr>
        <w:t>Мировой судья</w:t>
      </w:r>
      <w:r w:rsidRPr="0075012A">
        <w:rPr>
          <w:sz w:val="27"/>
          <w:szCs w:val="27"/>
          <w:lang w:val="ru-RU" w:eastAsia="ru-RU"/>
        </w:rPr>
        <w:tab/>
      </w:r>
      <w:r w:rsidRPr="0075012A">
        <w:rPr>
          <w:sz w:val="27"/>
          <w:szCs w:val="27"/>
          <w:lang w:val="ru-RU" w:eastAsia="ru-RU"/>
        </w:rPr>
        <w:tab/>
      </w:r>
      <w:r w:rsidRPr="0075012A">
        <w:rPr>
          <w:sz w:val="27"/>
          <w:szCs w:val="27"/>
          <w:lang w:val="ru-RU" w:eastAsia="ru-RU"/>
        </w:rPr>
        <w:tab/>
      </w:r>
      <w:r w:rsidRPr="0075012A">
        <w:rPr>
          <w:sz w:val="27"/>
          <w:szCs w:val="27"/>
          <w:lang w:val="ru-RU" w:eastAsia="ru-RU"/>
        </w:rPr>
        <w:tab/>
      </w:r>
      <w:r w:rsidRPr="0075012A">
        <w:rPr>
          <w:sz w:val="27"/>
          <w:szCs w:val="27"/>
          <w:lang w:val="ru-RU" w:eastAsia="ru-RU"/>
        </w:rPr>
        <w:tab/>
      </w:r>
      <w:r w:rsidRPr="0075012A" w:rsidR="00BB0CDF">
        <w:rPr>
          <w:sz w:val="27"/>
          <w:szCs w:val="27"/>
          <w:lang w:val="ru-RU" w:eastAsia="ru-RU"/>
        </w:rPr>
        <w:t xml:space="preserve">                      К</w:t>
      </w:r>
      <w:r w:rsidRPr="0075012A" w:rsidR="005923C8">
        <w:rPr>
          <w:sz w:val="27"/>
          <w:szCs w:val="27"/>
          <w:lang w:val="ru-RU" w:eastAsia="ru-RU"/>
        </w:rPr>
        <w:t>.</w:t>
      </w:r>
      <w:r w:rsidRPr="0075012A" w:rsidR="00BB0CDF">
        <w:rPr>
          <w:sz w:val="27"/>
          <w:szCs w:val="27"/>
          <w:lang w:val="ru-RU" w:eastAsia="ru-RU"/>
        </w:rPr>
        <w:t>Ю</w:t>
      </w:r>
      <w:r w:rsidRPr="0075012A" w:rsidR="005923C8">
        <w:rPr>
          <w:sz w:val="27"/>
          <w:szCs w:val="27"/>
          <w:lang w:val="ru-RU" w:eastAsia="ru-RU"/>
        </w:rPr>
        <w:t xml:space="preserve">. </w:t>
      </w:r>
      <w:r w:rsidRPr="0075012A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2048"/>
    <w:rsid w:val="00083AA9"/>
    <w:rsid w:val="00134D30"/>
    <w:rsid w:val="001819CE"/>
    <w:rsid w:val="001D3A5E"/>
    <w:rsid w:val="00213A0B"/>
    <w:rsid w:val="00224E4D"/>
    <w:rsid w:val="00280473"/>
    <w:rsid w:val="002B5E1D"/>
    <w:rsid w:val="003531B4"/>
    <w:rsid w:val="003C2088"/>
    <w:rsid w:val="00422A52"/>
    <w:rsid w:val="004600E0"/>
    <w:rsid w:val="004D262C"/>
    <w:rsid w:val="00506B51"/>
    <w:rsid w:val="00537F26"/>
    <w:rsid w:val="005923C8"/>
    <w:rsid w:val="005B5C25"/>
    <w:rsid w:val="005C4861"/>
    <w:rsid w:val="00675AE1"/>
    <w:rsid w:val="006C37C4"/>
    <w:rsid w:val="0071305E"/>
    <w:rsid w:val="0075012A"/>
    <w:rsid w:val="008051E0"/>
    <w:rsid w:val="008C1EB9"/>
    <w:rsid w:val="008C253D"/>
    <w:rsid w:val="00980413"/>
    <w:rsid w:val="009D3267"/>
    <w:rsid w:val="00A07BF0"/>
    <w:rsid w:val="00A32C9E"/>
    <w:rsid w:val="00A94F2C"/>
    <w:rsid w:val="00A97531"/>
    <w:rsid w:val="00AC5B2C"/>
    <w:rsid w:val="00B73F09"/>
    <w:rsid w:val="00BB0CDF"/>
    <w:rsid w:val="00C41F66"/>
    <w:rsid w:val="00C52A55"/>
    <w:rsid w:val="00C57457"/>
    <w:rsid w:val="00CB6E15"/>
    <w:rsid w:val="00D027E1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34D3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4D3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