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94C" w:rsidRPr="00224E4D" w:rsidP="00AE494C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Дело №  05-00</w:t>
      </w:r>
      <w:r>
        <w:rPr>
          <w:sz w:val="27"/>
          <w:szCs w:val="27"/>
          <w:lang w:val="ru-RU"/>
        </w:rPr>
        <w:t>38</w:t>
      </w:r>
      <w:r w:rsidRPr="00224E4D">
        <w:rPr>
          <w:sz w:val="27"/>
          <w:szCs w:val="27"/>
          <w:lang w:val="ru-RU"/>
        </w:rPr>
        <w:t>/16/2025</w:t>
      </w:r>
    </w:p>
    <w:p w:rsidR="00AE494C" w:rsidRPr="00224E4D" w:rsidP="00AE494C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ПОСТАНОВЛЕНИЕ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30 января 2025 года                                                                г. Симферополь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– Ильгова К.Ю.,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</w:t>
      </w:r>
      <w:r w:rsidRPr="00224E4D">
        <w:rPr>
          <w:sz w:val="27"/>
          <w:szCs w:val="27"/>
          <w:lang w:val="ru-RU" w:eastAsia="ru-RU"/>
        </w:rPr>
        <w:t xml:space="preserve">.3-а, дело об административном правонарушении в отношении </w:t>
      </w:r>
    </w:p>
    <w:p w:rsidR="00AE494C" w:rsidRPr="00224E4D" w:rsidP="00AE494C">
      <w:pPr>
        <w:ind w:left="2835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по признакам состава правонарушения, предусмотренного частью 1 статьи 20.25 Кодекса Российской  Федерации об  административных правонарушениях,-</w:t>
      </w:r>
    </w:p>
    <w:p w:rsidR="00AE494C" w:rsidRPr="00224E4D" w:rsidP="00AE494C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УСТАНОВИЛ: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 w:eastAsia="ru-RU"/>
        </w:rPr>
        <w:t>29</w:t>
      </w:r>
      <w:r w:rsidRPr="00224E4D">
        <w:rPr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>10</w:t>
      </w:r>
      <w:r w:rsidRPr="00224E4D">
        <w:rPr>
          <w:sz w:val="27"/>
          <w:szCs w:val="27"/>
          <w:lang w:val="ru-RU" w:eastAsia="ru-RU"/>
        </w:rPr>
        <w:t xml:space="preserve">.2024 в 00 час. 01 мин.,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 w:eastAsia="ru-RU"/>
        </w:rPr>
        <w:t xml:space="preserve">, </w:t>
      </w:r>
      <w:r w:rsidRPr="00224E4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вступившему в законную силу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>, в срок, предусмотренный ча</w:t>
      </w:r>
      <w:r w:rsidRPr="00224E4D">
        <w:rPr>
          <w:sz w:val="27"/>
          <w:szCs w:val="27"/>
          <w:lang w:val="ru-RU"/>
        </w:rPr>
        <w:t xml:space="preserve">стью 1 статьи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включительно). </w:t>
      </w:r>
    </w:p>
    <w:p w:rsidR="00AE494C" w:rsidRPr="00224E4D" w:rsidP="00AE494C">
      <w:pPr>
        <w:ind w:firstLine="567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/>
        </w:rPr>
        <w:t xml:space="preserve">В судебном заседании </w:t>
      </w: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/>
        </w:rPr>
        <w:t xml:space="preserve"> вину </w:t>
      </w:r>
      <w:r w:rsidRPr="00224E4D">
        <w:rPr>
          <w:sz w:val="27"/>
          <w:szCs w:val="27"/>
          <w:lang w:val="ru-RU" w:eastAsia="ru-RU"/>
        </w:rPr>
        <w:t>в совершении административного правонарушения, предусмотренного ч. 1 ст. 20.25 КоАП РФ признал, поясн</w:t>
      </w:r>
      <w:r w:rsidRPr="00224E4D">
        <w:rPr>
          <w:sz w:val="27"/>
          <w:szCs w:val="27"/>
          <w:lang w:val="ru-RU" w:eastAsia="ru-RU"/>
        </w:rPr>
        <w:t>ил при этом, что продал транспортное средство своему знакомому, однако, машину не переоформил в установленном порядке, с учета снял уже после того, как узнал о неоплаченных штрафах. Доказательств принадлежности транспортного средства иному лицу в период со</w:t>
      </w:r>
      <w:r w:rsidRPr="00224E4D">
        <w:rPr>
          <w:sz w:val="27"/>
          <w:szCs w:val="27"/>
          <w:lang w:val="ru-RU" w:eastAsia="ru-RU"/>
        </w:rPr>
        <w:t xml:space="preserve">вершения правонарушения не предоставил.  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Выслушав </w:t>
      </w:r>
      <w:r w:rsidRPr="00224E4D">
        <w:rPr>
          <w:sz w:val="27"/>
          <w:szCs w:val="27"/>
          <w:lang w:val="ru-RU" w:eastAsia="ru-RU"/>
        </w:rPr>
        <w:t>Садыкова Ю.Р</w:t>
      </w:r>
      <w:r>
        <w:rPr>
          <w:sz w:val="27"/>
          <w:szCs w:val="27"/>
          <w:lang w:val="ru-RU" w:eastAsia="ru-RU"/>
        </w:rPr>
        <w:t>.</w:t>
      </w:r>
      <w:r w:rsidRPr="00224E4D">
        <w:rPr>
          <w:sz w:val="27"/>
          <w:szCs w:val="27"/>
          <w:lang w:val="ru-RU"/>
        </w:rPr>
        <w:t>, исследовав материалы дела, прихожу к следующему.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</w:t>
      </w:r>
      <w:r w:rsidRPr="00224E4D">
        <w:rPr>
          <w:sz w:val="27"/>
          <w:szCs w:val="27"/>
          <w:lang w:val="ru-RU"/>
        </w:rPr>
        <w:t>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24E4D">
        <w:rPr>
          <w:sz w:val="27"/>
          <w:szCs w:val="27"/>
          <w:lang w:val="ru-RU"/>
        </w:rPr>
        <w:t>ты на срок до пятидесяти часов.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</w:t>
      </w:r>
      <w:r w:rsidRPr="00224E4D">
        <w:rPr>
          <w:sz w:val="27"/>
          <w:szCs w:val="27"/>
          <w:lang w:val="ru-RU"/>
        </w:rPr>
        <w:t xml:space="preserve">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</w:t>
      </w:r>
      <w:r w:rsidRPr="00224E4D">
        <w:rPr>
          <w:sz w:val="27"/>
          <w:szCs w:val="27"/>
          <w:lang w:val="ru-RU"/>
        </w:rPr>
        <w:t>Российской Федерации об административных правонарушениях.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</w:t>
      </w:r>
      <w:r w:rsidRPr="00224E4D">
        <w:rPr>
          <w:sz w:val="27"/>
          <w:szCs w:val="27"/>
          <w:lang w:val="ru-RU"/>
        </w:rPr>
        <w:t xml:space="preserve">министративного штрафа в Государственной информационной системе о государственных и муниципальных платежах, по истечении срока, </w:t>
      </w:r>
      <w:r w:rsidRPr="00224E4D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</w:t>
      </w:r>
      <w:r w:rsidRPr="00224E4D">
        <w:rPr>
          <w:sz w:val="27"/>
          <w:szCs w:val="27"/>
          <w:lang w:val="ru-RU"/>
        </w:rPr>
        <w:t xml:space="preserve">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</w:t>
      </w:r>
      <w:r w:rsidRPr="00224E4D">
        <w:rPr>
          <w:sz w:val="27"/>
          <w:szCs w:val="27"/>
          <w:lang w:val="ru-RU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</w:t>
      </w:r>
      <w:r w:rsidRPr="00224E4D">
        <w:rPr>
          <w:sz w:val="27"/>
          <w:szCs w:val="27"/>
          <w:lang w:val="ru-RU"/>
        </w:rPr>
        <w:t>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</w:t>
      </w:r>
      <w:r w:rsidRPr="00224E4D">
        <w:rPr>
          <w:sz w:val="27"/>
          <w:szCs w:val="27"/>
          <w:lang w:val="ru-RU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Из системног</w:t>
      </w:r>
      <w:r w:rsidRPr="00224E4D">
        <w:rPr>
          <w:sz w:val="27"/>
          <w:szCs w:val="27"/>
          <w:lang w:val="ru-RU"/>
        </w:rPr>
        <w:t xml:space="preserve">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</w:t>
      </w:r>
      <w:r w:rsidRPr="00224E4D">
        <w:rPr>
          <w:sz w:val="27"/>
          <w:szCs w:val="27"/>
          <w:lang w:val="ru-RU"/>
        </w:rPr>
        <w:t>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</w:t>
      </w:r>
      <w:r w:rsidRPr="00224E4D">
        <w:rPr>
          <w:sz w:val="27"/>
          <w:szCs w:val="27"/>
          <w:lang w:val="ru-RU"/>
        </w:rPr>
        <w:t>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Из материалов дела установлено, что постановлением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Садыков Ю.Р. признан виновным в совершении административного правонарушения, предусмотренного ч. </w:t>
      </w:r>
      <w:r>
        <w:rPr>
          <w:sz w:val="27"/>
          <w:szCs w:val="27"/>
          <w:lang w:val="ru-RU"/>
        </w:rPr>
        <w:t>4</w:t>
      </w:r>
      <w:r w:rsidRPr="00224E4D">
        <w:rPr>
          <w:sz w:val="27"/>
          <w:szCs w:val="27"/>
          <w:lang w:val="ru-RU"/>
        </w:rPr>
        <w:t xml:space="preserve"> ст. 12.</w:t>
      </w:r>
      <w:r>
        <w:rPr>
          <w:sz w:val="27"/>
          <w:szCs w:val="27"/>
          <w:lang w:val="ru-RU"/>
        </w:rPr>
        <w:t>16</w:t>
      </w:r>
      <w:r w:rsidRPr="00224E4D">
        <w:rPr>
          <w:sz w:val="27"/>
          <w:szCs w:val="27"/>
          <w:lang w:val="ru-RU"/>
        </w:rPr>
        <w:t xml:space="preserve"> КоАП РФ и ему назначено наказание в виде административного штрафа в размере </w:t>
      </w:r>
      <w:r>
        <w:rPr>
          <w:sz w:val="27"/>
          <w:szCs w:val="27"/>
          <w:lang w:val="ru-RU"/>
        </w:rPr>
        <w:t>1</w:t>
      </w:r>
      <w:r w:rsidRPr="00224E4D">
        <w:rPr>
          <w:sz w:val="27"/>
          <w:szCs w:val="27"/>
          <w:lang w:val="ru-RU"/>
        </w:rPr>
        <w:t xml:space="preserve">500 руб.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Материалы дела свидетельствуют, что административный </w:t>
      </w:r>
      <w:r w:rsidRPr="00224E4D">
        <w:rPr>
          <w:sz w:val="27"/>
          <w:szCs w:val="27"/>
          <w:lang w:val="ru-RU"/>
        </w:rPr>
        <w:t xml:space="preserve">штраф в размере </w:t>
      </w:r>
      <w:r>
        <w:rPr>
          <w:sz w:val="27"/>
          <w:szCs w:val="27"/>
          <w:lang w:val="ru-RU"/>
        </w:rPr>
        <w:t>1</w:t>
      </w:r>
      <w:r w:rsidRPr="00224E4D">
        <w:rPr>
          <w:sz w:val="27"/>
          <w:szCs w:val="27"/>
          <w:lang w:val="ru-RU"/>
        </w:rPr>
        <w:t xml:space="preserve">500 рублей, согласно указанному постановлению, с учетом правил исчисления сроков, установленных статьей 4.8 Кодекса Российской Федерации об административных правонарушениях, должен быть уплачен лицом по </w:t>
      </w:r>
      <w:r>
        <w:rPr>
          <w:sz w:val="27"/>
          <w:szCs w:val="27"/>
          <w:lang w:val="ru-RU"/>
        </w:rPr>
        <w:t>28</w:t>
      </w:r>
      <w:r w:rsidRPr="00224E4D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10</w:t>
      </w:r>
      <w:r w:rsidRPr="00224E4D">
        <w:rPr>
          <w:sz w:val="27"/>
          <w:szCs w:val="27"/>
          <w:lang w:val="ru-RU"/>
        </w:rPr>
        <w:t xml:space="preserve">.2024 включительно.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Доказатель</w:t>
      </w:r>
      <w:r w:rsidRPr="00224E4D">
        <w:rPr>
          <w:sz w:val="27"/>
          <w:szCs w:val="27"/>
          <w:lang w:val="ru-RU"/>
        </w:rPr>
        <w:t>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Садыковым Ю.Р.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Вина Садыков Ю.Р. 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</w:t>
      </w:r>
      <w:r w:rsidRPr="00224E4D">
        <w:rPr>
          <w:sz w:val="27"/>
          <w:szCs w:val="27"/>
          <w:lang w:val="ru-RU"/>
        </w:rPr>
        <w:t xml:space="preserve">ивном правонарушении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>от</w:t>
      </w:r>
      <w:r w:rsidRPr="00224E4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>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224E4D">
        <w:rPr>
          <w:sz w:val="27"/>
          <w:szCs w:val="27"/>
          <w:lang w:val="ru-RU"/>
        </w:rPr>
        <w:t>совокупности являются дос</w:t>
      </w:r>
      <w:r w:rsidRPr="00224E4D">
        <w:rPr>
          <w:sz w:val="27"/>
          <w:szCs w:val="27"/>
          <w:lang w:val="ru-RU"/>
        </w:rPr>
        <w:t>таточными для вывода о виновности Садыкова Ю.Р. в совершении вмененного административного правонарушения.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</w:t>
      </w:r>
      <w:r w:rsidRPr="00224E4D">
        <w:rPr>
          <w:sz w:val="27"/>
          <w:szCs w:val="27"/>
          <w:lang w:val="ru-RU"/>
        </w:rPr>
        <w:t>ости, бездействие Садыков Ю.Р.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</w:t>
      </w:r>
      <w:r w:rsidRPr="00224E4D">
        <w:rPr>
          <w:sz w:val="27"/>
          <w:szCs w:val="27"/>
          <w:lang w:val="ru-RU"/>
        </w:rPr>
        <w:t xml:space="preserve">ниях.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Процессуальных нарушений и обстоятельств, исключающих </w:t>
      </w:r>
      <w:r w:rsidRPr="00224E4D">
        <w:rPr>
          <w:sz w:val="27"/>
          <w:szCs w:val="27"/>
          <w:lang w:val="ru-RU"/>
        </w:rPr>
        <w:t xml:space="preserve">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Садыкова Ю.Р. при возбуждении дела об административном правонарушении нарушены </w:t>
      </w:r>
      <w:r w:rsidRPr="00224E4D">
        <w:rPr>
          <w:sz w:val="27"/>
          <w:szCs w:val="27"/>
          <w:lang w:val="ru-RU"/>
        </w:rPr>
        <w:t>не были.</w:t>
      </w:r>
    </w:p>
    <w:p w:rsidR="00AE494C" w:rsidRPr="00224E4D" w:rsidP="00AE494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224E4D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</w:t>
      </w:r>
      <w:r w:rsidRPr="00224E4D">
        <w:rPr>
          <w:sz w:val="27"/>
          <w:szCs w:val="27"/>
        </w:rPr>
        <w:t>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E494C" w:rsidRPr="00224E4D" w:rsidP="00AE494C">
      <w:pPr>
        <w:pStyle w:val="ConsPlusNormal"/>
        <w:ind w:firstLine="567"/>
        <w:jc w:val="both"/>
        <w:rPr>
          <w:sz w:val="27"/>
          <w:szCs w:val="27"/>
        </w:rPr>
      </w:pPr>
      <w:r w:rsidRPr="00224E4D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</w:t>
      </w:r>
      <w:r w:rsidRPr="00224E4D">
        <w:rPr>
          <w:rFonts w:eastAsiaTheme="minorHAnsi"/>
          <w:sz w:val="27"/>
          <w:szCs w:val="27"/>
          <w:lang w:eastAsia="en-US"/>
        </w:rPr>
        <w:t>инистративных правонарушениях суд признает п</w:t>
      </w:r>
      <w:r w:rsidRPr="00224E4D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AE494C" w:rsidRPr="00224E4D" w:rsidP="00AE494C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</w:t>
      </w:r>
      <w:r w:rsidRPr="00224E4D">
        <w:rPr>
          <w:sz w:val="27"/>
          <w:szCs w:val="27"/>
          <w:lang w:val="ru-RU"/>
        </w:rPr>
        <w:t>ственность Садыкова Ю.Р. при совершении им правонарушения, не установлено.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</w:t>
      </w:r>
      <w:r w:rsidRPr="00224E4D">
        <w:rPr>
          <w:sz w:val="27"/>
          <w:szCs w:val="27"/>
          <w:lang w:val="ru-RU"/>
        </w:rPr>
        <w:t>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</w:t>
      </w:r>
      <w:r w:rsidRPr="00224E4D">
        <w:rPr>
          <w:sz w:val="27"/>
          <w:szCs w:val="27"/>
          <w:lang w:val="ru-RU"/>
        </w:rPr>
        <w:t xml:space="preserve">ости, учитывая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Садыкова Ю.Р. административному наказанию в виде административного штрафа.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На основании вы</w:t>
      </w:r>
      <w:r w:rsidRPr="00224E4D">
        <w:rPr>
          <w:sz w:val="27"/>
          <w:szCs w:val="27"/>
          <w:lang w:val="ru-RU"/>
        </w:rPr>
        <w:t>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AE494C" w:rsidRPr="00224E4D" w:rsidP="00AE494C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ПОСТАНОВИЛ: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Признать Садыкова </w:t>
      </w:r>
      <w:r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</w:t>
      </w:r>
      <w:r w:rsidRPr="00224E4D">
        <w:rPr>
          <w:sz w:val="27"/>
          <w:szCs w:val="27"/>
          <w:lang w:val="ru-RU"/>
        </w:rPr>
        <w:t xml:space="preserve">о частью 1 статьи 20.25 Кодекса Российской Федерации об административных правонарушениях, и назначить ему  </w:t>
      </w:r>
      <w:r w:rsidRPr="00224E4D">
        <w:rPr>
          <w:sz w:val="27"/>
          <w:szCs w:val="27"/>
          <w:lang w:val="ru-RU"/>
        </w:rPr>
        <w:t xml:space="preserve">наказание в виде административного штрафа в размере </w:t>
      </w:r>
      <w:r>
        <w:rPr>
          <w:sz w:val="27"/>
          <w:szCs w:val="27"/>
          <w:lang w:val="ru-RU"/>
        </w:rPr>
        <w:t>3</w:t>
      </w:r>
      <w:r w:rsidRPr="00224E4D">
        <w:rPr>
          <w:sz w:val="27"/>
          <w:szCs w:val="27"/>
          <w:lang w:val="ru-RU"/>
        </w:rPr>
        <w:t>000 (</w:t>
      </w:r>
      <w:r>
        <w:rPr>
          <w:sz w:val="27"/>
          <w:szCs w:val="27"/>
          <w:lang w:val="ru-RU"/>
        </w:rPr>
        <w:t xml:space="preserve">три </w:t>
      </w:r>
      <w:r w:rsidRPr="00224E4D">
        <w:rPr>
          <w:sz w:val="27"/>
          <w:szCs w:val="27"/>
          <w:lang w:val="ru-RU"/>
        </w:rPr>
        <w:t>тысяч</w:t>
      </w:r>
      <w:r>
        <w:rPr>
          <w:sz w:val="27"/>
          <w:szCs w:val="27"/>
          <w:lang w:val="ru-RU"/>
        </w:rPr>
        <w:t>и</w:t>
      </w:r>
      <w:r w:rsidRPr="00224E4D">
        <w:rPr>
          <w:sz w:val="27"/>
          <w:szCs w:val="27"/>
          <w:lang w:val="ru-RU"/>
        </w:rPr>
        <w:t>) рублей.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>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</w:t>
      </w:r>
      <w:r w:rsidRPr="00224E4D">
        <w:rPr>
          <w:sz w:val="27"/>
          <w:szCs w:val="27"/>
          <w:lang w:val="ru-RU"/>
        </w:rPr>
        <w:t xml:space="preserve">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</w:t>
      </w:r>
      <w:r w:rsidRPr="00224E4D">
        <w:rPr>
          <w:sz w:val="27"/>
          <w:szCs w:val="27"/>
          <w:lang w:val="ru-RU"/>
        </w:rPr>
        <w:t>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224E4D">
        <w:rPr>
          <w:sz w:val="27"/>
          <w:szCs w:val="27"/>
          <w:lang w:val="ru-RU"/>
        </w:rPr>
        <w:t>ати суток, либо обязательные работы на срок до пятидесяти часов.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города Симферополь (Центральный район </w:t>
      </w:r>
      <w:r w:rsidRPr="00224E4D">
        <w:rPr>
          <w:sz w:val="27"/>
          <w:szCs w:val="27"/>
          <w:lang w:val="ru-RU"/>
        </w:rPr>
        <w:t>городского округа Симферополя) Республики Крым (г. Симферополь,  ул. Крымских Партизан, 3а).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16 Центрального судебно</w:t>
      </w:r>
      <w:r w:rsidRPr="00224E4D">
        <w:rPr>
          <w:sz w:val="27"/>
          <w:szCs w:val="27"/>
          <w:lang w:val="ru-RU" w:eastAsia="ru-RU"/>
        </w:rPr>
        <w:t>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Мировой судья</w:t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  <w:t xml:space="preserve">                      К.Ю. Ильгова</w:t>
      </w: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AE494C" w:rsidRPr="00224E4D" w:rsidP="00AE494C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5C"/>
    <w:rsid w:val="001157E7"/>
    <w:rsid w:val="00224E4D"/>
    <w:rsid w:val="00422A52"/>
    <w:rsid w:val="00537F26"/>
    <w:rsid w:val="00543E5C"/>
    <w:rsid w:val="005755F8"/>
    <w:rsid w:val="00953464"/>
    <w:rsid w:val="00A07BF0"/>
    <w:rsid w:val="00A97531"/>
    <w:rsid w:val="00AE494C"/>
    <w:rsid w:val="00C236F0"/>
    <w:rsid w:val="00E87850"/>
    <w:rsid w:val="00F85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6F0"/>
    <w:pPr>
      <w:spacing w:before="100" w:beforeAutospacing="1" w:after="100" w:afterAutospacing="1"/>
    </w:pPr>
    <w:rPr>
      <w:lang w:val="ru-RU" w:eastAsia="ru-RU"/>
    </w:rPr>
  </w:style>
  <w:style w:type="paragraph" w:styleId="NoSpacing">
    <w:name w:val="No Spacing"/>
    <w:uiPriority w:val="1"/>
    <w:qFormat/>
    <w:rsid w:val="00C23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C23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"/>
    <w:rsid w:val="00AE494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AE49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E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