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9F7EC0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0</w:t>
      </w:r>
      <w:r w:rsidR="00C479D1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7EC0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9F7EC0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9F7EC0" w:rsidP="009F7EC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479D1">
        <w:rPr>
          <w:rFonts w:ascii="Times New Roman" w:eastAsia="Times New Roman" w:hAnsi="Times New Roman" w:cs="Times New Roman"/>
          <w:sz w:val="28"/>
          <w:szCs w:val="28"/>
        </w:rPr>
        <w:t xml:space="preserve">7 февраля 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F7EC0" w:rsidR="004C52F4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</w:t>
      </w:r>
      <w:r w:rsidRPr="009F7EC0" w:rsidR="009209E7">
        <w:rPr>
          <w:rFonts w:ascii="Times New Roman" w:hAnsi="Times New Roman" w:cs="Times New Roman"/>
          <w:sz w:val="28"/>
          <w:szCs w:val="28"/>
        </w:rPr>
        <w:t>орода</w:t>
      </w:r>
      <w:r w:rsidRPr="009F7EC0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9F7EC0" w:rsidR="00C52E69">
        <w:rPr>
          <w:rFonts w:ascii="Times New Roman" w:hAnsi="Times New Roman" w:cs="Times New Roman"/>
          <w:sz w:val="28"/>
          <w:szCs w:val="28"/>
        </w:rPr>
        <w:t>Ильгова К.Ю.</w:t>
      </w:r>
      <w:r w:rsidRPr="009F7EC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F7EC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9F7EC0" w:rsidR="00C52E69">
        <w:rPr>
          <w:rFonts w:ascii="Times New Roman" w:hAnsi="Times New Roman" w:cs="Times New Roman"/>
          <w:sz w:val="28"/>
          <w:szCs w:val="28"/>
        </w:rPr>
        <w:t>6</w:t>
      </w:r>
      <w:r w:rsidRPr="009F7EC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9F7E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F7EC0">
        <w:rPr>
          <w:rFonts w:ascii="Times New Roman" w:hAnsi="Times New Roman" w:cs="Times New Roman"/>
          <w:sz w:val="28"/>
          <w:szCs w:val="28"/>
        </w:rPr>
        <w:t>дело об администр</w:t>
      </w:r>
      <w:r w:rsidRPr="009F7EC0">
        <w:rPr>
          <w:rFonts w:ascii="Times New Roman" w:hAnsi="Times New Roman" w:cs="Times New Roman"/>
          <w:sz w:val="28"/>
          <w:szCs w:val="28"/>
        </w:rPr>
        <w:t>ативном правонарушении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944F9B" w:rsidRPr="009F7EC0" w:rsidP="009F7EC0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C479D1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F7EC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C479D1">
        <w:rPr>
          <w:rFonts w:ascii="Times New Roman" w:hAnsi="Times New Roman" w:cs="Times New Roman"/>
          <w:sz w:val="28"/>
          <w:szCs w:val="28"/>
        </w:rPr>
        <w:t>Сити-Групп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 w:rsidR="00C479D1">
        <w:rPr>
          <w:rFonts w:ascii="Times New Roman" w:hAnsi="Times New Roman" w:cs="Times New Roman"/>
          <w:sz w:val="28"/>
          <w:szCs w:val="28"/>
        </w:rPr>
        <w:t>Смердова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, </w:t>
      </w:r>
      <w:r w:rsidRPr="003D0F5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DA60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9F7EC0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9F7E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944F9B" w:rsidRPr="009F7EC0" w:rsidP="009F7EC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Смердов А.А.</w:t>
      </w:r>
      <w:r w:rsidRPr="009F7EC0" w:rsidR="00C52E69">
        <w:rPr>
          <w:rFonts w:ascii="Times New Roman" w:hAnsi="Times New Roman" w:cs="Times New Roman"/>
          <w:sz w:val="28"/>
          <w:szCs w:val="28"/>
        </w:rPr>
        <w:t>, я</w:t>
      </w:r>
      <w:r w:rsidRPr="009F7EC0" w:rsidR="00CB7259">
        <w:rPr>
          <w:rFonts w:ascii="Times New Roman" w:hAnsi="Times New Roman" w:cs="Times New Roman"/>
          <w:sz w:val="28"/>
          <w:szCs w:val="28"/>
        </w:rPr>
        <w:t>вляясь</w:t>
      </w:r>
      <w:r>
        <w:rPr>
          <w:rFonts w:ascii="Times New Roman" w:hAnsi="Times New Roman" w:cs="Times New Roman"/>
          <w:sz w:val="28"/>
          <w:szCs w:val="28"/>
        </w:rPr>
        <w:t xml:space="preserve"> генеральным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</w:t>
      </w:r>
      <w:r w:rsidRPr="009F7EC0" w:rsidR="00E82F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Сити-Групп</w:t>
      </w:r>
      <w:r w:rsidRPr="009F7EC0" w:rsidR="00E82F17">
        <w:rPr>
          <w:rFonts w:ascii="Times New Roman" w:hAnsi="Times New Roman" w:cs="Times New Roman"/>
          <w:sz w:val="28"/>
          <w:szCs w:val="28"/>
        </w:rPr>
        <w:t xml:space="preserve">»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9F7EC0" w:rsidR="00C52E69">
        <w:rPr>
          <w:rFonts w:ascii="Times New Roman" w:hAnsi="Times New Roman" w:cs="Times New Roman"/>
          <w:sz w:val="28"/>
          <w:szCs w:val="28"/>
        </w:rPr>
        <w:t xml:space="preserve">- 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ООО </w:t>
      </w:r>
      <w:r w:rsidRPr="009F7EC0" w:rsidR="00C52E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Сити-Групп</w:t>
      </w:r>
      <w:r w:rsidR="00125595">
        <w:rPr>
          <w:rFonts w:ascii="Times New Roman" w:hAnsi="Times New Roman" w:cs="Times New Roman"/>
          <w:sz w:val="28"/>
          <w:szCs w:val="28"/>
        </w:rPr>
        <w:t>»</w:t>
      </w:r>
      <w:r w:rsidRPr="009F7EC0" w:rsidR="00CB7259">
        <w:rPr>
          <w:rFonts w:ascii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Pr="003D0F5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4110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9F7EC0" w:rsidR="00C52E69">
        <w:rPr>
          <w:rFonts w:ascii="Times New Roman" w:hAnsi="Times New Roman" w:cs="Times New Roman"/>
          <w:sz w:val="28"/>
          <w:szCs w:val="28"/>
        </w:rPr>
        <w:t>п. 1 ст. 2</w:t>
      </w:r>
      <w:r w:rsidRPr="009F7EC0" w:rsidR="001A67F7">
        <w:rPr>
          <w:rFonts w:ascii="Times New Roman" w:hAnsi="Times New Roman" w:cs="Times New Roman"/>
          <w:sz w:val="28"/>
          <w:szCs w:val="28"/>
        </w:rPr>
        <w:t>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, не представил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EC0" w:rsidR="00C52E6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срок сведения о начисленных страховых взносах на обязательное социальное страхование от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представления – 25.0</w:t>
      </w:r>
      <w:r w:rsidR="00EF3FD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 w:rsidR="001A67F7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C876A8" w:rsidP="00C876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Смердов А.А. не явился, 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 хранения, что в соответствии с п. 6 Постановления Плену</w:t>
      </w:r>
      <w:r>
        <w:rPr>
          <w:rFonts w:ascii="Times New Roman" w:hAnsi="Times New Roman" w:cs="Times New Roman"/>
          <w:sz w:val="28"/>
          <w:szCs w:val="28"/>
        </w:rPr>
        <w:t xml:space="preserve">ма ВС РФ от 24 марта 2005 № 5 "О некоторых вопросах, возникающих у судов при применении КоАП РФ" является надлежащим извещением.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C479D1">
        <w:rPr>
          <w:rFonts w:ascii="Times New Roman" w:hAnsi="Times New Roman" w:cs="Times New Roman"/>
          <w:sz w:val="28"/>
          <w:szCs w:val="28"/>
        </w:rPr>
        <w:t>Смердова А.А</w:t>
      </w:r>
      <w:r w:rsidR="00F42076">
        <w:rPr>
          <w:rFonts w:ascii="Times New Roman" w:hAnsi="Times New Roman" w:cs="Times New Roman"/>
          <w:sz w:val="28"/>
          <w:szCs w:val="28"/>
        </w:rPr>
        <w:t>.</w:t>
      </w:r>
      <w:r w:rsidRPr="009F7EC0"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суд, на основании ч. 2 ст. 25.1 КоА</w:t>
      </w:r>
      <w:r w:rsidRPr="009F7EC0">
        <w:rPr>
          <w:rFonts w:ascii="Times New Roman" w:hAnsi="Times New Roman" w:cs="Times New Roman"/>
          <w:sz w:val="28"/>
          <w:szCs w:val="28"/>
        </w:rPr>
        <w:t>П РФ, считает возможным рассмотреть дело в е</w:t>
      </w:r>
      <w:r w:rsidR="00C479D1">
        <w:rPr>
          <w:rFonts w:ascii="Times New Roman" w:hAnsi="Times New Roman" w:cs="Times New Roman"/>
          <w:sz w:val="28"/>
          <w:szCs w:val="28"/>
        </w:rPr>
        <w:t>го</w:t>
      </w:r>
      <w:r w:rsidRPr="009F7EC0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1C2360" w:rsidRPr="009F7EC0" w:rsidP="009F7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944F9B" w:rsidRPr="009F7EC0" w:rsidP="009F7EC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2686" w:rsidP="009F7EC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F7EC0">
        <w:rPr>
          <w:sz w:val="28"/>
          <w:szCs w:val="28"/>
        </w:rPr>
        <w:t>В соответствии</w:t>
      </w:r>
      <w:r w:rsidRPr="009F7EC0" w:rsidR="006C7DFC">
        <w:rPr>
          <w:sz w:val="28"/>
          <w:szCs w:val="28"/>
        </w:rPr>
        <w:t xml:space="preserve"> с </w:t>
      </w:r>
      <w:r w:rsidRPr="009F7EC0">
        <w:rPr>
          <w:sz w:val="28"/>
          <w:szCs w:val="28"/>
        </w:rPr>
        <w:t xml:space="preserve">абз. 2 </w:t>
      </w:r>
      <w:r w:rsidRPr="009F7EC0" w:rsidR="006C7DFC">
        <w:rPr>
          <w:sz w:val="28"/>
          <w:szCs w:val="28"/>
        </w:rPr>
        <w:t xml:space="preserve">ч.1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</w:t>
      </w:r>
      <w:r w:rsidRPr="009F7EC0">
        <w:rPr>
          <w:sz w:val="28"/>
          <w:szCs w:val="28"/>
        </w:rPr>
        <w:t>страхователи ежеквартально не позднее 25-го числа месяца, следующего за отчетным периодом, п</w:t>
      </w:r>
      <w:r w:rsidRPr="009F7EC0">
        <w:rPr>
          <w:sz w:val="28"/>
          <w:szCs w:val="28"/>
        </w:rPr>
        <w:t>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</w:t>
      </w:r>
      <w:r w:rsidRPr="009F7EC0">
        <w:rPr>
          <w:sz w:val="28"/>
          <w:szCs w:val="28"/>
        </w:rPr>
        <w:t>анном) учете в системах обязательного пенсионного страхования и обязательного социального страхования".</w:t>
      </w:r>
    </w:p>
    <w:p w:rsidR="00BD374A" w:rsidRPr="009F7EC0" w:rsidP="00BD37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9F7EC0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9D1">
        <w:rPr>
          <w:rFonts w:ascii="Times New Roman" w:hAnsi="Times New Roman" w:cs="Times New Roman"/>
          <w:sz w:val="28"/>
          <w:szCs w:val="28"/>
        </w:rPr>
        <w:t>Смердов А.А.</w:t>
      </w:r>
      <w:r w:rsidRPr="009F7EC0" w:rsidR="00C479D1">
        <w:rPr>
          <w:rFonts w:ascii="Times New Roman" w:hAnsi="Times New Roman" w:cs="Times New Roman"/>
          <w:sz w:val="28"/>
          <w:szCs w:val="28"/>
        </w:rPr>
        <w:t>, являясь</w:t>
      </w:r>
      <w:r w:rsidR="00C479D1">
        <w:rPr>
          <w:rFonts w:ascii="Times New Roman" w:hAnsi="Times New Roman" w:cs="Times New Roman"/>
          <w:sz w:val="28"/>
          <w:szCs w:val="28"/>
        </w:rPr>
        <w:t xml:space="preserve"> генеральным</w:t>
      </w:r>
      <w:r w:rsidRPr="009F7EC0" w:rsidR="00C479D1">
        <w:rPr>
          <w:rFonts w:ascii="Times New Roman" w:hAnsi="Times New Roman" w:cs="Times New Roman"/>
          <w:sz w:val="28"/>
          <w:szCs w:val="28"/>
        </w:rPr>
        <w:t xml:space="preserve"> директором ООО «</w:t>
      </w:r>
      <w:r w:rsidR="00C479D1">
        <w:rPr>
          <w:rFonts w:ascii="Times New Roman" w:hAnsi="Times New Roman" w:cs="Times New Roman"/>
          <w:sz w:val="28"/>
          <w:szCs w:val="28"/>
        </w:rPr>
        <w:t>Сити-Групп»</w:t>
      </w:r>
      <w:r w:rsidRPr="009F7EC0" w:rsidR="00C479D1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3D0F5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9F7EC0">
        <w:rPr>
          <w:rFonts w:ascii="Times New Roman" w:hAnsi="Times New Roman" w:cs="Times New Roman"/>
          <w:sz w:val="28"/>
          <w:szCs w:val="28"/>
        </w:rPr>
        <w:t>п. 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, не представил в установле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нный законодательством срок сведения о начисленных страховых взносах на обязательное социальное страхование от несчастных случаев на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производстве и профессиональных заболеваний (Раздел 2 единой формы «Сведения для ведения индивидуального (персонифицированн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2024 года. Сведения представлены </w:t>
      </w:r>
      <w:r w:rsidR="00796642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966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.2024, при предельном сроке предст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авления – 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B378B0" w:rsidRP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390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2 ст. 15.33 Кодекса Российской Федерации об административных правонарушениях наступает за </w:t>
      </w:r>
      <w:r w:rsidRPr="00B9390E" w:rsidR="00B9390E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59492D">
        <w:rPr>
          <w:rFonts w:ascii="Times New Roman" w:hAnsi="Times New Roman" w:cs="Times New Roman"/>
          <w:sz w:val="28"/>
          <w:szCs w:val="28"/>
        </w:rPr>
        <w:t>.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в момент совершения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правонарушения руководителем названного юридического лица являл</w:t>
      </w:r>
      <w:r w:rsidR="00796642">
        <w:rPr>
          <w:rFonts w:ascii="Times New Roman" w:eastAsia="Times New Roman" w:hAnsi="Times New Roman" w:cs="Times New Roman"/>
          <w:sz w:val="28"/>
          <w:szCs w:val="28"/>
        </w:rPr>
        <w:t>ся Смердов А.А.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При этом</w:t>
      </w:r>
      <w:r w:rsidR="007966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 записи вносятся в государственные реестры на основании документов, представленных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рственный реестр. При несоответствии указанных в пунктах 1 и 2 настоящей статьи 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итаются достоверными до внесения в них соответствующих изменений. </w:t>
      </w:r>
    </w:p>
    <w:p w:rsidR="00B378B0" w:rsidRPr="009F7EC0" w:rsidP="009F7E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C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2 ст. 15.33 Кодекса Российской Федерации об административных пр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авонарушениях, является именно </w:t>
      </w:r>
      <w:r w:rsidR="00796642">
        <w:rPr>
          <w:rFonts w:ascii="Times New Roman" w:eastAsia="Times New Roman" w:hAnsi="Times New Roman" w:cs="Times New Roman"/>
          <w:sz w:val="28"/>
          <w:szCs w:val="28"/>
        </w:rPr>
        <w:t>Смердов А.А.</w:t>
      </w:r>
      <w:r w:rsidRPr="009F7EC0">
        <w:rPr>
          <w:rFonts w:ascii="Times New Roman" w:hAnsi="Times New Roman" w:cs="Times New Roman"/>
          <w:sz w:val="28"/>
          <w:szCs w:val="28"/>
        </w:rPr>
        <w:t xml:space="preserve"> </w:t>
      </w:r>
      <w:r w:rsidRPr="009F7EC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9835E4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="00796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Смердова А.А.</w:t>
      </w:r>
      <w:r w:rsidR="00BD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ствами: протоколом об административном правонарушении </w:t>
      </w:r>
      <w:r w:rsidRPr="003D0F5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F4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7966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(кроме государственных (муниципальных) учреждений) 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Pr="003D0F5F">
        <w:rPr>
          <w:rFonts w:ascii="Times New Roman" w:hAnsi="Times New Roman" w:cs="Times New Roman"/>
          <w:sz w:val="28"/>
          <w:szCs w:val="28"/>
        </w:rPr>
        <w:t>«данные изъяты»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уведомления о регистрации в качестве страхователя в территориальном органе Фонда пенсионного и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социального страхования Российской Федерации от </w:t>
      </w:r>
      <w:r w:rsidRPr="003D0F5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выписки из ЕГРЮЛ, копией формы ЕФС-1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F760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0F5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7EC0" w:rsidR="00B378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44F9B" w:rsidRPr="00B9390E" w:rsidP="00B9390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B9390E">
        <w:rPr>
          <w:sz w:val="28"/>
          <w:szCs w:val="28"/>
        </w:rPr>
        <w:t xml:space="preserve">Оценив доказательства, имеющиеся в деле об административном </w:t>
      </w:r>
      <w:r w:rsidRPr="00B9390E">
        <w:rPr>
          <w:sz w:val="28"/>
          <w:szCs w:val="28"/>
        </w:rPr>
        <w:t>правонарушении в их совокупности, прихожу к выводу, что</w:t>
      </w:r>
      <w:r w:rsidRPr="00B9390E" w:rsidR="007937F7">
        <w:rPr>
          <w:sz w:val="28"/>
          <w:szCs w:val="28"/>
        </w:rPr>
        <w:t xml:space="preserve"> </w:t>
      </w:r>
      <w:r w:rsidR="00796642">
        <w:rPr>
          <w:sz w:val="28"/>
          <w:szCs w:val="28"/>
        </w:rPr>
        <w:t>Смердов А.А.</w:t>
      </w:r>
      <w:r w:rsidRPr="00B9390E" w:rsidR="005C1FDB">
        <w:rPr>
          <w:sz w:val="28"/>
          <w:szCs w:val="28"/>
        </w:rPr>
        <w:t xml:space="preserve"> </w:t>
      </w:r>
      <w:r w:rsidRPr="00B9390E">
        <w:rPr>
          <w:sz w:val="28"/>
          <w:szCs w:val="28"/>
        </w:rPr>
        <w:t>совершил правонарушение, предусмотренное ч.</w:t>
      </w:r>
      <w:r w:rsidRPr="00B9390E" w:rsidR="00A322DC">
        <w:rPr>
          <w:sz w:val="28"/>
          <w:szCs w:val="28"/>
        </w:rPr>
        <w:t>2</w:t>
      </w:r>
      <w:r w:rsidRPr="00B9390E">
        <w:rPr>
          <w:sz w:val="28"/>
          <w:szCs w:val="28"/>
        </w:rPr>
        <w:t xml:space="preserve"> ст.15.</w:t>
      </w:r>
      <w:r w:rsidRPr="00B9390E" w:rsidR="00A322DC">
        <w:rPr>
          <w:sz w:val="28"/>
          <w:szCs w:val="28"/>
        </w:rPr>
        <w:t>33</w:t>
      </w:r>
      <w:r w:rsidRPr="00B9390E">
        <w:rPr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B9390E" w:rsidR="00B9390E">
        <w:rPr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9390E" w:rsidR="00A322DC">
        <w:rPr>
          <w:sz w:val="28"/>
          <w:szCs w:val="28"/>
        </w:rPr>
        <w:t>.</w:t>
      </w:r>
    </w:p>
    <w:p w:rsidR="009835E4" w:rsidRPr="00595B73" w:rsidP="009835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B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95B73" w:rsidR="004C52F4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93367" w:rsidRPr="001B7427" w:rsidP="001B74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96642">
        <w:rPr>
          <w:rFonts w:ascii="Times New Roman" w:eastAsia="Times New Roman" w:hAnsi="Times New Roman" w:cs="Times New Roman"/>
          <w:sz w:val="28"/>
          <w:szCs w:val="28"/>
        </w:rPr>
        <w:t>Смердова А.А.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 xml:space="preserve"> при составл</w:t>
      </w:r>
      <w:r w:rsidRPr="001B7427">
        <w:rPr>
          <w:rFonts w:ascii="Times New Roman" w:eastAsia="Times New Roman" w:hAnsi="Times New Roman" w:cs="Times New Roman"/>
          <w:sz w:val="28"/>
          <w:szCs w:val="28"/>
        </w:rPr>
        <w:t>ении протокола об административном правонарушении нарушены не были.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42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</w:t>
      </w:r>
      <w:r w:rsidRPr="001B7427">
        <w:rPr>
          <w:rFonts w:ascii="Times New Roman" w:hAnsi="Times New Roman" w:cs="Times New Roman"/>
          <w:sz w:val="28"/>
          <w:szCs w:val="28"/>
        </w:rPr>
        <w:t xml:space="preserve">нсов, налогов и сборов, страхования, личность правонарушителя </w:t>
      </w:r>
      <w:r w:rsidR="00796642">
        <w:rPr>
          <w:rFonts w:ascii="Times New Roman" w:hAnsi="Times New Roman" w:cs="Times New Roman"/>
          <w:sz w:val="28"/>
          <w:szCs w:val="28"/>
        </w:rPr>
        <w:t>Смердова А.А.</w:t>
      </w:r>
      <w:r w:rsidRPr="001B7427">
        <w:rPr>
          <w:rFonts w:ascii="Times New Roman" w:hAnsi="Times New Roman" w:cs="Times New Roman"/>
          <w:sz w:val="28"/>
          <w:szCs w:val="28"/>
        </w:rPr>
        <w:t>, котор</w:t>
      </w:r>
      <w:r w:rsidR="00796642">
        <w:rPr>
          <w:rFonts w:ascii="Times New Roman" w:hAnsi="Times New Roman" w:cs="Times New Roman"/>
          <w:sz w:val="28"/>
          <w:szCs w:val="28"/>
        </w:rPr>
        <w:t>ый</w:t>
      </w:r>
      <w:r w:rsidRPr="001B7427">
        <w:rPr>
          <w:rFonts w:ascii="Times New Roman" w:hAnsi="Times New Roman" w:cs="Times New Roman"/>
          <w:sz w:val="28"/>
          <w:szCs w:val="28"/>
        </w:rPr>
        <w:t xml:space="preserve"> работает </w:t>
      </w:r>
      <w:r w:rsidR="00F760CB">
        <w:rPr>
          <w:rFonts w:ascii="Times New Roman" w:hAnsi="Times New Roman" w:cs="Times New Roman"/>
          <w:sz w:val="28"/>
          <w:szCs w:val="28"/>
        </w:rPr>
        <w:t xml:space="preserve">руководителем вышеназванного юридического лица, </w:t>
      </w:r>
      <w:r w:rsidRPr="001B7427">
        <w:rPr>
          <w:rFonts w:ascii="Times New Roman" w:hAnsi="Times New Roman" w:cs="Times New Roman"/>
          <w:sz w:val="28"/>
          <w:szCs w:val="28"/>
        </w:rPr>
        <w:t>его имущественное положение, отсутствие обстоятельств, смягчающих и отягчающих его административную ответственност</w:t>
      </w:r>
      <w:r w:rsidRPr="001B7427">
        <w:rPr>
          <w:rFonts w:ascii="Times New Roman" w:hAnsi="Times New Roman" w:cs="Times New Roman"/>
          <w:sz w:val="28"/>
          <w:szCs w:val="28"/>
        </w:rPr>
        <w:t>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ст.15.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390E" w:rsidRPr="008E7557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подлежит замене на предупреждение при наличии обстоятельств, предусмотренных частью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</w:t>
      </w:r>
      <w:r w:rsidRPr="008E7557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</w:t>
      </w:r>
      <w:r w:rsidRPr="008E7557">
        <w:rPr>
          <w:rFonts w:ascii="Times New Roman" w:hAnsi="Times New Roman" w:cs="Times New Roman"/>
          <w:sz w:val="28"/>
          <w:szCs w:val="28"/>
        </w:rPr>
        <w:t>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 ущерба.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</w:t>
      </w:r>
      <w:r w:rsidR="00796642">
        <w:rPr>
          <w:rFonts w:ascii="Times New Roman" w:hAnsi="Times New Roman" w:cs="Times New Roman"/>
          <w:sz w:val="28"/>
          <w:szCs w:val="28"/>
        </w:rPr>
        <w:t>Смердова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к административной ответственности за нарушения законодательства о</w:t>
      </w:r>
      <w:r>
        <w:rPr>
          <w:rFonts w:ascii="Times New Roman" w:hAnsi="Times New Roman" w:cs="Times New Roman"/>
          <w:sz w:val="28"/>
          <w:szCs w:val="28"/>
        </w:rPr>
        <w:t>б обязательном социальном страховании</w:t>
      </w:r>
      <w:r w:rsidRPr="008E7557">
        <w:rPr>
          <w:rFonts w:ascii="Times New Roman" w:hAnsi="Times New Roman" w:cs="Times New Roman"/>
          <w:sz w:val="28"/>
          <w:szCs w:val="28"/>
        </w:rPr>
        <w:t xml:space="preserve"> ранее,</w:t>
      </w:r>
      <w:r>
        <w:rPr>
          <w:rFonts w:ascii="Times New Roman" w:hAnsi="Times New Roman" w:cs="Times New Roman"/>
          <w:sz w:val="28"/>
          <w:szCs w:val="28"/>
        </w:rPr>
        <w:t xml:space="preserve"> согласно п. 2 ч. 1 ст. 4.3., ст. 4.6 </w:t>
      </w:r>
      <w:r w:rsidRPr="008E755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796642">
        <w:rPr>
          <w:rFonts w:ascii="Times New Roman" w:hAnsi="Times New Roman" w:cs="Times New Roman"/>
          <w:sz w:val="28"/>
          <w:szCs w:val="28"/>
        </w:rPr>
        <w:t>Смердову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админ</w:t>
      </w:r>
      <w:r w:rsidRPr="008E7557">
        <w:rPr>
          <w:rFonts w:ascii="Times New Roman" w:hAnsi="Times New Roman" w:cs="Times New Roman"/>
          <w:sz w:val="28"/>
          <w:szCs w:val="28"/>
        </w:rPr>
        <w:t>истративное наказание в виде административного штрафа, предусмотренного санкцией данной статьи, на предупреждение.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</w:t>
      </w:r>
      <w:r w:rsidRPr="008E7557">
        <w:rPr>
          <w:rFonts w:ascii="Times New Roman" w:hAnsi="Times New Roman" w:cs="Times New Roman"/>
          <w:sz w:val="28"/>
          <w:szCs w:val="28"/>
        </w:rPr>
        <w:t xml:space="preserve">дья,- </w:t>
      </w: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390E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F7EC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Сити-Групп</w:t>
      </w:r>
      <w:r w:rsidRPr="009F7E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Смердова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FF7C37">
        <w:rPr>
          <w:rFonts w:ascii="Times New Roman" w:hAnsi="Times New Roman" w:cs="Times New Roman"/>
          <w:sz w:val="28"/>
          <w:szCs w:val="28"/>
        </w:rPr>
        <w:t>2</w:t>
      </w:r>
      <w:r w:rsidRPr="008E7557">
        <w:rPr>
          <w:rFonts w:ascii="Times New Roman" w:hAnsi="Times New Roman" w:cs="Times New Roman"/>
          <w:sz w:val="28"/>
          <w:szCs w:val="28"/>
        </w:rPr>
        <w:t xml:space="preserve"> ст. 15.</w:t>
      </w:r>
      <w:r w:rsidR="00FF7C37">
        <w:rPr>
          <w:rFonts w:ascii="Times New Roman" w:hAnsi="Times New Roman" w:cs="Times New Roman"/>
          <w:sz w:val="28"/>
          <w:szCs w:val="28"/>
        </w:rPr>
        <w:t>33.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</w:t>
      </w:r>
      <w:r w:rsidRPr="008E7557">
        <w:rPr>
          <w:rFonts w:ascii="Times New Roman" w:hAnsi="Times New Roman" w:cs="Times New Roman"/>
          <w:sz w:val="28"/>
          <w:szCs w:val="28"/>
        </w:rPr>
        <w:t>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FF7C3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8E7557">
        <w:rPr>
          <w:rFonts w:ascii="Times New Roman" w:hAnsi="Times New Roman" w:cs="Times New Roman"/>
          <w:sz w:val="28"/>
          <w:szCs w:val="28"/>
        </w:rPr>
        <w:t>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соответствии со ст.4.1.1</w:t>
      </w:r>
      <w:r w:rsidR="00FF7C37">
        <w:rPr>
          <w:rFonts w:ascii="Times New Roman" w:hAnsi="Times New Roman" w:cs="Times New Roman"/>
          <w:sz w:val="28"/>
          <w:szCs w:val="28"/>
        </w:rPr>
        <w:t>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заменить назначенное наказание </w:t>
      </w:r>
      <w:r w:rsidRPr="008E7557">
        <w:rPr>
          <w:rFonts w:ascii="Times New Roman" w:hAnsi="Times New Roman" w:cs="Times New Roman"/>
          <w:sz w:val="28"/>
          <w:szCs w:val="28"/>
        </w:rPr>
        <w:t xml:space="preserve">на предупреждение. </w:t>
      </w:r>
    </w:p>
    <w:p w:rsidR="00B9390E" w:rsidRPr="008E7557" w:rsidP="00B9390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FF7C37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со дня в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B9390E" w:rsidP="00B939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3367" w:rsidRPr="00D4714C" w:rsidP="00D471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5A43" w:rsidRPr="00D4714C" w:rsidP="00D4714C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714C">
        <w:rPr>
          <w:rFonts w:ascii="Times New Roman" w:hAnsi="Times New Roman" w:cs="Times New Roman"/>
          <w:sz w:val="28"/>
          <w:szCs w:val="28"/>
        </w:rPr>
        <w:t>Мировой судья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4714C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4714C">
        <w:rPr>
          <w:rFonts w:ascii="Times New Roman" w:hAnsi="Times New Roman" w:cs="Times New Roman"/>
          <w:sz w:val="28"/>
          <w:szCs w:val="28"/>
        </w:rPr>
        <w:t xml:space="preserve">    </w:t>
      </w:r>
      <w:r w:rsidRPr="00D4714C" w:rsidR="001C2360">
        <w:rPr>
          <w:rFonts w:ascii="Times New Roman" w:hAnsi="Times New Roman" w:cs="Times New Roman"/>
          <w:sz w:val="28"/>
          <w:szCs w:val="28"/>
        </w:rPr>
        <w:t xml:space="preserve">                  К</w:t>
      </w:r>
      <w:r w:rsidRPr="00D4714C" w:rsidR="005B4FE6">
        <w:rPr>
          <w:rFonts w:ascii="Times New Roman" w:hAnsi="Times New Roman" w:cs="Times New Roman"/>
          <w:sz w:val="28"/>
          <w:szCs w:val="28"/>
        </w:rPr>
        <w:t>.</w:t>
      </w:r>
      <w:r w:rsidRPr="00D4714C" w:rsidR="001C2360">
        <w:rPr>
          <w:rFonts w:ascii="Times New Roman" w:hAnsi="Times New Roman" w:cs="Times New Roman"/>
          <w:sz w:val="28"/>
          <w:szCs w:val="28"/>
        </w:rPr>
        <w:t>Ю</w:t>
      </w:r>
      <w:r w:rsidRPr="00D4714C" w:rsidR="005B4FE6">
        <w:rPr>
          <w:rFonts w:ascii="Times New Roman" w:hAnsi="Times New Roman" w:cs="Times New Roman"/>
          <w:sz w:val="28"/>
          <w:szCs w:val="28"/>
        </w:rPr>
        <w:t xml:space="preserve">. </w:t>
      </w:r>
      <w:r w:rsidRPr="00D4714C" w:rsidR="001C2360">
        <w:rPr>
          <w:rFonts w:ascii="Times New Roman" w:hAnsi="Times New Roman" w:cs="Times New Roman"/>
          <w:sz w:val="28"/>
          <w:szCs w:val="28"/>
        </w:rPr>
        <w:t>Ильгова</w:t>
      </w:r>
    </w:p>
    <w:p w:rsidR="00D54FC0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0C6480"/>
    <w:rsid w:val="00125595"/>
    <w:rsid w:val="001A2F77"/>
    <w:rsid w:val="001A67F7"/>
    <w:rsid w:val="001B7427"/>
    <w:rsid w:val="001C2360"/>
    <w:rsid w:val="001E1ED5"/>
    <w:rsid w:val="00211A58"/>
    <w:rsid w:val="0022198A"/>
    <w:rsid w:val="00241443"/>
    <w:rsid w:val="002C5A43"/>
    <w:rsid w:val="002F5965"/>
    <w:rsid w:val="00326552"/>
    <w:rsid w:val="0036243E"/>
    <w:rsid w:val="003D0F5F"/>
    <w:rsid w:val="00411024"/>
    <w:rsid w:val="00442885"/>
    <w:rsid w:val="00473C6C"/>
    <w:rsid w:val="004B04FF"/>
    <w:rsid w:val="004B6E63"/>
    <w:rsid w:val="004C52F4"/>
    <w:rsid w:val="004D1EE7"/>
    <w:rsid w:val="005000DC"/>
    <w:rsid w:val="00523DE3"/>
    <w:rsid w:val="00543E02"/>
    <w:rsid w:val="0059492D"/>
    <w:rsid w:val="00595B73"/>
    <w:rsid w:val="0059724B"/>
    <w:rsid w:val="005B4FE6"/>
    <w:rsid w:val="005C1FDB"/>
    <w:rsid w:val="005D4DCE"/>
    <w:rsid w:val="006202EF"/>
    <w:rsid w:val="006C3994"/>
    <w:rsid w:val="006C4A4E"/>
    <w:rsid w:val="006C7DFC"/>
    <w:rsid w:val="006F5307"/>
    <w:rsid w:val="007140B4"/>
    <w:rsid w:val="007937F7"/>
    <w:rsid w:val="00796642"/>
    <w:rsid w:val="007D010F"/>
    <w:rsid w:val="007E4152"/>
    <w:rsid w:val="007E6BF0"/>
    <w:rsid w:val="0080226A"/>
    <w:rsid w:val="008263F2"/>
    <w:rsid w:val="00841BD7"/>
    <w:rsid w:val="00852686"/>
    <w:rsid w:val="00857D85"/>
    <w:rsid w:val="008844F2"/>
    <w:rsid w:val="008A31AE"/>
    <w:rsid w:val="008E7557"/>
    <w:rsid w:val="009209E7"/>
    <w:rsid w:val="00944F9B"/>
    <w:rsid w:val="00963F47"/>
    <w:rsid w:val="0096686C"/>
    <w:rsid w:val="009835E4"/>
    <w:rsid w:val="009B22DE"/>
    <w:rsid w:val="009C3E42"/>
    <w:rsid w:val="009F7EC0"/>
    <w:rsid w:val="00A322DC"/>
    <w:rsid w:val="00A819A3"/>
    <w:rsid w:val="00AD4C6F"/>
    <w:rsid w:val="00AE3A4F"/>
    <w:rsid w:val="00AF0E8B"/>
    <w:rsid w:val="00AF2B5C"/>
    <w:rsid w:val="00B30CED"/>
    <w:rsid w:val="00B378B0"/>
    <w:rsid w:val="00B9390E"/>
    <w:rsid w:val="00BD374A"/>
    <w:rsid w:val="00C37DDB"/>
    <w:rsid w:val="00C479D1"/>
    <w:rsid w:val="00C52E69"/>
    <w:rsid w:val="00C545F8"/>
    <w:rsid w:val="00C6113E"/>
    <w:rsid w:val="00C876A8"/>
    <w:rsid w:val="00CB7259"/>
    <w:rsid w:val="00D31A62"/>
    <w:rsid w:val="00D37960"/>
    <w:rsid w:val="00D4714C"/>
    <w:rsid w:val="00D54FC0"/>
    <w:rsid w:val="00D93367"/>
    <w:rsid w:val="00DA60F8"/>
    <w:rsid w:val="00E045E8"/>
    <w:rsid w:val="00E82F17"/>
    <w:rsid w:val="00EC24CB"/>
    <w:rsid w:val="00EF3FD8"/>
    <w:rsid w:val="00F04379"/>
    <w:rsid w:val="00F42076"/>
    <w:rsid w:val="00F640BD"/>
    <w:rsid w:val="00F760CB"/>
    <w:rsid w:val="00FB5951"/>
    <w:rsid w:val="00FF7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1607-55BA-4DE0-A316-13C17A98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