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6C1224" w:rsidRPr="006171B1" w:rsidP="006C1224">
      <w:pPr>
        <w:spacing w:after="0" w:line="240" w:lineRule="auto"/>
        <w:ind w:right="-144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171B1">
        <w:rPr>
          <w:rFonts w:ascii="Times New Roman" w:eastAsia="Times New Roman" w:hAnsi="Times New Roman" w:cs="Times New Roman"/>
          <w:b/>
          <w:sz w:val="28"/>
          <w:szCs w:val="28"/>
        </w:rPr>
        <w:t>Дело №05-0064/16/2017</w:t>
      </w:r>
    </w:p>
    <w:p w:rsidR="006C1224" w:rsidRPr="006171B1" w:rsidP="006C1224">
      <w:pPr>
        <w:spacing w:after="0" w:line="240" w:lineRule="auto"/>
        <w:ind w:right="-14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C1224" w:rsidRPr="006171B1" w:rsidP="006C1224">
      <w:pPr>
        <w:spacing w:after="0" w:line="240" w:lineRule="auto"/>
        <w:ind w:right="-14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171B1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6C1224" w:rsidRPr="006171B1" w:rsidP="006C1224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71B1">
        <w:rPr>
          <w:rFonts w:ascii="Times New Roman" w:eastAsia="Times New Roman" w:hAnsi="Times New Roman" w:cs="Times New Roman"/>
          <w:sz w:val="28"/>
          <w:szCs w:val="28"/>
        </w:rPr>
        <w:t xml:space="preserve">29 марта  2017 года    </w:t>
      </w:r>
      <w:r w:rsidRPr="006171B1">
        <w:rPr>
          <w:rFonts w:ascii="Times New Roman" w:eastAsia="Times New Roman" w:hAnsi="Times New Roman" w:cs="Times New Roman"/>
          <w:sz w:val="28"/>
          <w:szCs w:val="28"/>
        </w:rPr>
        <w:tab/>
      </w:r>
      <w:r w:rsidRPr="006171B1">
        <w:rPr>
          <w:rFonts w:ascii="Times New Roman" w:eastAsia="Times New Roman" w:hAnsi="Times New Roman" w:cs="Times New Roman"/>
          <w:sz w:val="28"/>
          <w:szCs w:val="28"/>
        </w:rPr>
        <w:tab/>
      </w:r>
      <w:r w:rsidRPr="006171B1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       г. Симферополь</w:t>
      </w:r>
    </w:p>
    <w:p w:rsidR="006C1224" w:rsidRPr="006171B1" w:rsidP="006C1224">
      <w:pPr>
        <w:spacing w:after="0" w:line="240" w:lineRule="auto"/>
        <w:ind w:right="-144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C1224" w:rsidRPr="006171B1" w:rsidP="006C1224">
      <w:pPr>
        <w:spacing w:after="0" w:line="240" w:lineRule="auto"/>
        <w:ind w:right="-144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71B1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№16 Центрального судебного района города Симферополь (Центрального районного городского округа Симферополь) Республики Крым </w:t>
      </w:r>
      <w:r w:rsidRPr="006171B1">
        <w:rPr>
          <w:rFonts w:ascii="Times New Roman" w:hAnsi="Times New Roman" w:cs="Times New Roman"/>
          <w:sz w:val="28"/>
          <w:szCs w:val="28"/>
        </w:rPr>
        <w:t>Чеп</w:t>
      </w:r>
      <w:r w:rsidRPr="006171B1">
        <w:rPr>
          <w:rFonts w:ascii="Times New Roman" w:hAnsi="Times New Roman" w:cs="Times New Roman"/>
          <w:sz w:val="28"/>
          <w:szCs w:val="28"/>
        </w:rPr>
        <w:t>иль</w:t>
      </w:r>
      <w:r w:rsidRPr="006171B1">
        <w:rPr>
          <w:rFonts w:ascii="Times New Roman" w:hAnsi="Times New Roman" w:cs="Times New Roman"/>
          <w:sz w:val="28"/>
          <w:szCs w:val="28"/>
        </w:rPr>
        <w:t xml:space="preserve"> О.А.</w:t>
      </w:r>
      <w:r w:rsidRPr="006171B1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6171B1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6171B1">
        <w:rPr>
          <w:rFonts w:ascii="Times New Roman" w:eastAsia="Times New Roman" w:hAnsi="Times New Roman" w:cs="Times New Roman"/>
          <w:sz w:val="28"/>
          <w:szCs w:val="28"/>
        </w:rPr>
        <w:t xml:space="preserve">рассмотрев в </w:t>
      </w:r>
      <w:r w:rsidRPr="006171B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помещении мировых судей </w:t>
      </w:r>
      <w:r w:rsidRPr="006171B1">
        <w:rPr>
          <w:rFonts w:ascii="Times New Roman" w:hAnsi="Times New Roman" w:cs="Times New Roman"/>
          <w:sz w:val="28"/>
          <w:szCs w:val="28"/>
        </w:rPr>
        <w:t xml:space="preserve">Центрального судебного района города Симферополь, по адресу: </w:t>
      </w:r>
      <w:r w:rsidRPr="006171B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г. Симферополь, ул. Крымских Партизан, 3а, </w:t>
      </w:r>
      <w:r w:rsidRPr="006171B1">
        <w:rPr>
          <w:rFonts w:ascii="Times New Roman" w:hAnsi="Times New Roman" w:cs="Times New Roman"/>
          <w:sz w:val="28"/>
          <w:szCs w:val="28"/>
        </w:rPr>
        <w:t>дело об административном правонарушении</w:t>
      </w:r>
      <w:r w:rsidRPr="006171B1">
        <w:rPr>
          <w:rFonts w:ascii="Times New Roman" w:eastAsia="Times New Roman" w:hAnsi="Times New Roman" w:cs="Times New Roman"/>
          <w:sz w:val="28"/>
          <w:szCs w:val="28"/>
        </w:rPr>
        <w:t xml:space="preserve"> в отношении:</w:t>
      </w:r>
    </w:p>
    <w:p w:rsidR="006C1224" w:rsidRPr="006171B1" w:rsidP="006C1224">
      <w:pPr>
        <w:spacing w:after="0" w:line="240" w:lineRule="auto"/>
        <w:ind w:left="3408" w:right="-144"/>
        <w:jc w:val="both"/>
        <w:rPr>
          <w:rFonts w:ascii="Times New Roman" w:hAnsi="Times New Roman" w:cs="Times New Roman"/>
          <w:sz w:val="28"/>
          <w:szCs w:val="28"/>
        </w:rPr>
      </w:pPr>
    </w:p>
    <w:p w:rsidR="006C1224" w:rsidRPr="006171B1" w:rsidP="006C1224">
      <w:pPr>
        <w:spacing w:after="0" w:line="240" w:lineRule="auto"/>
        <w:ind w:left="3408" w:right="-14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71B1">
        <w:rPr>
          <w:rFonts w:ascii="Times New Roman" w:hAnsi="Times New Roman" w:cs="Times New Roman"/>
          <w:sz w:val="28"/>
          <w:szCs w:val="28"/>
        </w:rPr>
        <w:t>председателя правления Садоводческого Потребительского Кооператива «</w:t>
      </w:r>
      <w:r>
        <w:rPr>
          <w:rFonts w:ascii="Times New Roman" w:hAnsi="Times New Roman" w:cs="Times New Roman"/>
          <w:sz w:val="28"/>
          <w:szCs w:val="28"/>
        </w:rPr>
        <w:t>НАИМЕНОВАНИЕ</w:t>
      </w:r>
      <w:r w:rsidRPr="006171B1">
        <w:rPr>
          <w:rFonts w:ascii="Times New Roman" w:hAnsi="Times New Roman" w:cs="Times New Roman"/>
          <w:sz w:val="28"/>
          <w:szCs w:val="28"/>
        </w:rPr>
        <w:t xml:space="preserve">» - </w:t>
      </w:r>
      <w:r w:rsidRPr="006171B1">
        <w:rPr>
          <w:rFonts w:ascii="Times New Roman" w:hAnsi="Times New Roman" w:cs="Times New Roman"/>
          <w:sz w:val="28"/>
          <w:szCs w:val="28"/>
        </w:rPr>
        <w:t>Суханик</w:t>
      </w:r>
      <w:r w:rsidRPr="006171B1">
        <w:rPr>
          <w:rFonts w:ascii="Times New Roman" w:hAnsi="Times New Roman" w:cs="Times New Roman"/>
          <w:sz w:val="28"/>
          <w:szCs w:val="28"/>
        </w:rPr>
        <w:t xml:space="preserve"> Светланы Леонидовны</w:t>
      </w:r>
      <w:r w:rsidRPr="006171B1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6171B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«ПЕРСОНАЛЬНЫЕ ДАННЫЕ»</w:t>
      </w:r>
      <w:r w:rsidRPr="006171B1">
        <w:rPr>
          <w:rFonts w:ascii="Times New Roman" w:eastAsia="Times New Roman" w:hAnsi="Times New Roman" w:cs="Times New Roman"/>
          <w:sz w:val="28"/>
          <w:szCs w:val="28"/>
        </w:rPr>
        <w:t xml:space="preserve">, проживающей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>АДРЕС</w:t>
      </w:r>
      <w:r w:rsidRPr="006171B1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6C1224" w:rsidRPr="006171B1" w:rsidP="006C1224">
      <w:pPr>
        <w:spacing w:after="0" w:line="240" w:lineRule="auto"/>
        <w:ind w:left="3408" w:right="-14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C1224" w:rsidRPr="006171B1" w:rsidP="006C1224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71B1">
        <w:rPr>
          <w:rFonts w:ascii="Times New Roman" w:eastAsia="Times New Roman" w:hAnsi="Times New Roman" w:cs="Times New Roman"/>
          <w:sz w:val="28"/>
          <w:szCs w:val="28"/>
        </w:rPr>
        <w:t xml:space="preserve">            по ст.15.5</w:t>
      </w:r>
      <w:r w:rsidRPr="006171B1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6171B1">
        <w:rPr>
          <w:rFonts w:ascii="Times New Roman" w:eastAsia="Times New Roman" w:hAnsi="Times New Roman" w:cs="Times New Roman"/>
          <w:sz w:val="28"/>
          <w:szCs w:val="28"/>
        </w:rPr>
        <w:t>КоАП РФ,</w:t>
      </w:r>
    </w:p>
    <w:p w:rsidR="006C1224" w:rsidRPr="006171B1" w:rsidP="006C1224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C1224" w:rsidRPr="006171B1" w:rsidP="006C1224">
      <w:pPr>
        <w:spacing w:after="0" w:line="240" w:lineRule="auto"/>
        <w:ind w:right="-14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171B1">
        <w:rPr>
          <w:rFonts w:ascii="Times New Roman" w:eastAsia="Times New Roman" w:hAnsi="Times New Roman" w:cs="Times New Roman"/>
          <w:b/>
          <w:sz w:val="28"/>
          <w:szCs w:val="28"/>
        </w:rPr>
        <w:t>УСТАНОВИЛ:</w:t>
      </w:r>
    </w:p>
    <w:p w:rsidR="006C1224" w:rsidRPr="006171B1" w:rsidP="006C1224">
      <w:pPr>
        <w:spacing w:after="0" w:line="240" w:lineRule="auto"/>
        <w:ind w:right="-14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71B1">
        <w:rPr>
          <w:rFonts w:ascii="Times New Roman" w:eastAsia="Times New Roman" w:hAnsi="Times New Roman" w:cs="Times New Roman"/>
          <w:sz w:val="28"/>
          <w:szCs w:val="28"/>
        </w:rPr>
        <w:t>Суханик</w:t>
      </w:r>
      <w:r w:rsidRPr="006171B1">
        <w:rPr>
          <w:rFonts w:ascii="Times New Roman" w:eastAsia="Times New Roman" w:hAnsi="Times New Roman" w:cs="Times New Roman"/>
          <w:sz w:val="28"/>
          <w:szCs w:val="28"/>
        </w:rPr>
        <w:t xml:space="preserve"> С.Л.,</w:t>
      </w:r>
      <w:r w:rsidRPr="006171B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171B1">
        <w:rPr>
          <w:rFonts w:ascii="Times New Roman" w:eastAsia="Times New Roman" w:hAnsi="Times New Roman" w:cs="Times New Roman"/>
          <w:sz w:val="28"/>
          <w:szCs w:val="28"/>
        </w:rPr>
        <w:t xml:space="preserve">являясь </w:t>
      </w:r>
      <w:r w:rsidRPr="006171B1">
        <w:rPr>
          <w:rFonts w:ascii="Times New Roman" w:hAnsi="Times New Roman" w:cs="Times New Roman"/>
          <w:sz w:val="28"/>
          <w:szCs w:val="28"/>
        </w:rPr>
        <w:t>председателем правления Садоводческого Потребительского Кооператива «</w:t>
      </w:r>
      <w:r>
        <w:rPr>
          <w:rFonts w:ascii="Times New Roman" w:hAnsi="Times New Roman" w:cs="Times New Roman"/>
          <w:sz w:val="28"/>
          <w:szCs w:val="28"/>
        </w:rPr>
        <w:t>НАИМЕНОВАНИЕ</w:t>
      </w:r>
      <w:r w:rsidRPr="006171B1">
        <w:rPr>
          <w:rFonts w:ascii="Times New Roman" w:hAnsi="Times New Roman" w:cs="Times New Roman"/>
          <w:sz w:val="28"/>
          <w:szCs w:val="28"/>
        </w:rPr>
        <w:t>»</w:t>
      </w:r>
      <w:r w:rsidRPr="006171B1">
        <w:rPr>
          <w:rFonts w:ascii="Times New Roman" w:eastAsia="Times New Roman" w:hAnsi="Times New Roman" w:cs="Times New Roman"/>
          <w:sz w:val="28"/>
          <w:szCs w:val="28"/>
        </w:rPr>
        <w:t xml:space="preserve">, расположенного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>АДРЕС</w:t>
      </w:r>
      <w:r w:rsidRPr="006171B1">
        <w:rPr>
          <w:rFonts w:ascii="Times New Roman" w:eastAsia="Times New Roman" w:hAnsi="Times New Roman" w:cs="Times New Roman"/>
          <w:sz w:val="28"/>
          <w:szCs w:val="28"/>
        </w:rPr>
        <w:t>, нарушив требования п.п.4 п.1 ст.23, п.5 ст.174 Налогового Кодекса РФ, не представила в ИФНС России по г. Симферополю, налоговую декларацию по налогу на добавленную стоимость за 1 квартал 2016г. (форма по КНД 1151001).</w:t>
      </w:r>
    </w:p>
    <w:p w:rsidR="006C1224" w:rsidRPr="005B70E4" w:rsidP="006C1224">
      <w:pPr>
        <w:pStyle w:val="Style18"/>
        <w:widowControl/>
        <w:spacing w:line="240" w:lineRule="auto"/>
        <w:ind w:right="-123" w:firstLine="567"/>
        <w:contextualSpacing/>
        <w:rPr>
          <w:color w:val="00000A"/>
          <w:sz w:val="28"/>
          <w:szCs w:val="28"/>
        </w:rPr>
      </w:pPr>
      <w:r w:rsidRPr="006171B1">
        <w:rPr>
          <w:sz w:val="28"/>
          <w:szCs w:val="28"/>
        </w:rPr>
        <w:t>Суханик</w:t>
      </w:r>
      <w:r w:rsidRPr="006171B1">
        <w:rPr>
          <w:sz w:val="28"/>
          <w:szCs w:val="28"/>
        </w:rPr>
        <w:t xml:space="preserve"> С.Л. </w:t>
      </w:r>
      <w:r w:rsidRPr="005B70E4">
        <w:rPr>
          <w:color w:val="000000"/>
          <w:sz w:val="28"/>
          <w:szCs w:val="28"/>
          <w:shd w:val="clear" w:color="auto" w:fill="FFFFFF"/>
        </w:rPr>
        <w:t>в судебное заседание не явил</w:t>
      </w:r>
      <w:r>
        <w:rPr>
          <w:color w:val="000000"/>
          <w:sz w:val="28"/>
          <w:szCs w:val="28"/>
          <w:shd w:val="clear" w:color="auto" w:fill="FFFFFF"/>
        </w:rPr>
        <w:t>ась</w:t>
      </w:r>
      <w:r w:rsidRPr="005B70E4">
        <w:rPr>
          <w:color w:val="000000"/>
          <w:sz w:val="28"/>
          <w:szCs w:val="28"/>
          <w:shd w:val="clear" w:color="auto" w:fill="FFFFFF"/>
        </w:rPr>
        <w:t xml:space="preserve">, </w:t>
      </w:r>
      <w:r>
        <w:rPr>
          <w:color w:val="000000"/>
          <w:sz w:val="28"/>
          <w:szCs w:val="28"/>
          <w:shd w:val="clear" w:color="auto" w:fill="FFFFFF"/>
        </w:rPr>
        <w:t xml:space="preserve">извещалась </w:t>
      </w:r>
      <w:r w:rsidRPr="005B70E4">
        <w:rPr>
          <w:color w:val="000000"/>
          <w:sz w:val="28"/>
          <w:szCs w:val="28"/>
        </w:rPr>
        <w:t>надлежащим образом</w:t>
      </w:r>
      <w:r>
        <w:rPr>
          <w:color w:val="000000"/>
          <w:sz w:val="28"/>
          <w:szCs w:val="28"/>
        </w:rPr>
        <w:t>, посредством</w:t>
      </w:r>
      <w:r>
        <w:rPr>
          <w:color w:val="000000"/>
          <w:sz w:val="28"/>
          <w:szCs w:val="28"/>
          <w:shd w:val="clear" w:color="auto" w:fill="FFFFFF"/>
        </w:rPr>
        <w:t xml:space="preserve"> телефонограммы от 17.03.2017 г., а также</w:t>
      </w:r>
      <w:r>
        <w:rPr>
          <w:color w:val="000000"/>
          <w:sz w:val="28"/>
          <w:szCs w:val="28"/>
        </w:rPr>
        <w:t xml:space="preserve"> почтой</w:t>
      </w:r>
      <w:r w:rsidRPr="005B70E4">
        <w:rPr>
          <w:color w:val="000000"/>
          <w:sz w:val="28"/>
          <w:szCs w:val="28"/>
        </w:rPr>
        <w:t>, однако, корреспонденция возвращена в суд с отметкой «истёк срок хранения». При этом</w:t>
      </w:r>
      <w:r w:rsidRPr="005B70E4">
        <w:rPr>
          <w:color w:val="000000"/>
          <w:sz w:val="28"/>
          <w:szCs w:val="28"/>
        </w:rPr>
        <w:t>,</w:t>
      </w:r>
      <w:r w:rsidRPr="005B70E4">
        <w:rPr>
          <w:color w:val="000000"/>
          <w:sz w:val="28"/>
          <w:szCs w:val="28"/>
        </w:rPr>
        <w:t xml:space="preserve"> мировой судья учитывает, что информация о движении судебных дел является общедоступной, доводится до сведения населения на официальном сайте судебного участка, в связи с чем, счёл возможным рассмотрение дела в отсутствие данного лица.</w:t>
      </w:r>
    </w:p>
    <w:p w:rsidR="006C1224" w:rsidRPr="006171B1" w:rsidP="006C1224">
      <w:pPr>
        <w:shd w:val="clear" w:color="auto" w:fill="FFFFFF"/>
        <w:spacing w:after="0" w:line="240" w:lineRule="auto"/>
        <w:ind w:right="-143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71B1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п.п.4 п.1 ст.23 Налогового кодекса Российской Федерации,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 </w:t>
      </w:r>
      <w:r w:rsidRPr="006171B1">
        <w:rPr>
          <w:rFonts w:ascii="Times New Roman" w:eastAsia="Times New Roman" w:hAnsi="Times New Roman" w:cs="Times New Roman"/>
          <w:sz w:val="28"/>
          <w:szCs w:val="28"/>
        </w:rPr>
        <w:t xml:space="preserve">Согласно п.5 ст.174 Налогового Кодекса Российской Федерации налогоплательщики обязаны представить в налоговые органы по месту своего учета соответствующую налоговую декларацию </w:t>
      </w:r>
      <w:r w:rsidRPr="006171B1">
        <w:rPr>
          <w:rFonts w:ascii="Times New Roman" w:eastAsia="Times New Roman" w:hAnsi="Times New Roman" w:cs="Times New Roman"/>
          <w:sz w:val="28"/>
          <w:szCs w:val="28"/>
        </w:rPr>
        <w:t xml:space="preserve">по налогу на добавленную стоимость по установленному формату в электронной форме по телекоммуникационным каналам связи через оператора электронного документооборота в срок не позднее 25-го числа месяца, следующего за истекшим налоговым периодом (кварталом). </w:t>
      </w:r>
    </w:p>
    <w:p w:rsidR="006C1224" w:rsidRPr="006171B1" w:rsidP="006C1224">
      <w:pPr>
        <w:shd w:val="clear" w:color="auto" w:fill="FFFFFF"/>
        <w:spacing w:after="0" w:line="240" w:lineRule="auto"/>
        <w:ind w:right="-143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71B1">
        <w:rPr>
          <w:rFonts w:ascii="Times New Roman" w:eastAsia="Times New Roman" w:hAnsi="Times New Roman" w:cs="Times New Roman"/>
          <w:sz w:val="28"/>
          <w:szCs w:val="28"/>
        </w:rPr>
        <w:t xml:space="preserve">Налоговая декларация по налогу на добавленную стоимость за 1 квартал 2016 (форма по КНД 1151001) подана в ИФНС России по г. Симферополю </w:t>
      </w:r>
      <w:r w:rsidRPr="006171B1">
        <w:rPr>
          <w:rFonts w:ascii="Times New Roman" w:hAnsi="Times New Roman" w:cs="Times New Roman"/>
          <w:sz w:val="28"/>
          <w:szCs w:val="28"/>
        </w:rPr>
        <w:t>председателем правления Садоводческого Потребительского Кооператива «</w:t>
      </w:r>
      <w:r>
        <w:rPr>
          <w:rFonts w:ascii="Times New Roman" w:hAnsi="Times New Roman" w:cs="Times New Roman"/>
          <w:sz w:val="28"/>
          <w:szCs w:val="28"/>
        </w:rPr>
        <w:t>НАИМЕНОВАНИЕ</w:t>
      </w:r>
      <w:r w:rsidRPr="006171B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71B1">
        <w:rPr>
          <w:rFonts w:ascii="Times New Roman" w:eastAsia="Times New Roman" w:hAnsi="Times New Roman" w:cs="Times New Roman"/>
          <w:sz w:val="28"/>
          <w:szCs w:val="28"/>
        </w:rPr>
        <w:t>28.04.2016 года (</w:t>
      </w:r>
      <w:r w:rsidRPr="006171B1">
        <w:rPr>
          <w:rFonts w:ascii="Times New Roman" w:eastAsia="Times New Roman" w:hAnsi="Times New Roman" w:cs="Times New Roman"/>
          <w:sz w:val="28"/>
          <w:szCs w:val="28"/>
        </w:rPr>
        <w:t>вх</w:t>
      </w:r>
      <w:r w:rsidRPr="006171B1">
        <w:rPr>
          <w:rFonts w:ascii="Times New Roman" w:eastAsia="Times New Roman" w:hAnsi="Times New Roman" w:cs="Times New Roman"/>
          <w:sz w:val="28"/>
          <w:szCs w:val="28"/>
        </w:rPr>
        <w:t>. №3060620), предельный срок предоставления декларации – 25.04.2016 г., т.е. документ был предоставлен на 3 календарный день после предельного срока  предоставления.</w:t>
      </w:r>
    </w:p>
    <w:p w:rsidR="006C1224" w:rsidRPr="006171B1" w:rsidP="006C1224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71B1">
        <w:rPr>
          <w:rFonts w:ascii="Times New Roman" w:eastAsia="Times New Roman" w:hAnsi="Times New Roman" w:cs="Times New Roman"/>
          <w:sz w:val="28"/>
          <w:szCs w:val="28"/>
        </w:rPr>
        <w:t xml:space="preserve">          Оценив доказательства, имеющиеся в деле об административном правонарушении, мировой судья приходит к выводу, что </w:t>
      </w:r>
      <w:r w:rsidRPr="006171B1">
        <w:rPr>
          <w:rFonts w:ascii="Times New Roman" w:hAnsi="Times New Roman" w:cs="Times New Roman"/>
          <w:sz w:val="28"/>
          <w:szCs w:val="28"/>
        </w:rPr>
        <w:t>председатель правления Садоводческого Потребительского Кооператива «</w:t>
      </w:r>
      <w:r>
        <w:rPr>
          <w:rFonts w:ascii="Times New Roman" w:hAnsi="Times New Roman" w:cs="Times New Roman"/>
          <w:sz w:val="28"/>
          <w:szCs w:val="28"/>
        </w:rPr>
        <w:t>НАИМЕНОВАНИЕ</w:t>
      </w:r>
      <w:r w:rsidRPr="006171B1">
        <w:rPr>
          <w:rFonts w:ascii="Times New Roman" w:hAnsi="Times New Roman" w:cs="Times New Roman"/>
          <w:sz w:val="28"/>
          <w:szCs w:val="28"/>
        </w:rPr>
        <w:t xml:space="preserve">» </w:t>
      </w:r>
      <w:r w:rsidRPr="006171B1">
        <w:rPr>
          <w:rFonts w:ascii="Times New Roman" w:hAnsi="Times New Roman" w:cs="Times New Roman"/>
          <w:sz w:val="28"/>
          <w:szCs w:val="28"/>
        </w:rPr>
        <w:t>Суханик</w:t>
      </w:r>
      <w:r w:rsidRPr="006171B1">
        <w:rPr>
          <w:rFonts w:ascii="Times New Roman" w:hAnsi="Times New Roman" w:cs="Times New Roman"/>
          <w:sz w:val="28"/>
          <w:szCs w:val="28"/>
        </w:rPr>
        <w:t xml:space="preserve"> С.Л. </w:t>
      </w:r>
      <w:r w:rsidRPr="006171B1">
        <w:rPr>
          <w:rFonts w:ascii="Times New Roman" w:eastAsia="Times New Roman" w:hAnsi="Times New Roman" w:cs="Times New Roman"/>
          <w:sz w:val="28"/>
          <w:szCs w:val="28"/>
        </w:rPr>
        <w:t>совершила правонарушение, предусмотренное ст.15.5 КоАП РФ, а именно: нарушение установленных законодательством о налогах и сборах сроков предоставления налоговой декларации в налоговый орган по месту учёта.</w:t>
      </w:r>
    </w:p>
    <w:p w:rsidR="006C1224" w:rsidRPr="006171B1" w:rsidP="006C1224">
      <w:pPr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171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Виновность </w:t>
      </w:r>
      <w:r w:rsidRPr="006171B1">
        <w:rPr>
          <w:rFonts w:ascii="Times New Roman" w:hAnsi="Times New Roman" w:cs="Times New Roman"/>
          <w:sz w:val="28"/>
          <w:szCs w:val="28"/>
        </w:rPr>
        <w:t>председателя правления Садоводческого Потребительского Кооператива «</w:t>
      </w:r>
      <w:r>
        <w:rPr>
          <w:rFonts w:ascii="Times New Roman" w:hAnsi="Times New Roman" w:cs="Times New Roman"/>
          <w:sz w:val="28"/>
          <w:szCs w:val="28"/>
        </w:rPr>
        <w:t>НАИМЕНОВАНИЕ</w:t>
      </w:r>
      <w:r w:rsidRPr="006171B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71B1">
        <w:rPr>
          <w:rFonts w:ascii="Times New Roman" w:hAnsi="Times New Roman" w:cs="Times New Roman"/>
          <w:sz w:val="28"/>
          <w:szCs w:val="28"/>
        </w:rPr>
        <w:t>Суханик</w:t>
      </w:r>
      <w:r w:rsidRPr="006171B1">
        <w:rPr>
          <w:rFonts w:ascii="Times New Roman" w:hAnsi="Times New Roman" w:cs="Times New Roman"/>
          <w:sz w:val="28"/>
          <w:szCs w:val="28"/>
        </w:rPr>
        <w:t xml:space="preserve"> С.Л. </w:t>
      </w:r>
      <w:r w:rsidRPr="006171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совершении инкриминированного правонарушения подтверждается протоколом об административном правонарушении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НОМЕР</w:t>
      </w:r>
      <w:r w:rsidRPr="006171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ДАТА</w:t>
      </w:r>
      <w:r w:rsidRPr="006171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(л.д.1-3), налоговой декларацией (л.д.4), </w:t>
      </w:r>
      <w:r w:rsidRPr="006171B1">
        <w:rPr>
          <w:rFonts w:ascii="Times New Roman" w:eastAsia="Times New Roman" w:hAnsi="Times New Roman" w:cs="Times New Roman"/>
          <w:sz w:val="28"/>
          <w:szCs w:val="28"/>
        </w:rPr>
        <w:t>актом №9418 от 11.08.2016г. об обнаружении фактов, свидетельствующих о предусмотренных НК РФ налоговых правонарушениях (л.д.8-9), выпиской из ЕГРЮЛ  (л.д.13).</w:t>
      </w:r>
    </w:p>
    <w:p w:rsidR="006C1224" w:rsidRPr="006171B1" w:rsidP="006C1224">
      <w:pPr>
        <w:spacing w:after="0" w:line="240" w:lineRule="auto"/>
        <w:ind w:right="-143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71B1">
        <w:rPr>
          <w:rFonts w:ascii="Times New Roman" w:eastAsia="Times New Roman" w:hAnsi="Times New Roman" w:cs="Times New Roman"/>
          <w:sz w:val="28"/>
          <w:szCs w:val="28"/>
        </w:rPr>
        <w:t xml:space="preserve">Согласно п.1 п.4.5 КоАП РФ,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правонарушения. Таким образом, срок привлечения вышеуказанного лица к административной ответственности – не истёк. Оснований для прекращения производства по данному делу – не установлено.  </w:t>
      </w:r>
    </w:p>
    <w:p w:rsidR="006C1224" w:rsidRPr="006171B1" w:rsidP="006C1224">
      <w:pPr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71B1">
        <w:rPr>
          <w:rFonts w:ascii="Times New Roman" w:eastAsia="Times New Roman" w:hAnsi="Times New Roman" w:cs="Times New Roman"/>
          <w:color w:val="000000"/>
          <w:sz w:val="28"/>
          <w:szCs w:val="28"/>
        </w:rPr>
        <w:t>При назначении меры административного</w:t>
      </w:r>
      <w:r w:rsidRPr="006171B1">
        <w:rPr>
          <w:rFonts w:ascii="Times New Roman" w:eastAsia="Times New Roman" w:hAnsi="Times New Roman" w:cs="Times New Roman"/>
          <w:sz w:val="28"/>
          <w:szCs w:val="28"/>
        </w:rPr>
        <w:t xml:space="preserve"> наказания за административное правонарушение, мировой судья, в соответствии с требованиями ст.4.1 КоАП РФ, учитывает характер совершённого административного правонарушения, личность виновного, его имущественное положение, а также обстоятельства, смягчающие или отягчающие административную ответственность.</w:t>
      </w:r>
    </w:p>
    <w:p w:rsidR="006C1224" w:rsidRPr="006171B1" w:rsidP="006C1224">
      <w:pPr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71B1"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смягчающих и отягчающих ответственность правонарушителя, – судом не усматривается.</w:t>
      </w:r>
    </w:p>
    <w:p w:rsidR="006C1224" w:rsidRPr="006171B1" w:rsidP="006C1224">
      <w:pPr>
        <w:autoSpaceDE w:val="0"/>
        <w:autoSpaceDN w:val="0"/>
        <w:adjustRightInd w:val="0"/>
        <w:spacing w:after="0" w:line="240" w:lineRule="auto"/>
        <w:ind w:right="-143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71B1">
        <w:rPr>
          <w:rFonts w:ascii="Times New Roman" w:eastAsia="Times New Roman" w:hAnsi="Times New Roman" w:cs="Times New Roman"/>
          <w:sz w:val="28"/>
          <w:szCs w:val="28"/>
        </w:rPr>
        <w:t xml:space="preserve">При определении вида и размера административного наказания, оценив все собранные по делу доказательства в их совокупности, учитывая конкретные обстоятельства правонарушения, данные о </w:t>
      </w:r>
      <w:r w:rsidRPr="006171B1">
        <w:rPr>
          <w:rFonts w:ascii="Times New Roman" w:eastAsia="Times New Roman" w:hAnsi="Times New Roman" w:cs="Times New Roman"/>
          <w:sz w:val="28"/>
          <w:szCs w:val="28"/>
        </w:rPr>
        <w:t xml:space="preserve">личности виновной, мировой судья считает необходимым назначить </w:t>
      </w:r>
      <w:r w:rsidRPr="006171B1">
        <w:rPr>
          <w:rFonts w:ascii="Times New Roman" w:hAnsi="Times New Roman" w:cs="Times New Roman"/>
          <w:sz w:val="28"/>
          <w:szCs w:val="28"/>
        </w:rPr>
        <w:t>председателю правления Садоводческого Потребительского Кооператива «</w:t>
      </w:r>
      <w:r>
        <w:rPr>
          <w:rFonts w:ascii="Times New Roman" w:hAnsi="Times New Roman" w:cs="Times New Roman"/>
          <w:sz w:val="28"/>
          <w:szCs w:val="28"/>
        </w:rPr>
        <w:t>НАИМЕНОВАНИЕ</w:t>
      </w:r>
      <w:r w:rsidRPr="006171B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71B1">
        <w:rPr>
          <w:rFonts w:ascii="Times New Roman" w:hAnsi="Times New Roman" w:cs="Times New Roman"/>
          <w:sz w:val="28"/>
          <w:szCs w:val="28"/>
        </w:rPr>
        <w:t>Суханик</w:t>
      </w:r>
      <w:r w:rsidRPr="006171B1">
        <w:rPr>
          <w:rFonts w:ascii="Times New Roman" w:hAnsi="Times New Roman" w:cs="Times New Roman"/>
          <w:sz w:val="28"/>
          <w:szCs w:val="28"/>
        </w:rPr>
        <w:t xml:space="preserve"> С.Л. </w:t>
      </w:r>
      <w:r w:rsidRPr="006171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административное наказание в виде предупреждения</w:t>
      </w:r>
      <w:r w:rsidRPr="006171B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C1224" w:rsidRPr="006171B1" w:rsidP="006C1224">
      <w:pPr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71B1">
        <w:rPr>
          <w:rFonts w:ascii="Times New Roman" w:eastAsia="Times New Roman" w:hAnsi="Times New Roman" w:cs="Times New Roman"/>
          <w:sz w:val="28"/>
          <w:szCs w:val="28"/>
        </w:rPr>
        <w:t>Руководствуясь</w:t>
      </w:r>
      <w:r w:rsidRPr="006171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ст.15.5, </w:t>
      </w:r>
      <w:r w:rsidRPr="006171B1">
        <w:rPr>
          <w:rFonts w:ascii="Times New Roman" w:eastAsia="Times New Roman" w:hAnsi="Times New Roman" w:cs="Times New Roman"/>
          <w:color w:val="000000"/>
          <w:sz w:val="28"/>
          <w:szCs w:val="28"/>
        </w:rPr>
        <w:t>ст.ст</w:t>
      </w:r>
      <w:r w:rsidRPr="006171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29.9, 29.10, 29.11 </w:t>
      </w:r>
      <w:r w:rsidRPr="006171B1"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 w:rsidRPr="006171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мировой судья – </w:t>
      </w:r>
    </w:p>
    <w:p w:rsidR="006C1224" w:rsidRPr="006171B1" w:rsidP="006C1224">
      <w:pPr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C1224" w:rsidRPr="006171B1" w:rsidP="006C1224">
      <w:pPr>
        <w:spacing w:after="0" w:line="240" w:lineRule="auto"/>
        <w:ind w:right="-144"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171B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ПОСТАНОВИЛ:</w:t>
      </w:r>
    </w:p>
    <w:p w:rsidR="006C1224" w:rsidRPr="006171B1" w:rsidP="006C1224">
      <w:pPr>
        <w:spacing w:after="0" w:line="240" w:lineRule="auto"/>
        <w:ind w:right="-144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71B1">
        <w:rPr>
          <w:rFonts w:ascii="Times New Roman" w:hAnsi="Times New Roman" w:cs="Times New Roman"/>
          <w:sz w:val="28"/>
          <w:szCs w:val="28"/>
        </w:rPr>
        <w:t>Признать председател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6171B1">
        <w:rPr>
          <w:rFonts w:ascii="Times New Roman" w:hAnsi="Times New Roman" w:cs="Times New Roman"/>
          <w:sz w:val="28"/>
          <w:szCs w:val="28"/>
        </w:rPr>
        <w:t xml:space="preserve"> правления Садоводческого Потребительского Кооператива «</w:t>
      </w:r>
      <w:r>
        <w:rPr>
          <w:rFonts w:ascii="Times New Roman" w:hAnsi="Times New Roman" w:cs="Times New Roman"/>
          <w:sz w:val="28"/>
          <w:szCs w:val="28"/>
        </w:rPr>
        <w:t>НАИМЕНОВАНИЕ</w:t>
      </w:r>
      <w:r w:rsidRPr="006171B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71B1">
        <w:rPr>
          <w:rFonts w:ascii="Times New Roman" w:hAnsi="Times New Roman" w:cs="Times New Roman"/>
          <w:sz w:val="28"/>
          <w:szCs w:val="28"/>
        </w:rPr>
        <w:t>Суханик</w:t>
      </w:r>
      <w:r w:rsidRPr="006171B1">
        <w:rPr>
          <w:rFonts w:ascii="Times New Roman" w:hAnsi="Times New Roman" w:cs="Times New Roman"/>
          <w:sz w:val="28"/>
          <w:szCs w:val="28"/>
        </w:rPr>
        <w:t xml:space="preserve"> Светлану Леонидову</w:t>
      </w:r>
      <w:r w:rsidRPr="006171B1">
        <w:rPr>
          <w:rFonts w:ascii="Times New Roman" w:eastAsia="Times New Roman" w:hAnsi="Times New Roman" w:cs="Times New Roman"/>
          <w:sz w:val="28"/>
          <w:szCs w:val="28"/>
        </w:rPr>
        <w:t xml:space="preserve"> виновной в совершении административного правонарушения, предусмотренного ст.15.5 Кодекса Российской Федерации об административных правонарушениях и </w:t>
      </w:r>
      <w:r w:rsidRPr="006171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назначить ей административное наказание в виде предупреждения</w:t>
      </w:r>
      <w:r w:rsidRPr="006171B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C1224" w:rsidRPr="006171B1" w:rsidP="006C1224">
      <w:pPr>
        <w:pStyle w:val="NoSpacing"/>
        <w:ind w:right="-143" w:firstLine="708"/>
        <w:jc w:val="both"/>
        <w:rPr>
          <w:rFonts w:ascii="Times New Roman" w:hAnsi="Times New Roman"/>
          <w:sz w:val="28"/>
          <w:szCs w:val="28"/>
        </w:rPr>
      </w:pPr>
      <w:r w:rsidRPr="006171B1">
        <w:rPr>
          <w:rFonts w:ascii="Times New Roman" w:hAnsi="Times New Roman"/>
          <w:sz w:val="28"/>
          <w:szCs w:val="28"/>
        </w:rPr>
        <w:t>Постановление может быть обжаловано в Центральный районный суд города Симферополя через мирового судью судебного участка №16 Центрального судебного района г. Симферополь (Центральный район городского округа Симферополя) в течение 10 суток со дня вручения или получения копии постановления.</w:t>
      </w:r>
    </w:p>
    <w:p w:rsidR="006C1224" w:rsidRPr="006171B1" w:rsidP="006C1224">
      <w:pPr>
        <w:pStyle w:val="NoSpacing"/>
        <w:ind w:right="-143" w:firstLine="708"/>
        <w:jc w:val="both"/>
        <w:rPr>
          <w:rFonts w:ascii="Times New Roman" w:hAnsi="Times New Roman"/>
          <w:sz w:val="28"/>
          <w:szCs w:val="28"/>
        </w:rPr>
      </w:pPr>
    </w:p>
    <w:p w:rsidR="006C1224" w:rsidRPr="006171B1" w:rsidP="006C1224">
      <w:pPr>
        <w:spacing w:after="0" w:line="240" w:lineRule="auto"/>
        <w:ind w:right="-144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6C1224" w:rsidRPr="006171B1" w:rsidP="006C1224">
      <w:pPr>
        <w:rPr>
          <w:rFonts w:ascii="Times New Roman" w:hAnsi="Times New Roman" w:cs="Times New Roman"/>
          <w:sz w:val="28"/>
          <w:szCs w:val="28"/>
        </w:rPr>
      </w:pPr>
      <w:r w:rsidRPr="006171B1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6171B1">
        <w:rPr>
          <w:rFonts w:ascii="Times New Roman" w:hAnsi="Times New Roman" w:cs="Times New Roman"/>
          <w:sz w:val="28"/>
          <w:szCs w:val="28"/>
        </w:rPr>
        <w:t xml:space="preserve">Мировой судья                       </w:t>
      </w:r>
      <w:r w:rsidRPr="006171B1">
        <w:rPr>
          <w:rFonts w:ascii="Times New Roman" w:hAnsi="Times New Roman" w:cs="Times New Roman"/>
          <w:sz w:val="28"/>
          <w:szCs w:val="28"/>
        </w:rPr>
        <w:tab/>
        <w:t xml:space="preserve">                       </w:t>
      </w:r>
      <w:r w:rsidRPr="006171B1">
        <w:rPr>
          <w:rFonts w:ascii="Times New Roman" w:hAnsi="Times New Roman" w:cs="Times New Roman"/>
          <w:sz w:val="28"/>
          <w:szCs w:val="28"/>
        </w:rPr>
        <w:tab/>
        <w:t xml:space="preserve">  О.А. </w:t>
      </w:r>
      <w:r w:rsidRPr="006171B1">
        <w:rPr>
          <w:rFonts w:ascii="Times New Roman" w:hAnsi="Times New Roman" w:cs="Times New Roman"/>
          <w:sz w:val="28"/>
          <w:szCs w:val="28"/>
        </w:rPr>
        <w:t>Чепиль</w:t>
      </w:r>
    </w:p>
    <w:p w:rsidR="00B03A5F"/>
    <w:sectPr w:rsidSect="00D10C09">
      <w:pgSz w:w="11906" w:h="16838"/>
      <w:pgMar w:top="1440" w:right="144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1224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C122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18">
    <w:name w:val="Style18"/>
    <w:basedOn w:val="Normal"/>
    <w:uiPriority w:val="99"/>
    <w:rsid w:val="006C1224"/>
    <w:pPr>
      <w:widowControl w:val="0"/>
      <w:autoSpaceDE w:val="0"/>
      <w:autoSpaceDN w:val="0"/>
      <w:adjustRightInd w:val="0"/>
      <w:spacing w:after="0" w:line="275" w:lineRule="exact"/>
      <w:ind w:firstLine="610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