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7A0F" w:rsidRPr="00936609" w:rsidP="00037A0F">
      <w:pPr>
        <w:ind w:right="-2" w:firstLine="851"/>
        <w:jc w:val="right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Дело №  05-</w:t>
      </w:r>
      <w:r w:rsidRPr="00936609" w:rsidR="00D67F15">
        <w:rPr>
          <w:sz w:val="27"/>
          <w:szCs w:val="27"/>
          <w:lang w:val="ru-RU"/>
        </w:rPr>
        <w:t>00</w:t>
      </w:r>
      <w:r w:rsidR="00D2053F">
        <w:rPr>
          <w:sz w:val="27"/>
          <w:szCs w:val="27"/>
          <w:lang w:val="ru-RU"/>
        </w:rPr>
        <w:t>64</w:t>
      </w:r>
      <w:r w:rsidRPr="00936609">
        <w:rPr>
          <w:sz w:val="27"/>
          <w:szCs w:val="27"/>
          <w:lang w:val="ru-RU"/>
        </w:rPr>
        <w:t>/1</w:t>
      </w:r>
      <w:r w:rsidRPr="00936609" w:rsidR="00D67F15">
        <w:rPr>
          <w:sz w:val="27"/>
          <w:szCs w:val="27"/>
          <w:lang w:val="ru-RU"/>
        </w:rPr>
        <w:t>6</w:t>
      </w:r>
      <w:r w:rsidRPr="00936609">
        <w:rPr>
          <w:sz w:val="27"/>
          <w:szCs w:val="27"/>
          <w:lang w:val="ru-RU"/>
        </w:rPr>
        <w:t>/202</w:t>
      </w:r>
      <w:r w:rsidRPr="00936609" w:rsidR="00D67F15">
        <w:rPr>
          <w:sz w:val="27"/>
          <w:szCs w:val="27"/>
          <w:lang w:val="ru-RU"/>
        </w:rPr>
        <w:t>5</w:t>
      </w:r>
    </w:p>
    <w:p w:rsidR="00037A0F" w:rsidRPr="00936609" w:rsidP="00037A0F">
      <w:pPr>
        <w:ind w:right="-2"/>
        <w:jc w:val="center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ПОСТАНОВЛЕНИЕ</w:t>
      </w:r>
    </w:p>
    <w:p w:rsidR="00037A0F" w:rsidRPr="00936609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</w:t>
      </w:r>
      <w:r w:rsidRPr="00936609" w:rsidR="00D67F15">
        <w:rPr>
          <w:sz w:val="27"/>
          <w:szCs w:val="27"/>
          <w:lang w:val="ru-RU"/>
        </w:rPr>
        <w:t xml:space="preserve">7 февраля </w:t>
      </w:r>
      <w:r w:rsidRPr="00936609" w:rsidR="00C85A2A">
        <w:rPr>
          <w:sz w:val="27"/>
          <w:szCs w:val="27"/>
          <w:lang w:val="ru-RU"/>
        </w:rPr>
        <w:t>202</w:t>
      </w:r>
      <w:r w:rsidRPr="00936609" w:rsidR="00D67F15">
        <w:rPr>
          <w:sz w:val="27"/>
          <w:szCs w:val="27"/>
          <w:lang w:val="ru-RU"/>
        </w:rPr>
        <w:t>5</w:t>
      </w:r>
      <w:r w:rsidRPr="00936609" w:rsidR="00C85A2A">
        <w:rPr>
          <w:sz w:val="27"/>
          <w:szCs w:val="27"/>
          <w:lang w:val="ru-RU"/>
        </w:rPr>
        <w:t xml:space="preserve"> года                                                     гор</w:t>
      </w:r>
      <w:r w:rsidRPr="00936609" w:rsidR="00D67F15">
        <w:rPr>
          <w:sz w:val="27"/>
          <w:szCs w:val="27"/>
          <w:lang w:val="ru-RU"/>
        </w:rPr>
        <w:t>од</w:t>
      </w:r>
      <w:r w:rsidRPr="00936609" w:rsidR="00C85A2A">
        <w:rPr>
          <w:sz w:val="27"/>
          <w:szCs w:val="27"/>
          <w:lang w:val="ru-RU"/>
        </w:rPr>
        <w:t xml:space="preserve"> Симферополь</w:t>
      </w:r>
    </w:p>
    <w:p w:rsidR="00037A0F" w:rsidRPr="00936609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</w:p>
    <w:p w:rsidR="0018524C" w:rsidRPr="00936609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Мировой судья судебного участка №1</w:t>
      </w:r>
      <w:r w:rsidRPr="00936609" w:rsidR="00D67F15">
        <w:rPr>
          <w:sz w:val="27"/>
          <w:szCs w:val="27"/>
          <w:lang w:val="ru-RU"/>
        </w:rPr>
        <w:t>6</w:t>
      </w:r>
      <w:r w:rsidRPr="00936609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936609" w:rsidR="00D67F15">
        <w:rPr>
          <w:sz w:val="27"/>
          <w:szCs w:val="27"/>
          <w:lang w:val="ru-RU"/>
        </w:rPr>
        <w:t>Ильгова К.Ю</w:t>
      </w:r>
      <w:r w:rsidRPr="00936609">
        <w:rPr>
          <w:sz w:val="27"/>
          <w:szCs w:val="27"/>
          <w:lang w:val="ru-RU"/>
        </w:rPr>
        <w:t xml:space="preserve">., </w:t>
      </w:r>
    </w:p>
    <w:p w:rsidR="00037A0F" w:rsidRPr="00936609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рассмотрев в помещении мировых судей Центрального судебного района города Симферополь (Центральный район городского округа Си</w:t>
      </w:r>
      <w:r w:rsidRPr="00936609">
        <w:rPr>
          <w:sz w:val="27"/>
          <w:szCs w:val="27"/>
          <w:lang w:val="ru-RU"/>
        </w:rPr>
        <w:t>мферополя) Республики Крым, расположенного по адресу: г. Симферополь, ул. Крымских Партизан №3-а, дело об административном правонарушении в отношении:</w:t>
      </w:r>
    </w:p>
    <w:p w:rsidR="00037A0F" w:rsidRPr="00936609" w:rsidP="00037A0F">
      <w:pPr>
        <w:ind w:left="1701" w:right="-2"/>
        <w:jc w:val="both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Регионального общественного движения «Союз продвижения православия «Святая Русь»</w:t>
      </w:r>
      <w:r w:rsidRPr="00936609" w:rsidR="00C85A2A">
        <w:rPr>
          <w:sz w:val="27"/>
          <w:szCs w:val="27"/>
          <w:lang w:val="ru-RU"/>
        </w:rPr>
        <w:t xml:space="preserve">,  </w:t>
      </w:r>
      <w:r>
        <w:rPr>
          <w:sz w:val="26"/>
          <w:szCs w:val="26"/>
        </w:rPr>
        <w:t>(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),</w:t>
      </w:r>
      <w:r w:rsidRPr="00936609" w:rsidR="00C85A2A">
        <w:rPr>
          <w:sz w:val="27"/>
          <w:szCs w:val="27"/>
          <w:lang w:val="ru-RU"/>
        </w:rPr>
        <w:t>,</w:t>
      </w:r>
    </w:p>
    <w:p w:rsidR="00037A0F" w:rsidRPr="00936609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по признакам состава правонарушения, предусмотренного частью 1 статьи 19.5 Кодекса Российской Федерации об административ</w:t>
      </w:r>
      <w:r w:rsidRPr="00936609">
        <w:rPr>
          <w:sz w:val="27"/>
          <w:szCs w:val="27"/>
          <w:lang w:val="ru-RU"/>
        </w:rPr>
        <w:t>ных правонарушениях,</w:t>
      </w:r>
    </w:p>
    <w:p w:rsidR="00037A0F" w:rsidRPr="00936609" w:rsidP="00037A0F">
      <w:pPr>
        <w:ind w:right="-2"/>
        <w:jc w:val="center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УСТАНОВИЛ:</w:t>
      </w:r>
    </w:p>
    <w:p w:rsidR="00E6594D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Региональное общественное движение «Союз продвижения православия «Святая Русь»</w:t>
      </w:r>
      <w:r w:rsidRPr="00936609" w:rsidR="00037A0F">
        <w:rPr>
          <w:sz w:val="27"/>
          <w:szCs w:val="27"/>
          <w:lang w:val="ru-RU"/>
        </w:rPr>
        <w:t xml:space="preserve">, зарегистрированное по адресу: </w:t>
      </w:r>
      <w:r>
        <w:rPr>
          <w:sz w:val="26"/>
          <w:szCs w:val="26"/>
        </w:rPr>
        <w:t>(</w:t>
      </w:r>
      <w:r>
        <w:rPr>
          <w:sz w:val="26"/>
          <w:szCs w:val="26"/>
        </w:rPr>
        <w:t>да</w:t>
      </w:r>
      <w:r>
        <w:rPr>
          <w:sz w:val="26"/>
          <w:szCs w:val="26"/>
          <w:lang w:val="ru-RU"/>
        </w:rPr>
        <w:t>н</w:t>
      </w:r>
      <w:r>
        <w:rPr>
          <w:sz w:val="26"/>
          <w:szCs w:val="26"/>
        </w:rPr>
        <w:t>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)</w:t>
      </w:r>
      <w:r w:rsidRPr="00936609" w:rsidR="00037A0F">
        <w:rPr>
          <w:sz w:val="27"/>
          <w:szCs w:val="27"/>
          <w:lang w:val="ru-RU"/>
        </w:rPr>
        <w:t xml:space="preserve">, </w:t>
      </w:r>
      <w:r w:rsidRPr="00936609" w:rsidR="00C85A2A">
        <w:rPr>
          <w:sz w:val="27"/>
          <w:szCs w:val="27"/>
          <w:lang w:val="ru-RU"/>
        </w:rPr>
        <w:t>не выполнил</w:t>
      </w:r>
      <w:r w:rsidRPr="00936609">
        <w:rPr>
          <w:sz w:val="27"/>
          <w:szCs w:val="27"/>
          <w:lang w:val="ru-RU"/>
        </w:rPr>
        <w:t>о</w:t>
      </w:r>
      <w:r w:rsidRPr="00936609" w:rsidR="00C85A2A">
        <w:rPr>
          <w:sz w:val="27"/>
          <w:szCs w:val="27"/>
          <w:lang w:val="ru-RU"/>
        </w:rPr>
        <w:t xml:space="preserve"> в установленный срок – до </w:t>
      </w:r>
      <w:r>
        <w:rPr>
          <w:sz w:val="26"/>
          <w:szCs w:val="26"/>
        </w:rPr>
        <w:t>(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)</w:t>
      </w:r>
      <w:r w:rsidRPr="00936609" w:rsidR="00C85A2A">
        <w:rPr>
          <w:sz w:val="27"/>
          <w:szCs w:val="27"/>
          <w:lang w:val="ru-RU"/>
        </w:rPr>
        <w:t>, законное письменное предупреждение Управления Министерства юстиции Российской Федерации по Республике Крым №93-</w:t>
      </w:r>
      <w:r w:rsidR="00CA06BE">
        <w:rPr>
          <w:sz w:val="27"/>
          <w:szCs w:val="27"/>
          <w:lang w:val="ru-RU"/>
        </w:rPr>
        <w:t>7231</w:t>
      </w:r>
      <w:r w:rsidRPr="00936609" w:rsidR="00C85A2A">
        <w:rPr>
          <w:sz w:val="27"/>
          <w:szCs w:val="27"/>
          <w:lang w:val="ru-RU"/>
        </w:rPr>
        <w:t>/2</w:t>
      </w:r>
      <w:r w:rsidRPr="00936609">
        <w:rPr>
          <w:sz w:val="27"/>
          <w:szCs w:val="27"/>
          <w:lang w:val="ru-RU"/>
        </w:rPr>
        <w:t>4</w:t>
      </w:r>
      <w:r w:rsidRPr="00936609" w:rsidR="00C85A2A">
        <w:rPr>
          <w:sz w:val="27"/>
          <w:szCs w:val="27"/>
          <w:lang w:val="ru-RU"/>
        </w:rPr>
        <w:t xml:space="preserve"> от </w:t>
      </w:r>
      <w:r w:rsidR="00CA06BE">
        <w:rPr>
          <w:sz w:val="27"/>
          <w:szCs w:val="27"/>
          <w:lang w:val="ru-RU"/>
        </w:rPr>
        <w:t>13</w:t>
      </w:r>
      <w:r w:rsidRPr="00936609" w:rsidR="00C85A2A">
        <w:rPr>
          <w:sz w:val="27"/>
          <w:szCs w:val="27"/>
          <w:lang w:val="ru-RU"/>
        </w:rPr>
        <w:t>.</w:t>
      </w:r>
      <w:r w:rsidRPr="00936609">
        <w:rPr>
          <w:sz w:val="27"/>
          <w:szCs w:val="27"/>
          <w:lang w:val="ru-RU"/>
        </w:rPr>
        <w:t>1</w:t>
      </w:r>
      <w:r w:rsidR="00CA06BE">
        <w:rPr>
          <w:sz w:val="27"/>
          <w:szCs w:val="27"/>
          <w:lang w:val="ru-RU"/>
        </w:rPr>
        <w:t>1</w:t>
      </w:r>
      <w:r w:rsidRPr="00936609" w:rsidR="00C85A2A">
        <w:rPr>
          <w:sz w:val="27"/>
          <w:szCs w:val="27"/>
          <w:lang w:val="ru-RU"/>
        </w:rPr>
        <w:t>.202</w:t>
      </w:r>
      <w:r w:rsidRPr="00936609">
        <w:rPr>
          <w:sz w:val="27"/>
          <w:szCs w:val="27"/>
          <w:lang w:val="ru-RU"/>
        </w:rPr>
        <w:t>4</w:t>
      </w:r>
      <w:r w:rsidRPr="00936609" w:rsidR="00C85A2A">
        <w:rPr>
          <w:sz w:val="27"/>
          <w:szCs w:val="27"/>
          <w:lang w:val="ru-RU"/>
        </w:rPr>
        <w:t xml:space="preserve"> об устранении нарушений законодательства.</w:t>
      </w:r>
    </w:p>
    <w:p w:rsidR="00E6594D" w:rsidRPr="00936609" w:rsidP="0089511F">
      <w:pPr>
        <w:tabs>
          <w:tab w:val="left" w:pos="567"/>
        </w:tabs>
        <w:ind w:right="-2" w:firstLine="851"/>
        <w:jc w:val="both"/>
        <w:rPr>
          <w:rFonts w:eastAsiaTheme="minorEastAsia"/>
          <w:sz w:val="27"/>
          <w:szCs w:val="27"/>
          <w:lang w:val="ru-RU" w:eastAsia="ru-RU"/>
        </w:rPr>
      </w:pPr>
      <w:r w:rsidRPr="00936609">
        <w:rPr>
          <w:sz w:val="27"/>
          <w:szCs w:val="27"/>
          <w:lang w:val="ru-RU"/>
        </w:rPr>
        <w:t xml:space="preserve">В судебное заседание законный представитель либо защитник Регионального общественного движения «Союз </w:t>
      </w:r>
      <w:r w:rsidRPr="00936609">
        <w:rPr>
          <w:sz w:val="27"/>
          <w:szCs w:val="27"/>
          <w:lang w:val="ru-RU"/>
        </w:rPr>
        <w:t xml:space="preserve">продвижения православия «Святая Русь» </w:t>
      </w:r>
      <w:r w:rsidRPr="00936609">
        <w:rPr>
          <w:rFonts w:eastAsiaTheme="minorEastAsia"/>
          <w:sz w:val="27"/>
          <w:szCs w:val="27"/>
          <w:lang w:val="ru-RU" w:eastAsia="ru-RU"/>
        </w:rPr>
        <w:t>не явились, конверт с повесткой, направленный по месту нахождения юридического лица,  возвращен за истечением срока хранения, что в соответствии с п. 6 Постановления Пленума ВС РФ от 24 марта 2005 № 5 "О некоторых вопр</w:t>
      </w:r>
      <w:r w:rsidRPr="00936609">
        <w:rPr>
          <w:rFonts w:eastAsiaTheme="minorEastAsia"/>
          <w:sz w:val="27"/>
          <w:szCs w:val="27"/>
          <w:lang w:val="ru-RU" w:eastAsia="ru-RU"/>
        </w:rPr>
        <w:t>осах, возникающих у судов при применении КоАП РФ" является надлежащим извещением.</w:t>
      </w:r>
    </w:p>
    <w:p w:rsidR="00E6594D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Учитывая изложенное, в соответствии с </w:t>
      </w:r>
      <w:hyperlink r:id="rId4" w:history="1">
        <w:r w:rsidRPr="00936609">
          <w:rPr>
            <w:sz w:val="27"/>
            <w:szCs w:val="27"/>
            <w:lang w:val="ru-RU"/>
          </w:rPr>
          <w:t>частью 3 статьи 25.4</w:t>
        </w:r>
      </w:hyperlink>
      <w:r w:rsidRPr="00936609">
        <w:rPr>
          <w:sz w:val="27"/>
          <w:szCs w:val="27"/>
          <w:lang w:val="ru-RU"/>
        </w:rPr>
        <w:t xml:space="preserve"> КоАП РФ суд определил рассмотреть дело в отсутствие законного представителя и защитника юридического лица. 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В соответствии с ч. 1 ст. 2.10 Кодекса Российской Федерации об административных правонарушениях юридичес</w:t>
      </w:r>
      <w:r w:rsidRPr="00936609">
        <w:rPr>
          <w:sz w:val="27"/>
          <w:szCs w:val="27"/>
          <w:lang w:val="ru-RU"/>
        </w:rPr>
        <w:t>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Невыполнение</w:t>
      </w:r>
      <w:r w:rsidRPr="00936609">
        <w:rPr>
          <w:sz w:val="27"/>
          <w:szCs w:val="27"/>
          <w:lang w:val="ru-RU"/>
        </w:rPr>
        <w:t xml:space="preserve">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образует объективную сторон</w:t>
      </w:r>
      <w:r w:rsidRPr="00936609">
        <w:rPr>
          <w:sz w:val="27"/>
          <w:szCs w:val="27"/>
          <w:lang w:val="ru-RU"/>
        </w:rPr>
        <w:t>у состава административного правонарушения, предусмотренного ч. 1 ст. 19.5 Кодекса Российской Федерации об административных правонарушениях, и влечет наложение административного штрафа на юридических - в размере от десяти тысяч до двадцати тысяч рублей.</w:t>
      </w:r>
    </w:p>
    <w:p w:rsidR="00E228C4" w:rsidRPr="0089511F" w:rsidP="0089511F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89511F">
        <w:rPr>
          <w:sz w:val="27"/>
          <w:szCs w:val="27"/>
        </w:rPr>
        <w:t>Со</w:t>
      </w:r>
      <w:r w:rsidRPr="0089511F">
        <w:rPr>
          <w:sz w:val="27"/>
          <w:szCs w:val="27"/>
        </w:rPr>
        <w:t xml:space="preserve">гласно п.п. «в», «л» п. 1 ст. 5 Федерального закона от 08.08.2001 №129-ФЗ «О государственной регистрации юридических лиц и индивидуальных предпринимателей» в едином государственном реестре юридических лиц содержатся следующие сведения о юридическом лице: </w:t>
      </w:r>
      <w:r w:rsidRPr="00E228C4">
        <w:rPr>
          <w:sz w:val="27"/>
          <w:szCs w:val="27"/>
        </w:rPr>
        <w:t>а</w:t>
      </w:r>
      <w:r w:rsidRPr="00E228C4">
        <w:rPr>
          <w:sz w:val="27"/>
          <w:szCs w:val="27"/>
        </w:rPr>
        <w:t>дрес юридического лица в пределах места нахождения юридического лица;</w:t>
      </w:r>
      <w:r w:rsidRPr="0089511F">
        <w:rPr>
          <w:sz w:val="27"/>
          <w:szCs w:val="27"/>
        </w:rPr>
        <w:t xml:space="preserve"> </w:t>
      </w:r>
      <w:r w:rsidRPr="00E228C4">
        <w:rPr>
          <w:sz w:val="27"/>
          <w:szCs w:val="27"/>
        </w:rPr>
        <w:t>сведения о лице, имеющем право без доверенности действовать от имени юридического лица: в отношении физического лица - фамилия, имя и, если имеется, отчество, должность, паспортные данны</w:t>
      </w:r>
      <w:r w:rsidRPr="00E228C4">
        <w:rPr>
          <w:sz w:val="27"/>
          <w:szCs w:val="27"/>
        </w:rPr>
        <w:t>е или данные иного документа, удостоверяющего личность в соответствии с законодательством Российской Федерации, место жительства, идентификационный номер налогоплательщика (при его наличии); в отношении юридического лица - наименование, основной государств</w:t>
      </w:r>
      <w:r w:rsidRPr="00E228C4">
        <w:rPr>
          <w:sz w:val="27"/>
          <w:szCs w:val="27"/>
        </w:rPr>
        <w:t>енный регистрационный номер, идентификационный номер налогоплательщика. В случае, если полномочия без доверенности действовать от имени юридического лица предоставлены нескольким лицам, в отношении каждого такого лица дополнительно указываются сведения о т</w:t>
      </w:r>
      <w:r w:rsidRPr="00E228C4">
        <w:rPr>
          <w:sz w:val="27"/>
          <w:szCs w:val="27"/>
        </w:rPr>
        <w:t>ом, действуют такие лица совместно или независимо друг от друга</w:t>
      </w:r>
      <w:r w:rsidRPr="0089511F">
        <w:rPr>
          <w:sz w:val="27"/>
          <w:szCs w:val="27"/>
        </w:rPr>
        <w:t>.</w:t>
      </w:r>
    </w:p>
    <w:p w:rsidR="00C851A7" w:rsidRPr="0089511F" w:rsidP="0089511F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89511F">
        <w:rPr>
          <w:sz w:val="27"/>
          <w:szCs w:val="27"/>
        </w:rPr>
        <w:t>Пунктом 2 статьи 54 ГК РФ определено, что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</w:t>
      </w:r>
      <w:r w:rsidRPr="0089511F">
        <w:rPr>
          <w:sz w:val="27"/>
          <w:szCs w:val="27"/>
        </w:rPr>
        <w:t xml:space="preserve">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</w:t>
      </w:r>
      <w:r w:rsidRPr="0089511F">
        <w:rPr>
          <w:sz w:val="27"/>
          <w:szCs w:val="27"/>
        </w:rPr>
        <w:t xml:space="preserve">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 Согласно абз. 2 п. 3 указанной статьи, </w:t>
      </w:r>
      <w:r w:rsidRPr="0089511F">
        <w:rPr>
          <w:sz w:val="27"/>
          <w:szCs w:val="27"/>
        </w:rPr>
        <w:t>юридическое лицо несет риск последствий неполучения юридически значимых сообщений (статья 165.1), доставленных по адресу, указанному в едином государственном реестре юридических лиц, а также риск отсутствия по указанному адресу своего органа или представит</w:t>
      </w:r>
      <w:r w:rsidRPr="0089511F">
        <w:rPr>
          <w:sz w:val="27"/>
          <w:szCs w:val="27"/>
        </w:rPr>
        <w:t>еля. Сообщения, доставленные по адресу, указанному в едином государственном реестре юридических лиц, считаются полученными юридическим лицом, даже если оно не находится по указанному адресу.</w:t>
      </w:r>
    </w:p>
    <w:p w:rsidR="008E48DC" w:rsidRPr="008E48DC" w:rsidP="0089511F">
      <w:pPr>
        <w:ind w:firstLine="540"/>
        <w:jc w:val="both"/>
        <w:rPr>
          <w:sz w:val="27"/>
          <w:szCs w:val="27"/>
          <w:lang w:val="ru-RU" w:eastAsia="ru-RU"/>
        </w:rPr>
      </w:pPr>
      <w:r w:rsidRPr="0089511F">
        <w:rPr>
          <w:sz w:val="27"/>
          <w:szCs w:val="27"/>
          <w:lang w:val="ru-RU" w:eastAsia="ru-RU"/>
        </w:rPr>
        <w:t xml:space="preserve">В соответствии с абз. 9 ст. 29 Федерального закона от 19.05.1995 </w:t>
      </w:r>
      <w:r w:rsidRPr="0089511F">
        <w:rPr>
          <w:sz w:val="27"/>
          <w:szCs w:val="27"/>
          <w:lang w:val="ru-RU" w:eastAsia="ru-RU"/>
        </w:rPr>
        <w:t>№82-ФЗ «Об общественных объединениях» о</w:t>
      </w:r>
      <w:r w:rsidRPr="008E48DC">
        <w:rPr>
          <w:sz w:val="27"/>
          <w:szCs w:val="27"/>
          <w:lang w:val="ru-RU" w:eastAsia="ru-RU"/>
        </w:rPr>
        <w:t>бщественное объединение обязано информировать орган, принявший решение о государственной регистрации данного объединения, об изменении сведений, указанных в пункте 1 статьи 5 Федерального закона "О государственной рег</w:t>
      </w:r>
      <w:r w:rsidRPr="008E48DC">
        <w:rPr>
          <w:sz w:val="27"/>
          <w:szCs w:val="27"/>
          <w:lang w:val="ru-RU" w:eastAsia="ru-RU"/>
        </w:rPr>
        <w:t>истрации юридических лиц и индивидуальных предпринимателей", за исключением сведений о полученных лицензиях, в течение семи рабочих дней с момента таких изменений. Указанный орган не позднее одного рабочего дня со дня получения соответствующей информации о</w:t>
      </w:r>
      <w:r w:rsidRPr="008E48DC">
        <w:rPr>
          <w:sz w:val="27"/>
          <w:szCs w:val="27"/>
          <w:lang w:val="ru-RU" w:eastAsia="ru-RU"/>
        </w:rPr>
        <w:t>т общественного объединения сообщает об этом в уполномоченный регистрирующий орган, который вносит в единый государственный реестр юридических лиц запись об изменении сведений об общественном объединении.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Из материалов дела установлено, что в адрес </w:t>
      </w:r>
      <w:r w:rsidRPr="00936609" w:rsidR="007A43BE">
        <w:rPr>
          <w:sz w:val="27"/>
          <w:szCs w:val="27"/>
          <w:lang w:val="ru-RU"/>
        </w:rPr>
        <w:t xml:space="preserve">Регионального общественного движения «Союз продвижения православия «Святая Русь» </w:t>
      </w:r>
      <w:r w:rsidRPr="00936609">
        <w:rPr>
          <w:sz w:val="27"/>
          <w:szCs w:val="27"/>
          <w:lang w:val="ru-RU"/>
        </w:rPr>
        <w:t xml:space="preserve">направлено письменное предупреждение </w:t>
      </w:r>
      <w:r>
        <w:rPr>
          <w:sz w:val="26"/>
          <w:szCs w:val="26"/>
        </w:rPr>
        <w:t>(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 xml:space="preserve">), </w:t>
      </w:r>
      <w:r w:rsidRPr="00936609" w:rsidR="003915D5">
        <w:rPr>
          <w:sz w:val="27"/>
          <w:szCs w:val="27"/>
          <w:lang w:val="ru-RU"/>
        </w:rPr>
        <w:t xml:space="preserve">от </w:t>
      </w:r>
      <w:r>
        <w:rPr>
          <w:sz w:val="26"/>
          <w:szCs w:val="26"/>
        </w:rPr>
        <w:t>(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 xml:space="preserve">), </w:t>
      </w:r>
      <w:r w:rsidRPr="00936609">
        <w:rPr>
          <w:sz w:val="27"/>
          <w:szCs w:val="27"/>
          <w:lang w:val="ru-RU"/>
        </w:rPr>
        <w:t xml:space="preserve">об устранении нарушений требований </w:t>
      </w:r>
      <w:r w:rsidRPr="00936609" w:rsidR="003915D5">
        <w:rPr>
          <w:sz w:val="27"/>
          <w:szCs w:val="27"/>
          <w:lang w:val="ru-RU"/>
        </w:rPr>
        <w:t>законодательства</w:t>
      </w:r>
      <w:r w:rsidRPr="00936609">
        <w:rPr>
          <w:sz w:val="27"/>
          <w:szCs w:val="27"/>
          <w:lang w:val="ru-RU"/>
        </w:rPr>
        <w:t>, согласно которо</w:t>
      </w:r>
      <w:r w:rsidRPr="00936609" w:rsidR="007A43BE">
        <w:rPr>
          <w:sz w:val="27"/>
          <w:szCs w:val="27"/>
          <w:lang w:val="ru-RU"/>
        </w:rPr>
        <w:t>му</w:t>
      </w:r>
      <w:r w:rsidRPr="00936609">
        <w:rPr>
          <w:sz w:val="27"/>
          <w:szCs w:val="27"/>
          <w:lang w:val="ru-RU"/>
        </w:rPr>
        <w:t xml:space="preserve"> </w:t>
      </w:r>
      <w:r w:rsidRPr="00936609" w:rsidR="003915D5">
        <w:rPr>
          <w:sz w:val="27"/>
          <w:szCs w:val="27"/>
          <w:lang w:val="ru-RU"/>
        </w:rPr>
        <w:t xml:space="preserve">на </w:t>
      </w:r>
      <w:r w:rsidRPr="00936609" w:rsidR="007A43BE">
        <w:rPr>
          <w:sz w:val="27"/>
          <w:szCs w:val="27"/>
          <w:lang w:val="ru-RU"/>
        </w:rPr>
        <w:t xml:space="preserve">Региональное общественное движение «Союз продвижения православия «Святая Русь» </w:t>
      </w:r>
      <w:r w:rsidRPr="00936609" w:rsidR="003915D5">
        <w:rPr>
          <w:sz w:val="27"/>
          <w:szCs w:val="27"/>
          <w:lang w:val="ru-RU"/>
        </w:rPr>
        <w:t>возложена обязанность</w:t>
      </w:r>
      <w:r w:rsidRPr="00936609">
        <w:rPr>
          <w:sz w:val="27"/>
          <w:szCs w:val="27"/>
          <w:lang w:val="ru-RU"/>
        </w:rPr>
        <w:t xml:space="preserve"> </w:t>
      </w:r>
      <w:r w:rsidRPr="00936609" w:rsidR="007A43BE">
        <w:rPr>
          <w:sz w:val="27"/>
          <w:szCs w:val="27"/>
          <w:lang w:val="ru-RU"/>
        </w:rPr>
        <w:t xml:space="preserve">устранить указанные в предупреждении нарушения в срок до </w:t>
      </w:r>
      <w:r>
        <w:rPr>
          <w:sz w:val="26"/>
          <w:szCs w:val="26"/>
        </w:rPr>
        <w:t>(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),</w:t>
      </w:r>
      <w:r w:rsidRPr="00936609" w:rsidR="007A43BE">
        <w:rPr>
          <w:sz w:val="27"/>
          <w:szCs w:val="27"/>
          <w:lang w:val="ru-RU"/>
        </w:rPr>
        <w:t xml:space="preserve">, о чем проинформировать в письменной форме </w:t>
      </w:r>
      <w:r w:rsidRPr="00936609" w:rsidR="004D1BBC">
        <w:rPr>
          <w:sz w:val="27"/>
          <w:szCs w:val="27"/>
          <w:lang w:val="ru-RU"/>
        </w:rPr>
        <w:t>с представлением подтверждающих</w:t>
      </w:r>
      <w:r w:rsidRPr="00936609" w:rsidR="004D1BBC">
        <w:rPr>
          <w:sz w:val="27"/>
          <w:szCs w:val="27"/>
          <w:lang w:val="ru-RU"/>
        </w:rPr>
        <w:t xml:space="preserve"> документов </w:t>
      </w:r>
      <w:r w:rsidRPr="00936609" w:rsidR="007A43BE">
        <w:rPr>
          <w:sz w:val="27"/>
          <w:szCs w:val="27"/>
          <w:lang w:val="ru-RU"/>
        </w:rPr>
        <w:t xml:space="preserve">Управление Минюста РФ по </w:t>
      </w:r>
      <w:r w:rsidRPr="00936609" w:rsidR="004D1BBC">
        <w:rPr>
          <w:sz w:val="27"/>
          <w:szCs w:val="27"/>
          <w:lang w:val="ru-RU"/>
        </w:rPr>
        <w:t>Р</w:t>
      </w:r>
      <w:r w:rsidRPr="00936609" w:rsidR="007A43BE">
        <w:rPr>
          <w:sz w:val="27"/>
          <w:szCs w:val="27"/>
          <w:lang w:val="ru-RU"/>
        </w:rPr>
        <w:t xml:space="preserve">еспублике Крым. </w:t>
      </w:r>
    </w:p>
    <w:p w:rsidR="004D1BBC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Ука</w:t>
      </w:r>
      <w:r w:rsidRPr="00936609">
        <w:rPr>
          <w:sz w:val="27"/>
          <w:szCs w:val="27"/>
          <w:lang w:val="ru-RU"/>
        </w:rPr>
        <w:t xml:space="preserve">занное предупреждение вручено юридическому лицу по адресу его регистрации </w:t>
      </w:r>
      <w:r>
        <w:rPr>
          <w:sz w:val="26"/>
          <w:szCs w:val="26"/>
        </w:rPr>
        <w:t>(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),</w:t>
      </w:r>
      <w:r w:rsidRPr="00936609">
        <w:rPr>
          <w:sz w:val="27"/>
          <w:szCs w:val="27"/>
          <w:lang w:val="ru-RU"/>
        </w:rPr>
        <w:t>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Неисполнение </w:t>
      </w:r>
      <w:r w:rsidRPr="00936609" w:rsidR="004D1BBC">
        <w:rPr>
          <w:sz w:val="27"/>
          <w:szCs w:val="27"/>
          <w:lang w:val="ru-RU"/>
        </w:rPr>
        <w:t xml:space="preserve">Региональным общественным движением «Союз продвижения православия «Святая Русь» </w:t>
      </w:r>
      <w:r w:rsidRPr="00936609">
        <w:rPr>
          <w:sz w:val="27"/>
          <w:szCs w:val="27"/>
          <w:lang w:val="ru-RU"/>
        </w:rPr>
        <w:t xml:space="preserve">предупреждения послужило основанием для составления в отношении юридического </w:t>
      </w:r>
      <w:r w:rsidRPr="00936609">
        <w:rPr>
          <w:sz w:val="27"/>
          <w:szCs w:val="27"/>
          <w:lang w:val="ru-RU"/>
        </w:rPr>
        <w:t>лица протокола об административном правонарушении №</w:t>
      </w:r>
      <w:r w:rsidRPr="00936609" w:rsidR="004D1BBC">
        <w:rPr>
          <w:sz w:val="27"/>
          <w:szCs w:val="27"/>
          <w:lang w:val="ru-RU"/>
        </w:rPr>
        <w:t>0</w:t>
      </w:r>
      <w:r w:rsidR="0089511F">
        <w:rPr>
          <w:sz w:val="27"/>
          <w:szCs w:val="27"/>
          <w:lang w:val="ru-RU"/>
        </w:rPr>
        <w:t>3</w:t>
      </w:r>
      <w:r w:rsidRPr="00936609">
        <w:rPr>
          <w:sz w:val="27"/>
          <w:szCs w:val="27"/>
          <w:lang w:val="ru-RU"/>
        </w:rPr>
        <w:t>/2</w:t>
      </w:r>
      <w:r w:rsidRPr="00936609" w:rsidR="004D1BBC">
        <w:rPr>
          <w:sz w:val="27"/>
          <w:szCs w:val="27"/>
          <w:lang w:val="ru-RU"/>
        </w:rPr>
        <w:t>5</w:t>
      </w:r>
      <w:r w:rsidRPr="00936609">
        <w:rPr>
          <w:sz w:val="27"/>
          <w:szCs w:val="27"/>
          <w:lang w:val="ru-RU"/>
        </w:rPr>
        <w:t xml:space="preserve"> от </w:t>
      </w:r>
      <w:r w:rsidR="0089511F">
        <w:rPr>
          <w:sz w:val="27"/>
          <w:szCs w:val="27"/>
          <w:lang w:val="ru-RU"/>
        </w:rPr>
        <w:t>27</w:t>
      </w:r>
      <w:r w:rsidRPr="00936609">
        <w:rPr>
          <w:sz w:val="27"/>
          <w:szCs w:val="27"/>
          <w:lang w:val="ru-RU"/>
        </w:rPr>
        <w:t>.</w:t>
      </w:r>
      <w:r w:rsidRPr="00936609" w:rsidR="004D1BBC">
        <w:rPr>
          <w:sz w:val="27"/>
          <w:szCs w:val="27"/>
          <w:lang w:val="ru-RU"/>
        </w:rPr>
        <w:t>01</w:t>
      </w:r>
      <w:r w:rsidRPr="00936609">
        <w:rPr>
          <w:sz w:val="27"/>
          <w:szCs w:val="27"/>
          <w:lang w:val="ru-RU"/>
        </w:rPr>
        <w:t>.202</w:t>
      </w:r>
      <w:r w:rsidRPr="00936609" w:rsidR="004D1BBC">
        <w:rPr>
          <w:sz w:val="27"/>
          <w:szCs w:val="27"/>
          <w:lang w:val="ru-RU"/>
        </w:rPr>
        <w:t>5</w:t>
      </w:r>
      <w:r w:rsidRPr="00936609">
        <w:rPr>
          <w:sz w:val="27"/>
          <w:szCs w:val="27"/>
          <w:lang w:val="ru-RU"/>
        </w:rPr>
        <w:t xml:space="preserve"> по признакам состава правонарушения, предусмотренного ч. 1 ст. 19.5 Кодекса Российской Федерации об административных правонарушениях.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Предписание об устранении нарушений требований законодательства представляет собой акт должностного лица, уполномоченного на осуществление властных полномочий, содержащий властное волеизъявление, порождающее правовые последствия для конкретных граждан, инд</w:t>
      </w:r>
      <w:r w:rsidRPr="00936609">
        <w:rPr>
          <w:sz w:val="27"/>
          <w:szCs w:val="27"/>
          <w:lang w:val="ru-RU"/>
        </w:rPr>
        <w:t>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 Предписание по своей право</w:t>
      </w:r>
      <w:r w:rsidRPr="00936609">
        <w:rPr>
          <w:sz w:val="27"/>
          <w:szCs w:val="27"/>
          <w:lang w:val="ru-RU"/>
        </w:rPr>
        <w:t xml:space="preserve">вой природе является ненормативным правовым актом, подлежащим обязательному исполнению. 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Из существа предупреждение усматривается, что последнее содержит конкретные указания должностного лица административного органа, четкие формулировки относительно конкр</w:t>
      </w:r>
      <w:r w:rsidRPr="00936609">
        <w:rPr>
          <w:sz w:val="27"/>
          <w:szCs w:val="27"/>
          <w:lang w:val="ru-RU"/>
        </w:rPr>
        <w:t xml:space="preserve">етных действий, которые необходимо совершить исполнителю. Формулировки предупреждения исключают возможность двоякого толкования, и они доступны для понимания всеми лицами. Предупреждение в установленном порядке не отменено, иных сведений материалы дела не </w:t>
      </w:r>
      <w:r w:rsidRPr="00936609">
        <w:rPr>
          <w:sz w:val="27"/>
          <w:szCs w:val="27"/>
          <w:lang w:val="ru-RU"/>
        </w:rPr>
        <w:t xml:space="preserve">содержат и законным представителем лица, в отношении которого ведется производство по делу об административном правонарушении, не представлено. 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Доказательств наличия уважительных причин неполучения предупреждения по объективным причинам материалы дела не </w:t>
      </w:r>
      <w:r w:rsidRPr="00936609">
        <w:rPr>
          <w:sz w:val="27"/>
          <w:szCs w:val="27"/>
          <w:lang w:val="ru-RU"/>
        </w:rPr>
        <w:t>содержат, не представлены они и законным представителем лица, в отношении которого ведется производство по делу об административном правонарушении.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Законность предупреждения сомнений не вызывает, указанное предупреждение выдано должностным лицом администра</w:t>
      </w:r>
      <w:r w:rsidRPr="00936609">
        <w:rPr>
          <w:sz w:val="27"/>
          <w:szCs w:val="27"/>
          <w:lang w:val="ru-RU"/>
        </w:rPr>
        <w:t xml:space="preserve">тивного органа в пределах полномочий, в порядке, предусмотренном действующим законодательством, регулирующим  осуществления контрольных полномочий административного органа, потому неисполнение </w:t>
      </w:r>
      <w:r w:rsidRPr="00936609" w:rsidR="00DB6016">
        <w:rPr>
          <w:sz w:val="27"/>
          <w:szCs w:val="27"/>
          <w:lang w:val="ru-RU"/>
        </w:rPr>
        <w:t xml:space="preserve">Региональным общественным движением «Союз продвижения православия «Святая Русь» </w:t>
      </w:r>
      <w:r w:rsidRPr="00936609">
        <w:rPr>
          <w:sz w:val="27"/>
          <w:szCs w:val="27"/>
          <w:lang w:val="ru-RU"/>
        </w:rPr>
        <w:t>указанных требований в установленный срок свидетельствует о наличии состава правонарушения, предусмотренного ч. 1 ст. 19.5 Кодекса Российской Федерации об административных правонарушениях.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Доказательств выполнения предупреждения в установл</w:t>
      </w:r>
      <w:r w:rsidRPr="00936609">
        <w:rPr>
          <w:sz w:val="27"/>
          <w:szCs w:val="27"/>
          <w:lang w:val="ru-RU"/>
        </w:rPr>
        <w:t xml:space="preserve">енные сроки </w:t>
      </w:r>
      <w:r w:rsidRPr="00936609" w:rsidR="00DB6016">
        <w:rPr>
          <w:sz w:val="27"/>
          <w:szCs w:val="27"/>
          <w:lang w:val="ru-RU"/>
        </w:rPr>
        <w:t xml:space="preserve">Региональное общественное движение «Союз продвижения православия «Святая Русь» </w:t>
      </w:r>
      <w:r w:rsidRPr="00936609">
        <w:rPr>
          <w:sz w:val="27"/>
          <w:szCs w:val="27"/>
          <w:lang w:val="ru-RU"/>
        </w:rPr>
        <w:t>не представлено, как и не представлено доказательств наличия объективных причин, свидетельствующих о невозможности его выполнения в установленные сроки, а также дока</w:t>
      </w:r>
      <w:r w:rsidRPr="00936609">
        <w:rPr>
          <w:sz w:val="27"/>
          <w:szCs w:val="27"/>
          <w:lang w:val="ru-RU"/>
        </w:rPr>
        <w:t xml:space="preserve">зательств, что юридическим лицом </w:t>
      </w:r>
      <w:r w:rsidRPr="00936609">
        <w:rPr>
          <w:sz w:val="27"/>
          <w:szCs w:val="27"/>
          <w:lang w:val="ru-RU"/>
        </w:rPr>
        <w:t>предпринимались действенные меры, направленные на выполнение указанного предупреждения, а невыполнение требований не зависело от воли юридического лица. Также в материалах дела отсутствуют сведения о продлении сроков исполн</w:t>
      </w:r>
      <w:r w:rsidRPr="00936609">
        <w:rPr>
          <w:sz w:val="27"/>
          <w:szCs w:val="27"/>
          <w:lang w:val="ru-RU"/>
        </w:rPr>
        <w:t xml:space="preserve">ения предупреждения, в том числе по обращению </w:t>
      </w:r>
      <w:r w:rsidRPr="00936609" w:rsidR="00DB6016">
        <w:rPr>
          <w:sz w:val="27"/>
          <w:szCs w:val="27"/>
          <w:lang w:val="ru-RU"/>
        </w:rPr>
        <w:t>Регионального общественного движения «Союз продвижения православия «Святая Русь»</w:t>
      </w:r>
      <w:r w:rsidRPr="00936609">
        <w:rPr>
          <w:sz w:val="27"/>
          <w:szCs w:val="27"/>
          <w:lang w:val="ru-RU"/>
        </w:rPr>
        <w:t>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Вина </w:t>
      </w:r>
      <w:r w:rsidRPr="00936609" w:rsidR="00DB6016">
        <w:rPr>
          <w:sz w:val="27"/>
          <w:szCs w:val="27"/>
          <w:lang w:val="ru-RU"/>
        </w:rPr>
        <w:t xml:space="preserve">Регионального общественного движения «Союз продвижения православия «Святая Русь» </w:t>
      </w:r>
      <w:r w:rsidRPr="00936609">
        <w:rPr>
          <w:sz w:val="27"/>
          <w:szCs w:val="27"/>
          <w:lang w:val="ru-RU"/>
        </w:rPr>
        <w:t>в совершении правонарушения, предусмотренн</w:t>
      </w:r>
      <w:r w:rsidRPr="00936609">
        <w:rPr>
          <w:sz w:val="27"/>
          <w:szCs w:val="27"/>
          <w:lang w:val="ru-RU"/>
        </w:rPr>
        <w:t xml:space="preserve">ого ч. 1 ст. 19.5 Кодекса Российской Федерации об административных правонарушениях, подтверждается установленными в судебном заседании обстоятельствами и исследованными доказательствами: протоколом об административном правонарушении </w:t>
      </w:r>
      <w:r>
        <w:rPr>
          <w:sz w:val="26"/>
          <w:szCs w:val="26"/>
        </w:rPr>
        <w:t>(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 xml:space="preserve">), </w:t>
      </w:r>
      <w:r w:rsidRPr="00936609">
        <w:rPr>
          <w:sz w:val="27"/>
          <w:szCs w:val="27"/>
          <w:lang w:val="ru-RU"/>
        </w:rPr>
        <w:t xml:space="preserve">от </w:t>
      </w:r>
      <w:r>
        <w:rPr>
          <w:sz w:val="26"/>
          <w:szCs w:val="26"/>
        </w:rPr>
        <w:t>(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),</w:t>
      </w:r>
      <w:r w:rsidRPr="00936609">
        <w:rPr>
          <w:sz w:val="27"/>
          <w:szCs w:val="27"/>
          <w:lang w:val="ru-RU"/>
        </w:rPr>
        <w:t>, к</w:t>
      </w:r>
      <w:r w:rsidRPr="00936609">
        <w:rPr>
          <w:sz w:val="27"/>
          <w:szCs w:val="27"/>
          <w:lang w:val="ru-RU"/>
        </w:rPr>
        <w:t xml:space="preserve">опией </w:t>
      </w:r>
      <w:r w:rsidRPr="00936609" w:rsidR="007A2CE1">
        <w:rPr>
          <w:sz w:val="27"/>
          <w:szCs w:val="27"/>
          <w:lang w:val="ru-RU"/>
        </w:rPr>
        <w:t>предупреждения</w:t>
      </w:r>
      <w:r w:rsidRPr="00936609">
        <w:rPr>
          <w:sz w:val="27"/>
          <w:szCs w:val="27"/>
          <w:lang w:val="ru-RU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 xml:space="preserve">), </w:t>
      </w:r>
      <w:r w:rsidRPr="00936609" w:rsidR="007A2CE1">
        <w:rPr>
          <w:sz w:val="27"/>
          <w:szCs w:val="27"/>
          <w:lang w:val="ru-RU"/>
        </w:rPr>
        <w:t xml:space="preserve">от </w:t>
      </w:r>
      <w:r>
        <w:rPr>
          <w:sz w:val="26"/>
          <w:szCs w:val="26"/>
        </w:rPr>
        <w:t>(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),</w:t>
      </w:r>
      <w:r w:rsidRPr="00936609" w:rsidR="007A2CE1">
        <w:rPr>
          <w:sz w:val="27"/>
          <w:szCs w:val="27"/>
          <w:lang w:val="ru-RU"/>
        </w:rPr>
        <w:t>,</w:t>
      </w:r>
      <w:r w:rsidRPr="00936609" w:rsidR="00DB6016">
        <w:rPr>
          <w:sz w:val="27"/>
          <w:szCs w:val="27"/>
          <w:lang w:val="ru-RU"/>
        </w:rPr>
        <w:t xml:space="preserve"> отчетом об отслеживании отправления, </w:t>
      </w:r>
      <w:r w:rsidRPr="00936609" w:rsidR="007A2CE1">
        <w:rPr>
          <w:sz w:val="27"/>
          <w:szCs w:val="27"/>
          <w:lang w:val="ru-RU"/>
        </w:rPr>
        <w:t>копи</w:t>
      </w:r>
      <w:r w:rsidRPr="00936609" w:rsidR="00DB6016">
        <w:rPr>
          <w:sz w:val="27"/>
          <w:szCs w:val="27"/>
          <w:lang w:val="ru-RU"/>
        </w:rPr>
        <w:t>ями</w:t>
      </w:r>
      <w:r w:rsidRPr="00936609" w:rsidR="007A2CE1">
        <w:rPr>
          <w:sz w:val="27"/>
          <w:szCs w:val="27"/>
          <w:lang w:val="ru-RU"/>
        </w:rPr>
        <w:t xml:space="preserve"> отчет</w:t>
      </w:r>
      <w:r w:rsidRPr="00936609" w:rsidR="00DB6016">
        <w:rPr>
          <w:sz w:val="27"/>
          <w:szCs w:val="27"/>
          <w:lang w:val="ru-RU"/>
        </w:rPr>
        <w:t>ов</w:t>
      </w:r>
      <w:r w:rsidRPr="00936609" w:rsidR="007A2CE1">
        <w:rPr>
          <w:sz w:val="27"/>
          <w:szCs w:val="27"/>
          <w:lang w:val="ru-RU"/>
        </w:rPr>
        <w:t xml:space="preserve"> об отслеживании с почтовым идентификатором, </w:t>
      </w:r>
      <w:r w:rsidRPr="00936609">
        <w:rPr>
          <w:sz w:val="27"/>
          <w:szCs w:val="27"/>
          <w:lang w:val="ru-RU"/>
        </w:rPr>
        <w:t xml:space="preserve"> выпиской</w:t>
      </w:r>
      <w:r w:rsidRPr="00936609">
        <w:rPr>
          <w:sz w:val="27"/>
          <w:szCs w:val="27"/>
          <w:lang w:val="ru-RU"/>
        </w:rPr>
        <w:t xml:space="preserve"> из ЕГРЮЛ.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</w:t>
      </w:r>
      <w:r w:rsidRPr="00936609">
        <w:rPr>
          <w:sz w:val="27"/>
          <w:szCs w:val="27"/>
          <w:lang w:val="ru-RU"/>
        </w:rPr>
        <w:t xml:space="preserve">йствующего законодательства и в совокупности являются достаточными для вывода о виновности </w:t>
      </w:r>
      <w:r w:rsidRPr="00936609" w:rsidR="00DB6016">
        <w:rPr>
          <w:sz w:val="27"/>
          <w:szCs w:val="27"/>
          <w:lang w:val="ru-RU"/>
        </w:rPr>
        <w:t xml:space="preserve">Регионального общественного движения «Союз продвижения православия «Святая Русь» </w:t>
      </w:r>
      <w:r w:rsidRPr="00936609">
        <w:rPr>
          <w:sz w:val="27"/>
          <w:szCs w:val="27"/>
          <w:lang w:val="ru-RU"/>
        </w:rPr>
        <w:t>в совершении административного правонарушения, предусмотренного ч. 1 ст. 19.5 Кодекс</w:t>
      </w:r>
      <w:r w:rsidRPr="00936609">
        <w:rPr>
          <w:sz w:val="27"/>
          <w:szCs w:val="27"/>
          <w:lang w:val="ru-RU"/>
        </w:rPr>
        <w:t>а Российской Федерации об административных правонарушениях.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бездействия </w:t>
      </w:r>
      <w:r w:rsidRPr="00936609" w:rsidR="00DB6016">
        <w:rPr>
          <w:sz w:val="27"/>
          <w:szCs w:val="27"/>
          <w:lang w:val="ru-RU"/>
        </w:rPr>
        <w:t xml:space="preserve">Регионального общественного движения «Союз продвижения православия «Святая Русь» </w:t>
      </w:r>
      <w:r w:rsidRPr="00936609">
        <w:rPr>
          <w:sz w:val="27"/>
          <w:szCs w:val="27"/>
          <w:lang w:val="ru-RU"/>
        </w:rPr>
        <w:t xml:space="preserve">по ч. 1 ст. 19.5 Кодекса Российской  Федерации об  административных правонарушениях, как невыполнение в установленный срок законного предписания (постановления, представления, решения) органа (должностного лица), осуществляющего </w:t>
      </w:r>
      <w:r w:rsidRPr="00936609">
        <w:rPr>
          <w:sz w:val="27"/>
          <w:szCs w:val="27"/>
          <w:lang w:val="ru-RU"/>
        </w:rPr>
        <w:t>гос</w:t>
      </w:r>
      <w:r w:rsidRPr="00936609" w:rsidR="007A2CE1">
        <w:rPr>
          <w:sz w:val="27"/>
          <w:szCs w:val="27"/>
          <w:lang w:val="ru-RU"/>
        </w:rPr>
        <w:t xml:space="preserve">ударственный надзор (контроль) </w:t>
      </w:r>
      <w:r w:rsidRPr="00936609">
        <w:rPr>
          <w:sz w:val="27"/>
          <w:szCs w:val="27"/>
          <w:lang w:val="ru-RU"/>
        </w:rPr>
        <w:t>об устранении нарушений законодательства.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</w:t>
      </w:r>
      <w:r w:rsidRPr="00936609">
        <w:rPr>
          <w:sz w:val="27"/>
          <w:szCs w:val="27"/>
          <w:lang w:val="ru-RU"/>
        </w:rPr>
        <w:t xml:space="preserve">воречий не содержит. Права и законные интересы </w:t>
      </w:r>
      <w:r w:rsidRPr="00936609" w:rsidR="00DB6016">
        <w:rPr>
          <w:sz w:val="27"/>
          <w:szCs w:val="27"/>
          <w:lang w:val="ru-RU"/>
        </w:rPr>
        <w:t xml:space="preserve">Регионального общественного движения «Союз продвижения православия «Святая Русь» </w:t>
      </w:r>
      <w:r w:rsidRPr="00936609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Срок привлечения вышеуказанного лица к административно</w:t>
      </w:r>
      <w:r w:rsidRPr="00936609">
        <w:rPr>
          <w:sz w:val="27"/>
          <w:szCs w:val="27"/>
          <w:lang w:val="ru-RU"/>
        </w:rPr>
        <w:t>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В силу ч. 3 ст. 4.1 Кодекса Российской Федерации об административн</w:t>
      </w:r>
      <w:r w:rsidRPr="00936609">
        <w:rPr>
          <w:sz w:val="27"/>
          <w:szCs w:val="27"/>
          <w:lang w:val="ru-RU"/>
        </w:rPr>
        <w:t>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</w:t>
      </w:r>
      <w:r w:rsidRPr="00936609">
        <w:rPr>
          <w:sz w:val="27"/>
          <w:szCs w:val="27"/>
          <w:lang w:val="ru-RU"/>
        </w:rPr>
        <w:t>ственность, и обстоятельства, отягчающие административную ответственность.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Обстоятельств, смягчающих и отягчающих ответственность </w:t>
      </w:r>
      <w:r w:rsidRPr="00936609" w:rsidR="00DB6016">
        <w:rPr>
          <w:sz w:val="27"/>
          <w:szCs w:val="27"/>
          <w:lang w:val="ru-RU"/>
        </w:rPr>
        <w:t>Регионального общественного движения «Союз продвижения православия «Святая Русь»</w:t>
      </w:r>
      <w:r w:rsidRPr="00936609">
        <w:rPr>
          <w:sz w:val="27"/>
          <w:szCs w:val="27"/>
          <w:lang w:val="ru-RU"/>
        </w:rPr>
        <w:t xml:space="preserve">, в соответствии со ст. ст. 4.2, 4.3 Кодекса </w:t>
      </w:r>
      <w:r w:rsidRPr="00936609">
        <w:rPr>
          <w:sz w:val="27"/>
          <w:szCs w:val="27"/>
          <w:lang w:val="ru-RU"/>
        </w:rPr>
        <w:t xml:space="preserve">Российской Федерации об административных правонарушениях, по делу не установлено, оснований для </w:t>
      </w:r>
      <w:r w:rsidRPr="00936609">
        <w:rPr>
          <w:sz w:val="27"/>
          <w:szCs w:val="27"/>
          <w:lang w:val="ru-RU"/>
        </w:rPr>
        <w:t>применения при назначении наказания положений ст. ст. 2.9, 4.1 Кодекса Российской Федерации об административных правонарушениях не имеется.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При определении вида</w:t>
      </w:r>
      <w:r w:rsidRPr="00936609">
        <w:rPr>
          <w:sz w:val="27"/>
          <w:szCs w:val="27"/>
          <w:lang w:val="ru-RU"/>
        </w:rPr>
        <w:t xml:space="preserve">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</w:t>
      </w:r>
      <w:r w:rsidRPr="00936609">
        <w:rPr>
          <w:sz w:val="27"/>
          <w:szCs w:val="27"/>
          <w:lang w:val="ru-RU"/>
        </w:rPr>
        <w:t xml:space="preserve">оложение юридического лица, отсутствие обстоятельств, смягчающих и отягчающих административную ответственность, мировой судья считает необходимым подвергнуть </w:t>
      </w:r>
      <w:r w:rsidRPr="00936609" w:rsidR="00DB6016">
        <w:rPr>
          <w:sz w:val="27"/>
          <w:szCs w:val="27"/>
          <w:lang w:val="ru-RU"/>
        </w:rPr>
        <w:t xml:space="preserve">Региональное общественное движение «Союз продвижения православия «Святая Русь» </w:t>
      </w:r>
      <w:r w:rsidRPr="00936609">
        <w:rPr>
          <w:sz w:val="27"/>
          <w:szCs w:val="27"/>
          <w:lang w:val="ru-RU"/>
        </w:rPr>
        <w:t>административному н</w:t>
      </w:r>
      <w:r w:rsidRPr="00936609">
        <w:rPr>
          <w:sz w:val="27"/>
          <w:szCs w:val="27"/>
          <w:lang w:val="ru-RU"/>
        </w:rPr>
        <w:t>аказанию в виде административного штрафа в пределах санкции ч. 1 ст. 19.5 Кодекса Российской Федерации об административных правонарушениях, по которой квалифицированы ее действия.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Руководствуясь ст</w:t>
      </w:r>
      <w:r w:rsidRPr="00936609" w:rsidR="00DB6016">
        <w:rPr>
          <w:sz w:val="27"/>
          <w:szCs w:val="27"/>
          <w:lang w:val="ru-RU"/>
        </w:rPr>
        <w:t xml:space="preserve">атьями </w:t>
      </w:r>
      <w:r w:rsidRPr="00936609">
        <w:rPr>
          <w:sz w:val="27"/>
          <w:szCs w:val="27"/>
          <w:lang w:val="ru-RU"/>
        </w:rPr>
        <w:t>29.9-29.10, 30.1 Кодекса Российской Федерации об адм</w:t>
      </w:r>
      <w:r w:rsidRPr="00936609">
        <w:rPr>
          <w:sz w:val="27"/>
          <w:szCs w:val="27"/>
          <w:lang w:val="ru-RU"/>
        </w:rPr>
        <w:t xml:space="preserve">инистративных правонарушениях, мировой судья – </w:t>
      </w:r>
    </w:p>
    <w:p w:rsidR="00FD19A9" w:rsidRPr="00936609" w:rsidP="007A2CE1">
      <w:pPr>
        <w:tabs>
          <w:tab w:val="left" w:pos="567"/>
        </w:tabs>
        <w:ind w:right="-2" w:firstLine="851"/>
        <w:jc w:val="center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ПОСТАНОВИЛ: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Признать Региональное общественное движение «Союз продвижения православия «Святая Русь» </w:t>
      </w:r>
      <w:r w:rsidRPr="00936609" w:rsidR="00C85A2A">
        <w:rPr>
          <w:sz w:val="27"/>
          <w:szCs w:val="27"/>
          <w:lang w:val="ru-RU"/>
        </w:rPr>
        <w:t>виновн</w:t>
      </w:r>
      <w:r w:rsidRPr="00936609">
        <w:rPr>
          <w:sz w:val="27"/>
          <w:szCs w:val="27"/>
          <w:lang w:val="ru-RU"/>
        </w:rPr>
        <w:t>ым</w:t>
      </w:r>
      <w:r w:rsidRPr="00936609" w:rsidR="00C85A2A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ч. 1 ст. 19.5 Кодекса Российской Федерации об административных правонарушениях, и назначить е</w:t>
      </w:r>
      <w:r w:rsidRPr="00936609">
        <w:rPr>
          <w:sz w:val="27"/>
          <w:szCs w:val="27"/>
          <w:lang w:val="ru-RU"/>
        </w:rPr>
        <w:t>му</w:t>
      </w:r>
      <w:r w:rsidRPr="00936609" w:rsidR="00C85A2A">
        <w:rPr>
          <w:sz w:val="27"/>
          <w:szCs w:val="27"/>
          <w:lang w:val="ru-RU"/>
        </w:rPr>
        <w:t xml:space="preserve">  наказание в виде штрафа в размере 10000 (десят</w:t>
      </w:r>
      <w:r w:rsidRPr="00936609">
        <w:rPr>
          <w:sz w:val="27"/>
          <w:szCs w:val="27"/>
          <w:lang w:val="ru-RU"/>
        </w:rPr>
        <w:t>ь</w:t>
      </w:r>
      <w:r w:rsidRPr="00936609" w:rsidR="00C85A2A">
        <w:rPr>
          <w:sz w:val="27"/>
          <w:szCs w:val="27"/>
          <w:lang w:val="ru-RU"/>
        </w:rPr>
        <w:t xml:space="preserve"> тысяч) рублей.</w:t>
      </w:r>
    </w:p>
    <w:p w:rsidR="002841E9" w:rsidRPr="00936609" w:rsidP="002841E9">
      <w:pPr>
        <w:ind w:right="-2" w:firstLine="851"/>
        <w:jc w:val="both"/>
        <w:rPr>
          <w:sz w:val="27"/>
          <w:szCs w:val="27"/>
          <w:lang w:val="ru-RU" w:eastAsia="ru-RU"/>
        </w:rPr>
      </w:pPr>
      <w:r w:rsidRPr="00936609">
        <w:rPr>
          <w:sz w:val="27"/>
          <w:szCs w:val="27"/>
          <w:lang w:val="ru-RU" w:eastAsia="ru-RU"/>
        </w:rPr>
        <w:t xml:space="preserve">Реквизиты для оплаты штрафа: Получатель:  </w:t>
      </w:r>
      <w:r>
        <w:rPr>
          <w:sz w:val="26"/>
          <w:szCs w:val="26"/>
        </w:rPr>
        <w:t>(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),</w:t>
      </w:r>
      <w:r w:rsidRPr="00936609">
        <w:rPr>
          <w:sz w:val="27"/>
          <w:szCs w:val="27"/>
          <w:lang w:val="ru-RU" w:eastAsia="ru-RU"/>
        </w:rPr>
        <w:t>.</w:t>
      </w:r>
    </w:p>
    <w:p w:rsidR="002841E9" w:rsidRPr="00936609" w:rsidP="002841E9">
      <w:pPr>
        <w:ind w:right="-2" w:firstLine="851"/>
        <w:jc w:val="both"/>
        <w:rPr>
          <w:sz w:val="27"/>
          <w:szCs w:val="27"/>
          <w:lang w:val="ru-RU" w:eastAsia="ru-RU"/>
        </w:rPr>
      </w:pPr>
      <w:r w:rsidRPr="00936609">
        <w:rPr>
          <w:sz w:val="27"/>
          <w:szCs w:val="27"/>
          <w:lang w:val="ru-RU"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31.5 Кодекса Российской Федерации </w:t>
      </w:r>
      <w:r w:rsidRPr="00936609">
        <w:rPr>
          <w:sz w:val="27"/>
          <w:szCs w:val="27"/>
          <w:lang w:val="ru-RU" w:eastAsia="ru-RU"/>
        </w:rPr>
        <w:t xml:space="preserve">об административных правонарушениях.      </w:t>
      </w:r>
    </w:p>
    <w:p w:rsidR="002841E9" w:rsidRPr="00936609" w:rsidP="002841E9">
      <w:pPr>
        <w:ind w:right="-2" w:firstLine="851"/>
        <w:jc w:val="both"/>
        <w:rPr>
          <w:sz w:val="27"/>
          <w:szCs w:val="27"/>
          <w:lang w:val="ru-RU" w:eastAsia="ru-RU"/>
        </w:rPr>
      </w:pPr>
      <w:r w:rsidRPr="00936609">
        <w:rPr>
          <w:sz w:val="27"/>
          <w:szCs w:val="27"/>
          <w:lang w:val="ru-RU" w:eastAsia="ru-RU"/>
        </w:rPr>
        <w:t>В соответствии с частью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</w:t>
      </w:r>
      <w:r w:rsidRPr="00936609">
        <w:rPr>
          <w:sz w:val="27"/>
          <w:szCs w:val="27"/>
          <w:lang w:val="ru-RU" w:eastAsia="ru-RU"/>
        </w:rPr>
        <w:t>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936609">
        <w:rPr>
          <w:sz w:val="27"/>
          <w:szCs w:val="27"/>
          <w:lang w:val="ru-RU" w:eastAsia="ru-RU"/>
        </w:rPr>
        <w:t xml:space="preserve">есяти часов.   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936609" w:rsidR="00DB6016">
        <w:rPr>
          <w:sz w:val="27"/>
          <w:szCs w:val="27"/>
          <w:lang w:val="ru-RU"/>
        </w:rPr>
        <w:t>6</w:t>
      </w:r>
      <w:r w:rsidRPr="00936609">
        <w:rPr>
          <w:sz w:val="27"/>
          <w:szCs w:val="27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</w:t>
      </w:r>
      <w:r w:rsidRPr="00936609">
        <w:rPr>
          <w:sz w:val="27"/>
          <w:szCs w:val="27"/>
          <w:lang w:val="ru-RU"/>
        </w:rPr>
        <w:t>ферополь, ул. Крымских Партизан, 3а).</w:t>
      </w:r>
    </w:p>
    <w:p w:rsidR="0018524C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936609" w:rsidR="00DB6016">
        <w:rPr>
          <w:sz w:val="27"/>
          <w:szCs w:val="27"/>
          <w:lang w:val="ru-RU"/>
        </w:rPr>
        <w:t>6</w:t>
      </w:r>
      <w:r w:rsidRPr="00936609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</w:t>
      </w:r>
      <w:r w:rsidRPr="00936609">
        <w:rPr>
          <w:sz w:val="27"/>
          <w:szCs w:val="27"/>
          <w:lang w:val="ru-RU"/>
        </w:rPr>
        <w:t xml:space="preserve">о округа Симферополя) Республики Крым в течение 10 </w:t>
      </w:r>
      <w:r w:rsidRPr="00936609" w:rsidR="00DB6016">
        <w:rPr>
          <w:sz w:val="27"/>
          <w:szCs w:val="27"/>
          <w:lang w:val="ru-RU"/>
        </w:rPr>
        <w:t xml:space="preserve">дней </w:t>
      </w:r>
      <w:r w:rsidRPr="00936609">
        <w:rPr>
          <w:sz w:val="27"/>
          <w:szCs w:val="27"/>
          <w:lang w:val="ru-RU"/>
        </w:rPr>
        <w:t>со дня вручения или получения копии постановления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 w:eastAsia="ru-RU"/>
        </w:rPr>
      </w:pPr>
    </w:p>
    <w:p w:rsidR="002C5A43" w:rsidP="0018524C">
      <w:pPr>
        <w:ind w:right="-2" w:firstLine="709"/>
        <w:rPr>
          <w:sz w:val="27"/>
          <w:szCs w:val="27"/>
          <w:lang w:val="ru-RU" w:eastAsia="ru-RU"/>
        </w:rPr>
      </w:pPr>
      <w:r w:rsidRPr="00936609">
        <w:rPr>
          <w:sz w:val="27"/>
          <w:szCs w:val="27"/>
          <w:lang w:val="ru-RU" w:eastAsia="ru-RU"/>
        </w:rPr>
        <w:t xml:space="preserve">Мировой судья              </w:t>
      </w:r>
      <w:r w:rsidRPr="00936609">
        <w:rPr>
          <w:i/>
          <w:sz w:val="27"/>
          <w:szCs w:val="27"/>
          <w:lang w:val="ru-RU" w:eastAsia="ru-RU"/>
        </w:rPr>
        <w:t xml:space="preserve"> </w:t>
      </w:r>
      <w:r w:rsidRPr="00936609">
        <w:rPr>
          <w:sz w:val="27"/>
          <w:szCs w:val="27"/>
          <w:lang w:val="ru-RU" w:eastAsia="ru-RU"/>
        </w:rPr>
        <w:t xml:space="preserve">                                          </w:t>
      </w:r>
      <w:r w:rsidRPr="00936609" w:rsidR="00DB6016">
        <w:rPr>
          <w:sz w:val="27"/>
          <w:szCs w:val="27"/>
          <w:lang w:val="ru-RU" w:eastAsia="ru-RU"/>
        </w:rPr>
        <w:t>К</w:t>
      </w:r>
      <w:r w:rsidRPr="00936609">
        <w:rPr>
          <w:sz w:val="27"/>
          <w:szCs w:val="27"/>
          <w:lang w:val="ru-RU" w:eastAsia="ru-RU"/>
        </w:rPr>
        <w:t>.</w:t>
      </w:r>
      <w:r w:rsidRPr="00936609" w:rsidR="00DB6016">
        <w:rPr>
          <w:sz w:val="27"/>
          <w:szCs w:val="27"/>
          <w:lang w:val="ru-RU" w:eastAsia="ru-RU"/>
        </w:rPr>
        <w:t>Ю</w:t>
      </w:r>
      <w:r w:rsidRPr="00936609">
        <w:rPr>
          <w:sz w:val="27"/>
          <w:szCs w:val="27"/>
          <w:lang w:val="ru-RU" w:eastAsia="ru-RU"/>
        </w:rPr>
        <w:t xml:space="preserve">. </w:t>
      </w:r>
      <w:r w:rsidRPr="00936609" w:rsidR="00DB6016">
        <w:rPr>
          <w:sz w:val="27"/>
          <w:szCs w:val="27"/>
          <w:lang w:val="ru-RU" w:eastAsia="ru-RU"/>
        </w:rPr>
        <w:t>Ильгова</w:t>
      </w: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sectPr w:rsidSect="007A2CE1">
      <w:footerReference w:type="default" r:id="rId5"/>
      <w:pgSz w:w="11906" w:h="16838"/>
      <w:pgMar w:top="568" w:right="850" w:bottom="851" w:left="1701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3304032"/>
      <w:docPartObj>
        <w:docPartGallery w:val="Page Numbers (Bottom of Page)"/>
        <w:docPartUnique/>
      </w:docPartObj>
    </w:sdtPr>
    <w:sdtContent>
      <w:p w:rsidR="000F1BBF">
        <w:pPr>
          <w:pStyle w:val="Footer"/>
          <w:jc w:val="right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Pr="00C45B89">
          <w:rPr>
            <w:noProof/>
            <w:lang w:val="ru-RU"/>
          </w:rPr>
          <w:t>5</w:t>
        </w:r>
        <w:r>
          <w:fldChar w:fldCharType="end"/>
        </w:r>
      </w:p>
    </w:sdtContent>
  </w:sdt>
  <w:p w:rsidR="000F1BB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0F"/>
    <w:rsid w:val="00017B7E"/>
    <w:rsid w:val="00037A0F"/>
    <w:rsid w:val="000528AC"/>
    <w:rsid w:val="000E2F6A"/>
    <w:rsid w:val="000F1BBF"/>
    <w:rsid w:val="0018478F"/>
    <w:rsid w:val="0018524C"/>
    <w:rsid w:val="001C53CF"/>
    <w:rsid w:val="00263068"/>
    <w:rsid w:val="002841E9"/>
    <w:rsid w:val="00286BAB"/>
    <w:rsid w:val="002C5A43"/>
    <w:rsid w:val="00326552"/>
    <w:rsid w:val="003915D5"/>
    <w:rsid w:val="004431F1"/>
    <w:rsid w:val="004A77D8"/>
    <w:rsid w:val="004D1BBC"/>
    <w:rsid w:val="004E0777"/>
    <w:rsid w:val="00592309"/>
    <w:rsid w:val="0060611B"/>
    <w:rsid w:val="007A2CE1"/>
    <w:rsid w:val="007A43BE"/>
    <w:rsid w:val="007C3C90"/>
    <w:rsid w:val="0089511F"/>
    <w:rsid w:val="008C2ACC"/>
    <w:rsid w:val="008E48DC"/>
    <w:rsid w:val="00936609"/>
    <w:rsid w:val="009A1ECC"/>
    <w:rsid w:val="009E1DA1"/>
    <w:rsid w:val="00AE3190"/>
    <w:rsid w:val="00C45B89"/>
    <w:rsid w:val="00C545F8"/>
    <w:rsid w:val="00C851A7"/>
    <w:rsid w:val="00C85A2A"/>
    <w:rsid w:val="00CA06BE"/>
    <w:rsid w:val="00CD3E2F"/>
    <w:rsid w:val="00D2053F"/>
    <w:rsid w:val="00D67F15"/>
    <w:rsid w:val="00DB6016"/>
    <w:rsid w:val="00E20BC9"/>
    <w:rsid w:val="00E228C4"/>
    <w:rsid w:val="00E6594D"/>
    <w:rsid w:val="00E83E95"/>
    <w:rsid w:val="00F4109F"/>
    <w:rsid w:val="00F81E9D"/>
    <w:rsid w:val="00FD1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37A0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37A0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F410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4109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431F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431F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unhideWhenUsed/>
    <w:rsid w:val="0018478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FEA66D15BAEB82F075E96EBE6C25A87758C734CCFAA1DDF2FFCE3FE39AED104B8C13D9F680C524CBDC007DE64DFD0A9A6083B68148N2GFK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