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C1A" w:rsidRPr="004779E2" w:rsidP="00B92769">
      <w:pPr>
        <w:pStyle w:val="Heading1"/>
        <w:ind w:left="5664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779E2">
        <w:rPr>
          <w:rFonts w:ascii="Times New Roman" w:hAnsi="Times New Roman" w:cs="Times New Roman"/>
          <w:color w:val="auto"/>
          <w:sz w:val="26"/>
          <w:szCs w:val="26"/>
        </w:rPr>
        <w:t>Дело №</w:t>
      </w:r>
      <w:r w:rsidRPr="004779E2" w:rsidR="00A7573C">
        <w:rPr>
          <w:rFonts w:ascii="Times New Roman" w:hAnsi="Times New Roman" w:cs="Times New Roman"/>
          <w:color w:val="auto"/>
          <w:sz w:val="26"/>
          <w:szCs w:val="26"/>
        </w:rPr>
        <w:t>05-0147/16</w:t>
      </w:r>
      <w:r w:rsidRPr="004779E2" w:rsidR="007C67CC">
        <w:rPr>
          <w:rFonts w:ascii="Times New Roman" w:hAnsi="Times New Roman" w:cs="Times New Roman"/>
          <w:color w:val="auto"/>
          <w:sz w:val="26"/>
          <w:szCs w:val="26"/>
        </w:rPr>
        <w:t>/2025</w:t>
      </w:r>
    </w:p>
    <w:p w:rsidR="00A7573C" w:rsidRPr="004779E2" w:rsidP="00872900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4779E2">
        <w:rPr>
          <w:b/>
          <w:sz w:val="26"/>
          <w:szCs w:val="26"/>
        </w:rPr>
        <w:t xml:space="preserve">     </w:t>
      </w:r>
    </w:p>
    <w:p w:rsidR="003F4316" w:rsidRPr="004779E2" w:rsidP="00872900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4779E2">
        <w:rPr>
          <w:b/>
          <w:sz w:val="26"/>
          <w:szCs w:val="26"/>
        </w:rPr>
        <w:t xml:space="preserve">П О С Т А Н О В Л Е Н И Е </w:t>
      </w:r>
    </w:p>
    <w:p w:rsidR="00A46C1A" w:rsidRPr="004779E2" w:rsidP="006D0E93">
      <w:pPr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         </w:t>
      </w:r>
      <w:r w:rsidRPr="004779E2" w:rsidR="00B510F6">
        <w:rPr>
          <w:sz w:val="26"/>
          <w:szCs w:val="26"/>
        </w:rPr>
        <w:t xml:space="preserve"> </w:t>
      </w:r>
      <w:r w:rsidR="00454640">
        <w:rPr>
          <w:sz w:val="26"/>
          <w:szCs w:val="26"/>
        </w:rPr>
        <w:t>07</w:t>
      </w:r>
      <w:r w:rsidRPr="004779E2" w:rsidR="00A7573C">
        <w:rPr>
          <w:sz w:val="26"/>
          <w:szCs w:val="26"/>
        </w:rPr>
        <w:t xml:space="preserve"> мая </w:t>
      </w:r>
      <w:r w:rsidRPr="004779E2" w:rsidR="007C67CC">
        <w:rPr>
          <w:sz w:val="26"/>
          <w:szCs w:val="26"/>
        </w:rPr>
        <w:t xml:space="preserve">2025 </w:t>
      </w:r>
      <w:r w:rsidRPr="004779E2">
        <w:rPr>
          <w:sz w:val="26"/>
          <w:szCs w:val="26"/>
        </w:rPr>
        <w:t>года</w:t>
      </w:r>
      <w:r w:rsidRPr="004779E2" w:rsidR="00F97880">
        <w:rPr>
          <w:b/>
          <w:sz w:val="26"/>
          <w:szCs w:val="26"/>
        </w:rPr>
        <w:t xml:space="preserve">  </w:t>
      </w:r>
      <w:r w:rsidRPr="004779E2">
        <w:rPr>
          <w:sz w:val="26"/>
          <w:szCs w:val="26"/>
        </w:rPr>
        <w:tab/>
      </w:r>
      <w:r w:rsidRPr="004779E2">
        <w:rPr>
          <w:sz w:val="26"/>
          <w:szCs w:val="26"/>
        </w:rPr>
        <w:tab/>
      </w:r>
      <w:r w:rsidRPr="004779E2">
        <w:rPr>
          <w:sz w:val="26"/>
          <w:szCs w:val="26"/>
        </w:rPr>
        <w:tab/>
      </w:r>
      <w:r w:rsidRPr="004779E2">
        <w:rPr>
          <w:sz w:val="26"/>
          <w:szCs w:val="26"/>
        </w:rPr>
        <w:tab/>
        <w:t xml:space="preserve">     </w:t>
      </w:r>
      <w:r w:rsidRPr="004779E2" w:rsidR="001F7CC2">
        <w:rPr>
          <w:sz w:val="26"/>
          <w:szCs w:val="26"/>
        </w:rPr>
        <w:t xml:space="preserve">           </w:t>
      </w:r>
      <w:r w:rsidRPr="004779E2">
        <w:rPr>
          <w:sz w:val="26"/>
          <w:szCs w:val="26"/>
        </w:rPr>
        <w:t xml:space="preserve">    </w:t>
      </w:r>
      <w:r w:rsidRPr="004779E2" w:rsidR="006D0E93">
        <w:rPr>
          <w:sz w:val="26"/>
          <w:szCs w:val="26"/>
        </w:rPr>
        <w:t xml:space="preserve"> </w:t>
      </w:r>
      <w:r w:rsidRPr="004779E2">
        <w:rPr>
          <w:sz w:val="26"/>
          <w:szCs w:val="26"/>
        </w:rPr>
        <w:t>г. Симферополь</w:t>
      </w:r>
    </w:p>
    <w:p w:rsidR="00A46C1A" w:rsidRPr="004779E2" w:rsidP="00A46C1A">
      <w:pPr>
        <w:ind w:firstLine="708"/>
        <w:jc w:val="both"/>
        <w:rPr>
          <w:sz w:val="26"/>
          <w:szCs w:val="26"/>
        </w:rPr>
      </w:pPr>
    </w:p>
    <w:p w:rsidR="00A46C1A" w:rsidRPr="004779E2" w:rsidP="006D0E93">
      <w:pPr>
        <w:jc w:val="both"/>
        <w:rPr>
          <w:color w:val="000000"/>
          <w:sz w:val="26"/>
          <w:szCs w:val="26"/>
          <w:shd w:val="clear" w:color="auto" w:fill="FFFFFF"/>
        </w:rPr>
      </w:pPr>
      <w:r w:rsidRPr="004779E2">
        <w:rPr>
          <w:sz w:val="26"/>
          <w:szCs w:val="26"/>
        </w:rPr>
        <w:t xml:space="preserve">          </w:t>
      </w:r>
      <w:r w:rsidRPr="004779E2" w:rsidR="00B92769">
        <w:rPr>
          <w:color w:val="000000"/>
          <w:sz w:val="26"/>
          <w:szCs w:val="26"/>
          <w:shd w:val="clear" w:color="auto" w:fill="FFFFFF"/>
        </w:rPr>
        <w:t xml:space="preserve">Исполняющий обязанности </w:t>
      </w:r>
      <w:r w:rsidRPr="004779E2" w:rsidR="00B92769">
        <w:rPr>
          <w:sz w:val="26"/>
          <w:szCs w:val="26"/>
        </w:rPr>
        <w:t xml:space="preserve">мирового судьи судебного участка </w:t>
      </w:r>
      <w:r w:rsidRPr="004779E2" w:rsidR="00B92769">
        <w:rPr>
          <w:color w:val="000000"/>
          <w:sz w:val="26"/>
          <w:szCs w:val="26"/>
          <w:shd w:val="clear" w:color="auto" w:fill="FFFFFF"/>
        </w:rPr>
        <w:t xml:space="preserve">№16 Центрального судебного района </w:t>
      </w:r>
      <w:r w:rsidRPr="004779E2" w:rsidR="00B92769">
        <w:rPr>
          <w:sz w:val="26"/>
          <w:szCs w:val="26"/>
        </w:rPr>
        <w:t xml:space="preserve">города Симферополь </w:t>
      </w:r>
      <w:r w:rsidRPr="004779E2" w:rsidR="00B92769">
        <w:rPr>
          <w:color w:val="000000"/>
          <w:sz w:val="26"/>
          <w:szCs w:val="26"/>
          <w:shd w:val="clear" w:color="auto" w:fill="FFFFFF"/>
        </w:rPr>
        <w:t>(Центральный район городского округа Симферополь) Республики Крым</w:t>
      </w:r>
      <w:r w:rsidRPr="004779E2" w:rsidR="00B92769">
        <w:rPr>
          <w:sz w:val="26"/>
          <w:szCs w:val="26"/>
        </w:rPr>
        <w:t xml:space="preserve"> - м</w:t>
      </w:r>
      <w:r w:rsidRPr="004779E2">
        <w:rPr>
          <w:sz w:val="26"/>
          <w:szCs w:val="26"/>
        </w:rPr>
        <w:t xml:space="preserve">ировой судья судебного участка </w:t>
      </w:r>
      <w:r w:rsidRPr="004779E2">
        <w:rPr>
          <w:color w:val="000000"/>
          <w:sz w:val="26"/>
          <w:szCs w:val="26"/>
          <w:shd w:val="clear" w:color="auto" w:fill="FFFFFF"/>
        </w:rPr>
        <w:t>№</w:t>
      </w:r>
      <w:r w:rsidRPr="004779E2" w:rsidR="007C67CC">
        <w:rPr>
          <w:color w:val="000000"/>
          <w:sz w:val="26"/>
          <w:szCs w:val="26"/>
          <w:shd w:val="clear" w:color="auto" w:fill="FFFFFF"/>
        </w:rPr>
        <w:t xml:space="preserve">18 Центрального судебного района </w:t>
      </w:r>
      <w:r w:rsidRPr="004779E2">
        <w:rPr>
          <w:sz w:val="26"/>
          <w:szCs w:val="26"/>
        </w:rPr>
        <w:t xml:space="preserve">города Симферополь </w:t>
      </w:r>
      <w:r w:rsidRPr="004779E2">
        <w:rPr>
          <w:color w:val="000000"/>
          <w:sz w:val="26"/>
          <w:szCs w:val="26"/>
          <w:shd w:val="clear" w:color="auto" w:fill="FFFFFF"/>
        </w:rPr>
        <w:t>(</w:t>
      </w:r>
      <w:r w:rsidRPr="004779E2" w:rsidR="007C67CC">
        <w:rPr>
          <w:color w:val="000000"/>
          <w:sz w:val="26"/>
          <w:szCs w:val="26"/>
          <w:shd w:val="clear" w:color="auto" w:fill="FFFFFF"/>
        </w:rPr>
        <w:t>Центральный район городского округа Симферополь</w:t>
      </w:r>
      <w:r w:rsidRPr="004779E2">
        <w:rPr>
          <w:color w:val="000000"/>
          <w:sz w:val="26"/>
          <w:szCs w:val="26"/>
          <w:shd w:val="clear" w:color="auto" w:fill="FFFFFF"/>
        </w:rPr>
        <w:t xml:space="preserve">) </w:t>
      </w:r>
      <w:r w:rsidRPr="004779E2" w:rsidR="007C67CC">
        <w:rPr>
          <w:color w:val="000000"/>
          <w:sz w:val="26"/>
          <w:szCs w:val="26"/>
          <w:shd w:val="clear" w:color="auto" w:fill="FFFFFF"/>
        </w:rPr>
        <w:t>Республики Крым Прянишникова В.В.</w:t>
      </w:r>
      <w:r w:rsidRPr="004779E2">
        <w:rPr>
          <w:sz w:val="26"/>
          <w:szCs w:val="26"/>
        </w:rPr>
        <w:t>, рассмотрев дело об</w:t>
      </w:r>
      <w:r w:rsidRPr="004779E2">
        <w:rPr>
          <w:sz w:val="26"/>
          <w:szCs w:val="26"/>
        </w:rPr>
        <w:t xml:space="preserve"> административном прав</w:t>
      </w:r>
      <w:r w:rsidRPr="004779E2" w:rsidR="00180169">
        <w:rPr>
          <w:sz w:val="26"/>
          <w:szCs w:val="26"/>
        </w:rPr>
        <w:t>онарушении, предусмотренном  ч.5 ст.</w:t>
      </w:r>
      <w:r w:rsidRPr="004779E2">
        <w:rPr>
          <w:sz w:val="26"/>
          <w:szCs w:val="26"/>
        </w:rPr>
        <w:t>14.25 КоАП РФ, в отношении</w:t>
      </w:r>
      <w:r w:rsidRPr="004779E2" w:rsidR="0068146F">
        <w:rPr>
          <w:sz w:val="26"/>
          <w:szCs w:val="26"/>
        </w:rPr>
        <w:t xml:space="preserve">   </w:t>
      </w:r>
      <w:r w:rsidRPr="004779E2" w:rsidR="00A7573C">
        <w:rPr>
          <w:sz w:val="26"/>
          <w:szCs w:val="26"/>
        </w:rPr>
        <w:t xml:space="preserve">учредителя (участника) Общества с ограниченной ответственностью </w:t>
      </w:r>
      <w:r>
        <w:rPr>
          <w:sz w:val="28"/>
          <w:szCs w:val="28"/>
        </w:rPr>
        <w:t>«данные</w:t>
      </w:r>
      <w:r>
        <w:rPr>
          <w:sz w:val="28"/>
          <w:szCs w:val="28"/>
        </w:rPr>
        <w:t xml:space="preserve"> изъяты»</w:t>
      </w:r>
      <w:r>
        <w:rPr>
          <w:sz w:val="28"/>
          <w:szCs w:val="28"/>
        </w:rPr>
        <w:t xml:space="preserve"> </w:t>
      </w:r>
      <w:r w:rsidRPr="004779E2" w:rsidR="00A7573C">
        <w:rPr>
          <w:sz w:val="26"/>
          <w:szCs w:val="26"/>
        </w:rPr>
        <w:t>Пузанова</w:t>
      </w:r>
      <w:r w:rsidRPr="004779E2" w:rsidR="00A7573C"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.И. </w:t>
      </w:r>
      <w:r>
        <w:rPr>
          <w:sz w:val="28"/>
          <w:szCs w:val="28"/>
        </w:rPr>
        <w:t>«данные изъяты»</w:t>
      </w:r>
      <w:r w:rsidRPr="004779E2" w:rsidR="006B6FC9">
        <w:rPr>
          <w:sz w:val="26"/>
          <w:szCs w:val="26"/>
        </w:rPr>
        <w:t>,</w:t>
      </w:r>
      <w:r w:rsidRPr="004779E2">
        <w:rPr>
          <w:sz w:val="26"/>
          <w:szCs w:val="26"/>
        </w:rPr>
        <w:t>-</w:t>
      </w:r>
    </w:p>
    <w:p w:rsidR="00A46C1A" w:rsidRPr="004779E2" w:rsidP="00A46C1A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4779E2">
        <w:rPr>
          <w:b/>
          <w:sz w:val="26"/>
          <w:szCs w:val="26"/>
        </w:rPr>
        <w:t xml:space="preserve">                                                     </w:t>
      </w:r>
      <w:r w:rsidRPr="004779E2" w:rsidR="001220B3">
        <w:rPr>
          <w:b/>
          <w:sz w:val="26"/>
          <w:szCs w:val="26"/>
        </w:rPr>
        <w:t xml:space="preserve">        </w:t>
      </w:r>
      <w:r w:rsidRPr="004779E2" w:rsidR="003F4316">
        <w:rPr>
          <w:b/>
          <w:sz w:val="26"/>
          <w:szCs w:val="26"/>
        </w:rPr>
        <w:t xml:space="preserve"> </w:t>
      </w:r>
      <w:r w:rsidRPr="004779E2">
        <w:rPr>
          <w:b/>
          <w:sz w:val="26"/>
          <w:szCs w:val="26"/>
        </w:rPr>
        <w:t xml:space="preserve"> УСТАНОВИЛ:</w:t>
      </w:r>
    </w:p>
    <w:p w:rsidR="004D4477" w:rsidRPr="004779E2" w:rsidP="00A46C1A">
      <w:pPr>
        <w:pStyle w:val="NormalWeb"/>
        <w:spacing w:before="0" w:beforeAutospacing="0" w:after="0" w:afterAutospacing="0"/>
        <w:rPr>
          <w:b/>
          <w:sz w:val="26"/>
          <w:szCs w:val="26"/>
        </w:rPr>
      </w:pPr>
    </w:p>
    <w:p w:rsidR="00B42E72" w:rsidRPr="004779E2" w:rsidP="00B42E72">
      <w:pPr>
        <w:pStyle w:val="ConsPlusNormal"/>
        <w:ind w:firstLine="540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Пузанов О.И. являясь учредителем (участником) Общества с ограниченной </w:t>
      </w:r>
      <w:r w:rsidRPr="004779E2">
        <w:rPr>
          <w:sz w:val="26"/>
          <w:szCs w:val="26"/>
        </w:rPr>
        <w:t xml:space="preserve">ответственностью </w:t>
      </w:r>
      <w:r>
        <w:rPr>
          <w:sz w:val="28"/>
          <w:szCs w:val="28"/>
        </w:rPr>
        <w:t>«данные изъяты»</w:t>
      </w:r>
      <w:r w:rsidRPr="004779E2">
        <w:rPr>
          <w:sz w:val="26"/>
          <w:szCs w:val="26"/>
        </w:rPr>
        <w:t xml:space="preserve"> </w:t>
      </w:r>
      <w:r w:rsidRPr="004779E2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4779E2">
        <w:rPr>
          <w:sz w:val="26"/>
          <w:szCs w:val="26"/>
        </w:rPr>
        <w:t xml:space="preserve"> ООО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«данные изъяты»</w:t>
      </w:r>
      <w:r w:rsidRPr="004779E2">
        <w:rPr>
          <w:sz w:val="26"/>
          <w:szCs w:val="26"/>
        </w:rPr>
        <w:t xml:space="preserve">), зарегистрированного по адресу: </w:t>
      </w:r>
      <w:r>
        <w:rPr>
          <w:sz w:val="28"/>
          <w:szCs w:val="28"/>
        </w:rPr>
        <w:t>«данные изъяты»</w:t>
      </w:r>
      <w:r w:rsidRPr="004779E2">
        <w:rPr>
          <w:sz w:val="26"/>
          <w:szCs w:val="26"/>
        </w:rPr>
        <w:t>, будучи признанным виновным в совершении административного правона</w:t>
      </w:r>
      <w:r w:rsidRPr="004779E2" w:rsidR="00B92769">
        <w:rPr>
          <w:sz w:val="26"/>
          <w:szCs w:val="26"/>
        </w:rPr>
        <w:t>рушения, предусмотренного ч.</w:t>
      </w:r>
      <w:r w:rsidRPr="004779E2">
        <w:rPr>
          <w:sz w:val="26"/>
          <w:szCs w:val="26"/>
        </w:rPr>
        <w:t xml:space="preserve"> 4</w:t>
      </w:r>
      <w:r w:rsidRPr="004779E2" w:rsidR="00B92769">
        <w:rPr>
          <w:sz w:val="26"/>
          <w:szCs w:val="26"/>
        </w:rPr>
        <w:t xml:space="preserve"> ст.</w:t>
      </w:r>
      <w:r w:rsidRPr="004779E2">
        <w:rPr>
          <w:sz w:val="26"/>
          <w:szCs w:val="26"/>
        </w:rPr>
        <w:t xml:space="preserve"> 14.</w:t>
      </w:r>
      <w:r w:rsidRPr="004779E2">
        <w:rPr>
          <w:sz w:val="26"/>
          <w:szCs w:val="26"/>
        </w:rPr>
        <w:t>25 Ко</w:t>
      </w:r>
      <w:r w:rsidRPr="004779E2" w:rsidR="00B92769">
        <w:rPr>
          <w:sz w:val="26"/>
          <w:szCs w:val="26"/>
        </w:rPr>
        <w:t>АП РФ</w:t>
      </w:r>
      <w:r w:rsidRPr="004779E2">
        <w:rPr>
          <w:sz w:val="26"/>
          <w:szCs w:val="26"/>
        </w:rPr>
        <w:t xml:space="preserve">, и подвергнутому административному наказанию в виде административного штрафа в размере </w:t>
      </w:r>
      <w:r w:rsidRPr="004779E2" w:rsidR="00946ED7">
        <w:rPr>
          <w:sz w:val="26"/>
          <w:szCs w:val="26"/>
        </w:rPr>
        <w:t>5000 (пяти тысяч) рублей</w:t>
      </w:r>
      <w:r w:rsidRPr="004779E2">
        <w:rPr>
          <w:sz w:val="26"/>
          <w:szCs w:val="26"/>
        </w:rPr>
        <w:t xml:space="preserve">, на основании постановления по делу об административном правонарушении N </w:t>
      </w:r>
      <w:r w:rsidRPr="004779E2" w:rsidR="00946ED7">
        <w:rPr>
          <w:sz w:val="26"/>
          <w:szCs w:val="26"/>
        </w:rPr>
        <w:t>1427</w:t>
      </w:r>
      <w:r w:rsidRPr="004779E2">
        <w:rPr>
          <w:sz w:val="26"/>
          <w:szCs w:val="26"/>
        </w:rPr>
        <w:t xml:space="preserve"> от</w:t>
      </w:r>
      <w:r w:rsidRPr="004779E2" w:rsidR="00946ED7">
        <w:rPr>
          <w:sz w:val="26"/>
          <w:szCs w:val="26"/>
        </w:rPr>
        <w:t xml:space="preserve"> </w:t>
      </w:r>
      <w:r w:rsidRPr="004779E2" w:rsidR="00946ED7">
        <w:rPr>
          <w:sz w:val="26"/>
          <w:szCs w:val="26"/>
        </w:rPr>
        <w:t>05 октября 2023 года</w:t>
      </w:r>
      <w:r w:rsidRPr="004779E2">
        <w:rPr>
          <w:sz w:val="26"/>
          <w:szCs w:val="26"/>
        </w:rPr>
        <w:t xml:space="preserve">, вступившего в законную силу </w:t>
      </w:r>
      <w:r w:rsidRPr="004779E2" w:rsidR="00946ED7">
        <w:rPr>
          <w:sz w:val="26"/>
          <w:szCs w:val="26"/>
        </w:rPr>
        <w:t>28 ноября 2023</w:t>
      </w:r>
      <w:r w:rsidRPr="004779E2" w:rsidR="00946ED7">
        <w:rPr>
          <w:sz w:val="26"/>
          <w:szCs w:val="26"/>
        </w:rPr>
        <w:t xml:space="preserve"> г</w:t>
      </w:r>
      <w:r w:rsidRPr="004779E2">
        <w:rPr>
          <w:sz w:val="26"/>
          <w:szCs w:val="26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 административных пра</w:t>
      </w:r>
      <w:r w:rsidRPr="004779E2" w:rsidR="00946ED7">
        <w:rPr>
          <w:sz w:val="26"/>
          <w:szCs w:val="26"/>
        </w:rPr>
        <w:t>вонарушениях, повторно совершил</w:t>
      </w:r>
      <w:r w:rsidRPr="004779E2">
        <w:rPr>
          <w:sz w:val="26"/>
          <w:szCs w:val="26"/>
        </w:rPr>
        <w:t xml:space="preserve"> административное правонарушение, предусмотренное частью 4 статьи 14.25 Кодекса Российской Федерации об административных</w:t>
      </w:r>
      <w:r w:rsidRPr="004779E2" w:rsidR="00B92769">
        <w:rPr>
          <w:sz w:val="26"/>
          <w:szCs w:val="26"/>
        </w:rPr>
        <w:t xml:space="preserve"> правонарушениях, не предоставил</w:t>
      </w:r>
      <w:r w:rsidRPr="004779E2">
        <w:rPr>
          <w:sz w:val="26"/>
          <w:szCs w:val="26"/>
        </w:rPr>
        <w:t xml:space="preserve"> достоверные сведения о </w:t>
      </w:r>
      <w:r w:rsidRPr="004779E2" w:rsidR="00946ED7">
        <w:rPr>
          <w:sz w:val="26"/>
          <w:szCs w:val="26"/>
        </w:rPr>
        <w:t>лице имеющим право без доверенности действовать от имени юридического лица</w:t>
      </w:r>
      <w:r w:rsidRPr="004779E2">
        <w:rPr>
          <w:sz w:val="26"/>
          <w:szCs w:val="26"/>
        </w:rPr>
        <w:t>, предоставление которых предусмотрено законом, в орган, осуществляющий государственную регистрацию юридических лиц и индивидуальных предпринимателей, что было установлено</w:t>
      </w:r>
      <w:r w:rsidRPr="004779E2" w:rsidR="00946ED7">
        <w:rPr>
          <w:sz w:val="26"/>
          <w:szCs w:val="26"/>
        </w:rPr>
        <w:t xml:space="preserve"> Межрайонной инспекцией Федеральной налоговой  службы №9 по Республике Крым.</w:t>
      </w:r>
    </w:p>
    <w:p w:rsidR="009F0436" w:rsidRPr="004779E2" w:rsidP="009F043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В с</w:t>
      </w:r>
      <w:r w:rsidRPr="004779E2">
        <w:rPr>
          <w:sz w:val="26"/>
          <w:szCs w:val="26"/>
        </w:rPr>
        <w:t>удебное заседание Пузанов О.Л. не явился, о дате, времени и месте рассмотрения дела уведомлен надлежащим образом, о причинах неявки не сообщил, ходатайств мировому судье не направил, почтовая корреспонденция возвращена за истечением срока хранения.</w:t>
      </w:r>
    </w:p>
    <w:p w:rsidR="00747778" w:rsidP="009F0436">
      <w:pPr>
        <w:pStyle w:val="NoSpacing"/>
        <w:ind w:firstLine="540"/>
        <w:rPr>
          <w:sz w:val="26"/>
          <w:szCs w:val="26"/>
        </w:rPr>
      </w:pPr>
      <w:r w:rsidRPr="004779E2">
        <w:rPr>
          <w:sz w:val="26"/>
          <w:szCs w:val="26"/>
        </w:rPr>
        <w:t>Согласн</w:t>
      </w:r>
      <w:r w:rsidRPr="004779E2">
        <w:rPr>
          <w:sz w:val="26"/>
          <w:szCs w:val="26"/>
        </w:rPr>
        <w:t xml:space="preserve">о ч. 2 ст. 25.1 КоАП РФ, в отсутствие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</w:t>
      </w:r>
    </w:p>
    <w:p w:rsidR="00747778" w:rsidP="009F0436">
      <w:pPr>
        <w:pStyle w:val="NoSpacing"/>
        <w:ind w:firstLine="540"/>
        <w:rPr>
          <w:sz w:val="26"/>
          <w:szCs w:val="26"/>
        </w:rPr>
      </w:pPr>
    </w:p>
    <w:p w:rsidR="00747778" w:rsidP="009F0436">
      <w:pPr>
        <w:pStyle w:val="NoSpacing"/>
        <w:ind w:firstLine="540"/>
        <w:rPr>
          <w:sz w:val="26"/>
          <w:szCs w:val="26"/>
        </w:rPr>
      </w:pPr>
    </w:p>
    <w:p w:rsidR="00946ED7" w:rsidRPr="004779E2" w:rsidP="00747778">
      <w:pPr>
        <w:pStyle w:val="NoSpacing"/>
        <w:rPr>
          <w:sz w:val="26"/>
          <w:szCs w:val="26"/>
        </w:rPr>
      </w:pPr>
      <w:r w:rsidRPr="004779E2">
        <w:rPr>
          <w:sz w:val="26"/>
          <w:szCs w:val="26"/>
        </w:rPr>
        <w:t>о времени и месте рассмотрения дела, и если от</w:t>
      </w:r>
      <w:r w:rsidRPr="004779E2">
        <w:rPr>
          <w:sz w:val="26"/>
          <w:szCs w:val="26"/>
        </w:rPr>
        <w:t xml:space="preserve"> лица не поступило ходатайство об отложении рассмотрения дела.</w:t>
      </w:r>
    </w:p>
    <w:p w:rsidR="003A0853" w:rsidRPr="004779E2" w:rsidP="009F0436">
      <w:pPr>
        <w:pStyle w:val="NoSpacing"/>
        <w:ind w:firstLine="70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В силу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</w:t>
      </w:r>
      <w:r w:rsidRPr="004779E2">
        <w:rPr>
          <w:sz w:val="26"/>
          <w:szCs w:val="26"/>
        </w:rPr>
        <w:t xml:space="preserve">рушениях" в </w:t>
      </w:r>
      <w:r w:rsidRPr="004779E2">
        <w:rPr>
          <w:sz w:val="26"/>
          <w:szCs w:val="26"/>
        </w:rPr>
        <w:t>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</w:t>
      </w:r>
      <w:r w:rsidRPr="004779E2">
        <w:rPr>
          <w:sz w:val="26"/>
          <w:szCs w:val="26"/>
        </w:rPr>
        <w:t>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</w:t>
      </w:r>
      <w:r w:rsidRPr="004779E2">
        <w:rPr>
          <w:sz w:val="26"/>
          <w:szCs w:val="26"/>
        </w:rPr>
        <w:t xml:space="preserve">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</w:t>
      </w:r>
    </w:p>
    <w:p w:rsidR="009F0436" w:rsidRPr="004779E2" w:rsidP="009F0436">
      <w:pPr>
        <w:pStyle w:val="NoSpacing"/>
        <w:ind w:firstLine="540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Пузанова О.Л.</w:t>
      </w:r>
    </w:p>
    <w:p w:rsidR="009F0436" w:rsidRPr="004779E2" w:rsidP="009F0436">
      <w:pPr>
        <w:pStyle w:val="aa"/>
        <w:tabs>
          <w:tab w:val="center" w:pos="8789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779E2">
        <w:rPr>
          <w:sz w:val="26"/>
          <w:szCs w:val="26"/>
          <w:shd w:val="clear" w:color="auto" w:fill="FFFFFF"/>
        </w:rPr>
        <w:t xml:space="preserve">Изучив протокол по делу об административном правонарушении, </w:t>
      </w:r>
      <w:r w:rsidRPr="004779E2">
        <w:rPr>
          <w:sz w:val="26"/>
          <w:szCs w:val="26"/>
        </w:rPr>
        <w:t>исследовав ма</w:t>
      </w:r>
      <w:r w:rsidRPr="004779E2">
        <w:rPr>
          <w:sz w:val="26"/>
          <w:szCs w:val="26"/>
        </w:rPr>
        <w:t>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Пузанова О.Л. в совершении административного правонарушения, предусмотренн</w:t>
      </w:r>
      <w:r w:rsidRPr="004779E2">
        <w:rPr>
          <w:sz w:val="26"/>
          <w:szCs w:val="26"/>
        </w:rPr>
        <w:t>ого ч.5 ст. 14.25 КоАП РФ,  исходя из следующего.</w:t>
      </w:r>
    </w:p>
    <w:p w:rsidR="009F0436" w:rsidRPr="004779E2" w:rsidP="009F0436">
      <w:pPr>
        <w:pStyle w:val="NoSpacing"/>
        <w:ind w:firstLine="567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</w:t>
      </w:r>
      <w:r w:rsidRPr="004779E2">
        <w:rPr>
          <w:sz w:val="26"/>
          <w:szCs w:val="26"/>
        </w:rPr>
        <w:t>ных обязанностей.</w:t>
      </w:r>
    </w:p>
    <w:p w:rsidR="00945225" w:rsidP="00945225">
      <w:pPr>
        <w:pStyle w:val="NoSpacing"/>
        <w:ind w:left="142" w:firstLine="567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В силу примечания к ст. 2.4 Ко</w:t>
      </w:r>
      <w:r w:rsidRPr="004779E2" w:rsidR="00A81AAA">
        <w:rPr>
          <w:sz w:val="26"/>
          <w:szCs w:val="26"/>
        </w:rPr>
        <w:t xml:space="preserve">АП РФ </w:t>
      </w:r>
      <w:r w:rsidRPr="004779E2">
        <w:rPr>
          <w:sz w:val="26"/>
          <w:szCs w:val="26"/>
        </w:rPr>
        <w:t>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</w:t>
      </w:r>
      <w:r w:rsidRPr="004779E2">
        <w:rPr>
          <w:sz w:val="26"/>
          <w:szCs w:val="26"/>
        </w:rPr>
        <w:t>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</w:t>
      </w:r>
      <w:r w:rsidRPr="004779E2">
        <w:rPr>
          <w:sz w:val="26"/>
          <w:szCs w:val="26"/>
        </w:rPr>
        <w:t>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</w:t>
      </w:r>
      <w:r w:rsidRPr="004779E2">
        <w:rPr>
          <w:sz w:val="26"/>
          <w:szCs w:val="26"/>
        </w:rPr>
        <w:t>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арбитражные управляющие, а также совершившие административные правонару</w:t>
      </w:r>
      <w:r w:rsidRPr="004779E2">
        <w:rPr>
          <w:sz w:val="26"/>
          <w:szCs w:val="26"/>
        </w:rPr>
        <w:t>шения, предусмотренные статьями 9.22, 13.25, 14.24, 14.25, 14.55, 14.56, частью 3 статьи 14.57, 14.61, 14.63, 14.64, 15.17 - 15.22, 15.23.1, 15.24.1, 15.25, 15.26.1, 15.26.2, 15.29 - 15.31, 15.37, 15.38, частями 9 и 9.1 статьи 19.5, статьями 19.7.3, 19.7.1</w:t>
      </w:r>
      <w:r w:rsidRPr="004779E2">
        <w:rPr>
          <w:sz w:val="26"/>
          <w:szCs w:val="26"/>
        </w:rPr>
        <w:t xml:space="preserve">2 настоящего Кодекса, члены советов директоров (наблюдательных советов), коллегиальных исполнительных органов (правлений, дирекций), счетных комиссий, ревизионных комиссий (ревизоры), ликвидационных комиссий юридических лиц и руководители </w:t>
      </w:r>
    </w:p>
    <w:p w:rsidR="00945225" w:rsidP="00945225">
      <w:pPr>
        <w:pStyle w:val="NoSpacing"/>
        <w:ind w:left="142" w:firstLine="567"/>
        <w:jc w:val="both"/>
        <w:rPr>
          <w:sz w:val="26"/>
          <w:szCs w:val="26"/>
        </w:rPr>
      </w:pPr>
    </w:p>
    <w:p w:rsidR="00945225" w:rsidP="00945225">
      <w:pPr>
        <w:pStyle w:val="NoSpacing"/>
        <w:ind w:left="142" w:firstLine="567"/>
        <w:jc w:val="both"/>
        <w:rPr>
          <w:sz w:val="26"/>
          <w:szCs w:val="26"/>
        </w:rPr>
      </w:pPr>
    </w:p>
    <w:p w:rsidR="009F0436" w:rsidRPr="004779E2" w:rsidP="00945225">
      <w:pPr>
        <w:pStyle w:val="NoSpacing"/>
        <w:ind w:left="-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организаций, о</w:t>
      </w:r>
      <w:r w:rsidRPr="004779E2">
        <w:rPr>
          <w:sz w:val="26"/>
          <w:szCs w:val="26"/>
        </w:rPr>
        <w:t>существляющих полномочия единоличных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</w:t>
      </w:r>
      <w:r w:rsidRPr="004779E2">
        <w:rPr>
          <w:sz w:val="26"/>
          <w:szCs w:val="26"/>
        </w:rPr>
        <w:t xml:space="preserve">ющихся учредителями </w:t>
      </w:r>
      <w:r w:rsidRPr="004779E2">
        <w:rPr>
          <w:sz w:val="26"/>
          <w:szCs w:val="26"/>
        </w:rPr>
        <w:t>юридических лиц, несут административную ответственность как должностные лица.</w:t>
      </w:r>
    </w:p>
    <w:p w:rsidR="009F0436" w:rsidRPr="004779E2" w:rsidP="004779E2">
      <w:pPr>
        <w:pStyle w:val="NoSpacing"/>
        <w:ind w:left="-426" w:firstLine="567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Согласно ч. 1 ст. 2.1 КоАП РФ административным правонарушением признается противоправное, виновное действие (бездействие) физического или юридического лица, з</w:t>
      </w:r>
      <w:r w:rsidRPr="004779E2">
        <w:rPr>
          <w:sz w:val="26"/>
          <w:szCs w:val="26"/>
        </w:rPr>
        <w:t>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4779E2" w:rsidR="00A81AAA">
        <w:rPr>
          <w:sz w:val="26"/>
          <w:szCs w:val="26"/>
        </w:rPr>
        <w:t>.</w:t>
      </w:r>
    </w:p>
    <w:p w:rsidR="009F0436" w:rsidRPr="004779E2" w:rsidP="009F0436">
      <w:pPr>
        <w:ind w:left="-426" w:right="-1" w:firstLine="567"/>
        <w:jc w:val="both"/>
        <w:outlineLvl w:val="0"/>
        <w:rPr>
          <w:sz w:val="26"/>
          <w:szCs w:val="26"/>
          <w:shd w:val="clear" w:color="auto" w:fill="FFFFFF"/>
        </w:rPr>
      </w:pPr>
      <w:r w:rsidRPr="004779E2">
        <w:rPr>
          <w:sz w:val="26"/>
          <w:szCs w:val="26"/>
          <w:shd w:val="clear" w:color="auto" w:fill="FFFFFF"/>
        </w:rPr>
        <w:t>В соответствии со</w:t>
      </w:r>
      <w:r w:rsidRPr="004779E2">
        <w:rPr>
          <w:rStyle w:val="apple-converted-space"/>
          <w:sz w:val="26"/>
          <w:szCs w:val="26"/>
          <w:shd w:val="clear" w:color="auto" w:fill="FFFFFF"/>
        </w:rPr>
        <w:t> ст</w:t>
      </w:r>
      <w:r w:rsidRPr="004779E2">
        <w:rPr>
          <w:sz w:val="26"/>
          <w:szCs w:val="26"/>
          <w:shd w:val="clear" w:color="auto" w:fill="FFFFFF"/>
        </w:rPr>
        <w:t>.</w:t>
      </w:r>
      <w:r w:rsidRPr="004779E2">
        <w:rPr>
          <w:rStyle w:val="apple-converted-space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4779E2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4779E2">
        <w:rPr>
          <w:rStyle w:val="apple-converted-space"/>
          <w:sz w:val="26"/>
          <w:szCs w:val="26"/>
          <w:shd w:val="clear" w:color="auto" w:fill="FFFFFF"/>
        </w:rPr>
        <w:t> </w:t>
      </w:r>
      <w:r w:rsidRPr="004779E2">
        <w:rPr>
          <w:sz w:val="26"/>
          <w:szCs w:val="26"/>
          <w:shd w:val="clear" w:color="auto" w:fill="FFFFFF"/>
        </w:rPr>
        <w:t>КоАП РФ, задачами производс</w:t>
      </w:r>
      <w:r w:rsidRPr="004779E2">
        <w:rPr>
          <w:sz w:val="26"/>
          <w:szCs w:val="26"/>
          <w:shd w:val="clear" w:color="auto" w:fill="FFFFFF"/>
        </w:rP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 w:rsidRPr="004779E2">
        <w:rPr>
          <w:sz w:val="26"/>
          <w:szCs w:val="26"/>
          <w:shd w:val="clear" w:color="auto" w:fill="FFFFFF"/>
        </w:rPr>
        <w:t xml:space="preserve">ричин и условий, способствовавших совершению административных правонарушений. </w:t>
      </w:r>
    </w:p>
    <w:p w:rsidR="009F0436" w:rsidRPr="004779E2" w:rsidP="009F0436">
      <w:pPr>
        <w:ind w:left="-426" w:right="-1" w:firstLine="567"/>
        <w:jc w:val="both"/>
        <w:outlineLvl w:val="0"/>
        <w:rPr>
          <w:bCs/>
          <w:sz w:val="26"/>
          <w:szCs w:val="26"/>
        </w:rPr>
      </w:pPr>
      <w:r w:rsidRPr="004779E2">
        <w:rPr>
          <w:sz w:val="26"/>
          <w:szCs w:val="26"/>
          <w:shd w:val="clear" w:color="auto" w:fill="FFFFFF"/>
        </w:rPr>
        <w:t xml:space="preserve">В соответствии со ст. 26.1 КоАП РФ, </w:t>
      </w:r>
      <w:r w:rsidRPr="004779E2">
        <w:rPr>
          <w:bCs/>
          <w:sz w:val="26"/>
          <w:szCs w:val="26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</w:t>
      </w:r>
      <w:r w:rsidRPr="004779E2">
        <w:rPr>
          <w:bCs/>
          <w:sz w:val="26"/>
          <w:szCs w:val="26"/>
        </w:rPr>
        <w:t xml:space="preserve">ицо, совершившее противоправные действия (бездействие), за которые названным </w:t>
      </w:r>
      <w:hyperlink r:id="rId6" w:history="1">
        <w:r w:rsidRPr="004779E2">
          <w:rPr>
            <w:bCs/>
            <w:sz w:val="26"/>
            <w:szCs w:val="26"/>
          </w:rPr>
          <w:t>Кодексом</w:t>
        </w:r>
      </w:hyperlink>
      <w:r w:rsidRPr="004779E2">
        <w:rPr>
          <w:bCs/>
          <w:sz w:val="26"/>
          <w:szCs w:val="26"/>
        </w:rPr>
        <w:t xml:space="preserve"> или законом субъекта Российск</w:t>
      </w:r>
      <w:r w:rsidRPr="004779E2">
        <w:rPr>
          <w:bCs/>
          <w:sz w:val="26"/>
          <w:szCs w:val="26"/>
        </w:rPr>
        <w:t>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A81AAA" w:rsidRPr="004779E2" w:rsidP="00A81AAA">
      <w:pPr>
        <w:tabs>
          <w:tab w:val="left" w:pos="142"/>
        </w:tabs>
        <w:autoSpaceDE w:val="0"/>
        <w:autoSpaceDN w:val="0"/>
        <w:adjustRightInd w:val="0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Согласно ч.5 ст.14.25 КоАП РФ, административным правонарушением признается повторное совершение административного правонаруше</w:t>
      </w:r>
      <w:r w:rsidRPr="004779E2">
        <w:rPr>
          <w:sz w:val="26"/>
          <w:szCs w:val="26"/>
        </w:rPr>
        <w:t xml:space="preserve">ния, предусмотренного частью 4 настоящей статьи, а также </w:t>
      </w:r>
      <w:r w:rsidRPr="004779E2">
        <w:rPr>
          <w:rFonts w:eastAsiaTheme="minorHAnsi"/>
          <w:sz w:val="26"/>
          <w:szCs w:val="26"/>
          <w:lang w:eastAsia="en-US"/>
        </w:rPr>
        <w:t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</w:t>
      </w:r>
      <w:r w:rsidRPr="004779E2">
        <w:rPr>
          <w:rFonts w:eastAsiaTheme="minorHAnsi"/>
          <w:sz w:val="26"/>
          <w:szCs w:val="26"/>
          <w:lang w:eastAsia="en-US"/>
        </w:rPr>
        <w:t xml:space="preserve">головно наказуемого </w:t>
      </w:r>
      <w:hyperlink r:id="rId7" w:history="1">
        <w:r w:rsidRPr="004779E2">
          <w:rPr>
            <w:rFonts w:eastAsiaTheme="minorHAnsi"/>
            <w:sz w:val="26"/>
            <w:szCs w:val="26"/>
            <w:lang w:eastAsia="en-US"/>
          </w:rPr>
          <w:t>деяния</w:t>
        </w:r>
      </w:hyperlink>
      <w:r w:rsidRPr="004779E2">
        <w:rPr>
          <w:rFonts w:eastAsiaTheme="minorHAnsi"/>
          <w:sz w:val="26"/>
          <w:szCs w:val="26"/>
          <w:lang w:eastAsia="en-US"/>
        </w:rPr>
        <w:t>, что влечет в отношении должностных лиц дисквалификацию на срок от одног</w:t>
      </w:r>
      <w:r w:rsidRPr="004779E2">
        <w:rPr>
          <w:rFonts w:eastAsiaTheme="minorHAnsi"/>
          <w:sz w:val="26"/>
          <w:szCs w:val="26"/>
          <w:lang w:eastAsia="en-US"/>
        </w:rPr>
        <w:t>о года до трех лет.</w:t>
      </w:r>
    </w:p>
    <w:p w:rsidR="00A81AAA" w:rsidRPr="004779E2" w:rsidP="00A81AAA">
      <w:pPr>
        <w:tabs>
          <w:tab w:val="left" w:pos="142"/>
        </w:tabs>
        <w:autoSpaceDE w:val="0"/>
        <w:autoSpaceDN w:val="0"/>
        <w:adjustRightInd w:val="0"/>
        <w:ind w:left="-426"/>
        <w:jc w:val="both"/>
        <w:rPr>
          <w:rFonts w:eastAsiaTheme="minorHAnsi"/>
          <w:sz w:val="26"/>
          <w:szCs w:val="26"/>
          <w:lang w:eastAsia="en-US"/>
        </w:rPr>
      </w:pPr>
      <w:r w:rsidRPr="004779E2">
        <w:rPr>
          <w:sz w:val="26"/>
          <w:szCs w:val="26"/>
        </w:rPr>
        <w:t xml:space="preserve">          Ч. 4 ст. 14.25 КоАП РФ, предусмотрена административная ответственность за  </w:t>
      </w:r>
      <w:r w:rsidRPr="004779E2">
        <w:rPr>
          <w:rFonts w:eastAsiaTheme="minorHAnsi"/>
          <w:sz w:val="26"/>
          <w:szCs w:val="26"/>
          <w:lang w:eastAsia="en-US"/>
        </w:rPr>
        <w:t xml:space="preserve">непредставление или представление недостоверных сведений о юридическом лице или об индивидуальном предпринимателе в орган, осуществляющий </w:t>
      </w:r>
      <w:r w:rsidRPr="004779E2">
        <w:rPr>
          <w:rFonts w:eastAsiaTheme="minorHAnsi"/>
          <w:sz w:val="26"/>
          <w:szCs w:val="26"/>
          <w:lang w:eastAsia="en-US"/>
        </w:rPr>
        <w:t>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9F0436" w:rsidRPr="004779E2" w:rsidP="00A81AAA">
      <w:pPr>
        <w:tabs>
          <w:tab w:val="left" w:pos="142"/>
          <w:tab w:val="left" w:pos="567"/>
        </w:tabs>
        <w:ind w:left="-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          Положения ч.5 ст.14.25 КоАП РФ, необходимо рассматривать во взаимосвязи со ст.4.6 КоАП РФ, устанавливающей, </w:t>
      </w:r>
      <w:r w:rsidRPr="004779E2">
        <w:rPr>
          <w:sz w:val="26"/>
          <w:szCs w:val="26"/>
        </w:rPr>
        <w:t>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</w:t>
      </w:r>
      <w:r w:rsidRPr="004779E2">
        <w:rPr>
          <w:sz w:val="26"/>
          <w:szCs w:val="26"/>
        </w:rPr>
        <w:t>да со дня окончания исполнения данного постановления.</w:t>
      </w:r>
      <w:r w:rsidRPr="004779E2">
        <w:rPr>
          <w:sz w:val="26"/>
          <w:szCs w:val="26"/>
        </w:rPr>
        <w:tab/>
      </w:r>
      <w:r w:rsidRPr="004779E2">
        <w:rPr>
          <w:sz w:val="26"/>
          <w:szCs w:val="26"/>
        </w:rPr>
        <w:tab/>
      </w:r>
      <w:r w:rsidRPr="004779E2">
        <w:rPr>
          <w:sz w:val="26"/>
          <w:szCs w:val="26"/>
        </w:rPr>
        <w:tab/>
      </w:r>
      <w:r w:rsidRPr="004779E2">
        <w:rPr>
          <w:sz w:val="26"/>
          <w:szCs w:val="26"/>
        </w:rPr>
        <w:tab/>
      </w:r>
    </w:p>
    <w:p w:rsidR="00A81AAA" w:rsidRPr="004779E2" w:rsidP="00A81AAA">
      <w:pPr>
        <w:tabs>
          <w:tab w:val="left" w:pos="142"/>
        </w:tabs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   С учетом изложенного, квалификации по ч.5 ст.14.25 КоАП РФ, подлежат действия лица, которое в течение установленного в ст. 4.6 КоАП РФ срока уже было привлечено к административной ответственности</w:t>
      </w:r>
      <w:r w:rsidRPr="004779E2">
        <w:rPr>
          <w:sz w:val="26"/>
          <w:szCs w:val="26"/>
        </w:rPr>
        <w:t xml:space="preserve"> за совершение административного правонарушения, предусмотренного ч.4 ст. 14.25 КоАП РФ.</w:t>
      </w:r>
    </w:p>
    <w:p w:rsidR="00CA031F" w:rsidRPr="004779E2" w:rsidP="00CA031F">
      <w:pPr>
        <w:pStyle w:val="NormalWeb"/>
        <w:spacing w:before="0" w:beforeAutospacing="0" w:after="0" w:afterAutospacing="0" w:line="288" w:lineRule="atLeast"/>
        <w:ind w:left="-426" w:firstLine="540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П.1 с</w:t>
      </w:r>
      <w:r w:rsidRPr="004779E2" w:rsidR="00A81AAA">
        <w:rPr>
          <w:sz w:val="26"/>
          <w:szCs w:val="26"/>
        </w:rPr>
        <w:t xml:space="preserve">т. 51 ГК РФ устанавливает, что </w:t>
      </w:r>
      <w:r w:rsidRPr="004779E2">
        <w:rPr>
          <w:sz w:val="26"/>
          <w:szCs w:val="26"/>
        </w:rPr>
        <w:t xml:space="preserve">юридическое лицо подлежит государственной регистрации в уполномоченном государственном органе в порядке, предусмотренном законом о </w:t>
      </w:r>
      <w:r w:rsidRPr="004779E2">
        <w:rPr>
          <w:sz w:val="26"/>
          <w:szCs w:val="26"/>
        </w:rPr>
        <w:t>государственной регистрации юридических лиц.</w:t>
      </w:r>
    </w:p>
    <w:p w:rsidR="004779E2" w:rsidP="00CA031F">
      <w:pPr>
        <w:pStyle w:val="NoSpacing"/>
        <w:ind w:left="-426" w:firstLine="568"/>
        <w:jc w:val="both"/>
        <w:rPr>
          <w:sz w:val="26"/>
          <w:szCs w:val="26"/>
        </w:rPr>
      </w:pPr>
    </w:p>
    <w:p w:rsidR="004779E2" w:rsidP="00CA031F">
      <w:pPr>
        <w:pStyle w:val="NoSpacing"/>
        <w:ind w:left="-426" w:firstLine="568"/>
        <w:jc w:val="both"/>
        <w:rPr>
          <w:sz w:val="26"/>
          <w:szCs w:val="26"/>
        </w:rPr>
      </w:pPr>
    </w:p>
    <w:p w:rsidR="004779E2" w:rsidP="00CA031F">
      <w:pPr>
        <w:pStyle w:val="NoSpacing"/>
        <w:ind w:left="-426" w:firstLine="568"/>
        <w:jc w:val="both"/>
        <w:rPr>
          <w:sz w:val="26"/>
          <w:szCs w:val="26"/>
        </w:rPr>
      </w:pPr>
    </w:p>
    <w:p w:rsidR="004779E2" w:rsidP="00CA031F">
      <w:pPr>
        <w:pStyle w:val="NoSpacing"/>
        <w:ind w:left="-426" w:firstLine="568"/>
        <w:jc w:val="both"/>
        <w:rPr>
          <w:sz w:val="26"/>
          <w:szCs w:val="26"/>
        </w:rPr>
      </w:pPr>
    </w:p>
    <w:p w:rsidR="004E1CEF" w:rsidRPr="004779E2" w:rsidP="00CA031F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Согласно абз. 1 п.2 </w:t>
      </w:r>
      <w:r w:rsidRPr="004779E2" w:rsidR="00CA031F">
        <w:rPr>
          <w:sz w:val="26"/>
          <w:szCs w:val="26"/>
        </w:rPr>
        <w:t xml:space="preserve">ст. 51 </w:t>
      </w:r>
      <w:r w:rsidRPr="004779E2">
        <w:rPr>
          <w:sz w:val="26"/>
          <w:szCs w:val="26"/>
        </w:rPr>
        <w:t>ГК РФ данные государственной регистрации включаются в единый государственный реестр юридических лиц, открытый для всеобщего ознакомления.</w:t>
      </w:r>
    </w:p>
    <w:p w:rsidR="00A81AAA" w:rsidRPr="004779E2" w:rsidP="00B92769">
      <w:pPr>
        <w:pStyle w:val="NoSpacing"/>
        <w:ind w:left="-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        В соответствии со ст. 4 </w:t>
      </w:r>
      <w:r w:rsidRPr="004779E2">
        <w:rPr>
          <w:sz w:val="26"/>
          <w:szCs w:val="26"/>
        </w:rPr>
        <w:t>Федерального Закона от 08.08.2001 года N 129-ФЗ "О государственной регистрации юридических лиц и индивидуальных предпринимателей", единый государственный реестр юридических лиц является федеральным информационным ресурсом.</w:t>
      </w:r>
    </w:p>
    <w:p w:rsidR="00A81AAA" w:rsidRPr="004779E2" w:rsidP="00A81AAA">
      <w:pPr>
        <w:pStyle w:val="NoSpacing"/>
        <w:ind w:left="-426" w:firstLine="852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Согласно положений ст. 3 Федераль</w:t>
      </w:r>
      <w:r w:rsidRPr="004779E2">
        <w:rPr>
          <w:sz w:val="26"/>
          <w:szCs w:val="26"/>
        </w:rPr>
        <w:t>ного закона от 27.07.2006 года N 149-ФЗ "Об информации, информационных технологиях и о защите информации", правовое регулирование отношений, возникающих в сфере информации, информационных технологий и защиты информации, основывается на принципе достовернос</w:t>
      </w:r>
      <w:r w:rsidRPr="004779E2">
        <w:rPr>
          <w:sz w:val="26"/>
          <w:szCs w:val="26"/>
        </w:rPr>
        <w:t>ти информации и своевременности ее предоставления.</w:t>
      </w:r>
    </w:p>
    <w:p w:rsidR="00CA031F" w:rsidRPr="004779E2" w:rsidP="00CA031F">
      <w:pPr>
        <w:pStyle w:val="NormalWeb"/>
        <w:spacing w:before="0" w:beforeAutospacing="0" w:after="0" w:afterAutospacing="0" w:line="288" w:lineRule="atLeast"/>
        <w:ind w:left="-426" w:firstLine="540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Исходя из содержания пп «л» п.1 ст. 5 </w:t>
      </w:r>
      <w:r w:rsidRPr="004779E2" w:rsidR="00E16B86">
        <w:rPr>
          <w:sz w:val="26"/>
          <w:szCs w:val="26"/>
        </w:rPr>
        <w:t xml:space="preserve">Федерального  закона  от 08.08.2001 № 129-ФЗ "О государственной регистрации юридических лиц и индивидуальных предпринимателей" </w:t>
      </w:r>
      <w:r w:rsidRPr="004779E2">
        <w:rPr>
          <w:sz w:val="26"/>
          <w:szCs w:val="26"/>
        </w:rPr>
        <w:t>в едином государственном реестре юридиче</w:t>
      </w:r>
      <w:r w:rsidRPr="004779E2">
        <w:rPr>
          <w:sz w:val="26"/>
          <w:szCs w:val="26"/>
        </w:rPr>
        <w:t>ских лиц содержатся следующие сведения о юридическом лице,  в том числе сведения о лице, имеющем право без доверенности действовать от имени юридического лица: в отношении физического лица - фамилия, имя и, если имеется, отчество, должность, паспортные дан</w:t>
      </w:r>
      <w:r w:rsidRPr="004779E2">
        <w:rPr>
          <w:sz w:val="26"/>
          <w:szCs w:val="26"/>
        </w:rPr>
        <w:t>ные или данные иного документа, удостоверяющего личность в соответствии с законодательством Российской Федерации, место жительства, идентификационный номер налогоплательщика (при его наличии); в отношении юридического лица - наименование, основной государс</w:t>
      </w:r>
      <w:r w:rsidRPr="004779E2">
        <w:rPr>
          <w:sz w:val="26"/>
          <w:szCs w:val="26"/>
        </w:rPr>
        <w:t>твенный регистрационный номер, идентификационный номер налогоплательщика. В случае, если полномочия без доверенности действовать от имени юридического лица предоставлены нескольким лицам, в отношении каждого такого лица дополнительно указываются сведения о</w:t>
      </w:r>
      <w:r w:rsidRPr="004779E2">
        <w:rPr>
          <w:sz w:val="26"/>
          <w:szCs w:val="26"/>
        </w:rPr>
        <w:t xml:space="preserve"> том, действуют такие лица совместно или независимо друг от друга</w:t>
      </w:r>
      <w:r w:rsidR="00747778">
        <w:rPr>
          <w:sz w:val="26"/>
          <w:szCs w:val="26"/>
        </w:rPr>
        <w:t>.</w:t>
      </w:r>
    </w:p>
    <w:p w:rsidR="00CA031F" w:rsidRPr="004779E2" w:rsidP="00CA031F">
      <w:pPr>
        <w:pStyle w:val="NormalWeb"/>
        <w:spacing w:before="0" w:beforeAutospacing="0" w:after="0" w:afterAutospacing="0" w:line="288" w:lineRule="atLeast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В соответствии с п. 6 ст. 11 Федерального Закона от 08.08.2001 года N 129-ФЗ "О государственной регистрации юридических лиц и индивидуальных предпринимателей"  в случае, если по результатам</w:t>
      </w:r>
      <w:r w:rsidRPr="004779E2">
        <w:rPr>
          <w:sz w:val="26"/>
          <w:szCs w:val="26"/>
        </w:rPr>
        <w:t xml:space="preserve">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 статьи 5 настояще</w:t>
      </w:r>
      <w:r w:rsidRPr="004779E2">
        <w:rPr>
          <w:sz w:val="26"/>
          <w:szCs w:val="26"/>
        </w:rPr>
        <w:t>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</w:t>
      </w:r>
      <w:r w:rsidRPr="004779E2">
        <w:rPr>
          <w:sz w:val="26"/>
          <w:szCs w:val="26"/>
        </w:rPr>
        <w:t xml:space="preserve">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сведений.</w:t>
      </w:r>
    </w:p>
    <w:p w:rsidR="00771F23" w:rsidP="00CA031F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В течение тридцати дней с м</w:t>
      </w:r>
      <w:r w:rsidRPr="004779E2">
        <w:rPr>
          <w:sz w:val="26"/>
          <w:szCs w:val="26"/>
        </w:rPr>
        <w:t>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</w:t>
      </w:r>
      <w:r w:rsidRPr="004779E2">
        <w:rPr>
          <w:sz w:val="26"/>
          <w:szCs w:val="26"/>
        </w:rPr>
        <w:t>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</w:t>
      </w:r>
      <w:r w:rsidRPr="004779E2">
        <w:rPr>
          <w:sz w:val="26"/>
          <w:szCs w:val="26"/>
        </w:rPr>
        <w:t xml:space="preserve">, в отношении которых </w:t>
      </w:r>
    </w:p>
    <w:p w:rsidR="00771F23" w:rsidP="00CA031F">
      <w:pPr>
        <w:pStyle w:val="NoSpacing"/>
        <w:ind w:left="-426" w:firstLine="568"/>
        <w:jc w:val="both"/>
        <w:rPr>
          <w:sz w:val="26"/>
          <w:szCs w:val="26"/>
        </w:rPr>
      </w:pPr>
    </w:p>
    <w:p w:rsidR="00771F23" w:rsidP="00CA031F">
      <w:pPr>
        <w:pStyle w:val="NoSpacing"/>
        <w:ind w:left="-426" w:firstLine="568"/>
        <w:jc w:val="both"/>
        <w:rPr>
          <w:sz w:val="26"/>
          <w:szCs w:val="26"/>
        </w:rPr>
      </w:pPr>
    </w:p>
    <w:p w:rsidR="00CA031F" w:rsidRPr="004779E2" w:rsidP="00CA031F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регистрирующим органом направлено уведомление о недостоверности, регистрирующий орган вносит в единый государственный реестр юридических лиц </w:t>
      </w:r>
      <w:r w:rsidRPr="004779E2">
        <w:rPr>
          <w:sz w:val="26"/>
          <w:szCs w:val="26"/>
        </w:rPr>
        <w:t>запись о недостоверности содержащихся в едином государственном реестре юридических лиц све</w:t>
      </w:r>
      <w:r w:rsidRPr="004779E2">
        <w:rPr>
          <w:sz w:val="26"/>
          <w:szCs w:val="26"/>
        </w:rPr>
        <w:t xml:space="preserve">дений о юридическом лице. </w:t>
      </w:r>
    </w:p>
    <w:p w:rsidR="00E16B86" w:rsidRPr="004779E2" w:rsidP="00CA031F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Согласно п. 1 ст. 25 </w:t>
      </w:r>
      <w:r w:rsidRPr="004779E2" w:rsidR="00CA031F">
        <w:rPr>
          <w:sz w:val="26"/>
          <w:szCs w:val="26"/>
        </w:rPr>
        <w:t xml:space="preserve">Федерального Закона от 08.08.2001 года N 129-ФЗ "О государственной регистрации юридических лиц и индивидуальных предпринимателей" </w:t>
      </w:r>
      <w:r w:rsidRPr="004779E2">
        <w:rPr>
          <w:sz w:val="26"/>
          <w:szCs w:val="26"/>
        </w:rPr>
        <w:t>за непредставление или несвоевременное представление необходимых для включения</w:t>
      </w:r>
      <w:r w:rsidRPr="004779E2">
        <w:rPr>
          <w:sz w:val="26"/>
          <w:szCs w:val="26"/>
        </w:rPr>
        <w:t xml:space="preserve">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4779E2" w:rsidP="004779E2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В судебном заседании устано</w:t>
      </w:r>
      <w:r w:rsidRPr="004779E2">
        <w:rPr>
          <w:sz w:val="26"/>
          <w:szCs w:val="26"/>
        </w:rPr>
        <w:t>влено, чт</w:t>
      </w:r>
      <w:r w:rsidRPr="004779E2">
        <w:rPr>
          <w:sz w:val="26"/>
          <w:szCs w:val="26"/>
        </w:rPr>
        <w:t xml:space="preserve">о </w:t>
      </w:r>
      <w:r w:rsidRPr="004779E2" w:rsidR="005434D6">
        <w:rPr>
          <w:sz w:val="26"/>
          <w:szCs w:val="26"/>
        </w:rPr>
        <w:t>ООО</w:t>
      </w:r>
      <w:r w:rsidRPr="004779E2" w:rsidR="005434D6">
        <w:rPr>
          <w:sz w:val="26"/>
          <w:szCs w:val="26"/>
        </w:rPr>
        <w:t xml:space="preserve"> </w:t>
      </w:r>
      <w:r>
        <w:rPr>
          <w:sz w:val="28"/>
          <w:szCs w:val="28"/>
        </w:rPr>
        <w:t>«данные изъяты»</w:t>
      </w:r>
      <w:r w:rsidRPr="004779E2" w:rsidR="005434D6">
        <w:rPr>
          <w:sz w:val="26"/>
          <w:szCs w:val="26"/>
        </w:rPr>
        <w:t xml:space="preserve">, </w:t>
      </w:r>
      <w:r w:rsidRPr="004779E2">
        <w:rPr>
          <w:sz w:val="26"/>
          <w:szCs w:val="26"/>
        </w:rPr>
        <w:t xml:space="preserve">зарегистрировано ИФНС России по </w:t>
      </w:r>
      <w:r w:rsidRPr="004779E2" w:rsidR="005434D6">
        <w:rPr>
          <w:sz w:val="26"/>
          <w:szCs w:val="26"/>
        </w:rPr>
        <w:t xml:space="preserve">г. Симферополю  22.11.2016, </w:t>
      </w:r>
      <w:r w:rsidRPr="004779E2">
        <w:rPr>
          <w:sz w:val="26"/>
          <w:szCs w:val="26"/>
        </w:rPr>
        <w:t xml:space="preserve">с присвоением </w:t>
      </w:r>
      <w:r w:rsidRPr="004779E2" w:rsidR="005434D6">
        <w:rPr>
          <w:sz w:val="26"/>
          <w:szCs w:val="26"/>
        </w:rPr>
        <w:t xml:space="preserve">ИНН </w:t>
      </w:r>
      <w:r>
        <w:rPr>
          <w:sz w:val="28"/>
          <w:szCs w:val="28"/>
        </w:rPr>
        <w:t>«данные изъяты»</w:t>
      </w:r>
      <w:r w:rsidRPr="004779E2" w:rsidR="005434D6">
        <w:rPr>
          <w:sz w:val="26"/>
          <w:szCs w:val="26"/>
        </w:rPr>
        <w:t xml:space="preserve">, </w:t>
      </w:r>
      <w:r w:rsidRPr="004779E2">
        <w:rPr>
          <w:sz w:val="26"/>
          <w:szCs w:val="26"/>
        </w:rPr>
        <w:t xml:space="preserve">ОГРН </w:t>
      </w:r>
      <w:r>
        <w:rPr>
          <w:sz w:val="28"/>
          <w:szCs w:val="28"/>
        </w:rPr>
        <w:t>«данные изъяты»</w:t>
      </w:r>
      <w:r w:rsidRPr="004779E2" w:rsidR="005434D6">
        <w:rPr>
          <w:sz w:val="26"/>
          <w:szCs w:val="26"/>
        </w:rPr>
        <w:t xml:space="preserve">. </w:t>
      </w:r>
    </w:p>
    <w:p w:rsidR="004779E2" w:rsidP="004779E2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В</w:t>
      </w:r>
      <w:r w:rsidRPr="004779E2" w:rsidR="00B92769">
        <w:rPr>
          <w:sz w:val="26"/>
          <w:szCs w:val="26"/>
        </w:rPr>
        <w:t xml:space="preserve"> части сведений о лице, имеющем право без доверенности действовать от имени юридического лица </w:t>
      </w:r>
      <w:r w:rsidRPr="004779E2">
        <w:rPr>
          <w:sz w:val="26"/>
          <w:szCs w:val="26"/>
        </w:rPr>
        <w:t>–</w:t>
      </w:r>
      <w:r w:rsidRPr="004779E2" w:rsidR="00B92769">
        <w:rPr>
          <w:sz w:val="26"/>
          <w:szCs w:val="26"/>
        </w:rPr>
        <w:t xml:space="preserve"> </w:t>
      </w:r>
      <w:r w:rsidRPr="004779E2">
        <w:rPr>
          <w:sz w:val="26"/>
          <w:szCs w:val="26"/>
        </w:rPr>
        <w:t xml:space="preserve">директор ООО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4779E2">
        <w:rPr>
          <w:sz w:val="26"/>
          <w:szCs w:val="26"/>
        </w:rPr>
        <w:t>Москалец</w:t>
      </w:r>
      <w:r w:rsidRPr="004779E2">
        <w:rPr>
          <w:sz w:val="26"/>
          <w:szCs w:val="26"/>
        </w:rPr>
        <w:t xml:space="preserve"> А.Е. </w:t>
      </w:r>
      <w:r w:rsidRPr="004779E2" w:rsidR="00B92769">
        <w:rPr>
          <w:sz w:val="26"/>
          <w:szCs w:val="26"/>
        </w:rPr>
        <w:t xml:space="preserve">Как усматривается из материалов дела, </w:t>
      </w:r>
      <w:r w:rsidRPr="004779E2">
        <w:rPr>
          <w:sz w:val="26"/>
          <w:szCs w:val="26"/>
        </w:rPr>
        <w:t xml:space="preserve">Пузанов О.И. </w:t>
      </w:r>
      <w:r w:rsidRPr="004779E2" w:rsidR="00B92769">
        <w:rPr>
          <w:sz w:val="26"/>
          <w:szCs w:val="26"/>
        </w:rPr>
        <w:t>постановлением по делу об админ</w:t>
      </w:r>
      <w:r w:rsidRPr="004779E2">
        <w:rPr>
          <w:sz w:val="26"/>
          <w:szCs w:val="26"/>
        </w:rPr>
        <w:t>истративном правонарушении N 1427</w:t>
      </w:r>
      <w:r w:rsidRPr="004779E2" w:rsidR="00B92769">
        <w:rPr>
          <w:sz w:val="26"/>
          <w:szCs w:val="26"/>
        </w:rPr>
        <w:t xml:space="preserve"> от </w:t>
      </w:r>
      <w:r w:rsidRPr="004779E2">
        <w:rPr>
          <w:sz w:val="26"/>
          <w:szCs w:val="26"/>
        </w:rPr>
        <w:t>05 октября 2023 года</w:t>
      </w:r>
      <w:r w:rsidRPr="004779E2" w:rsidR="00B92769">
        <w:rPr>
          <w:sz w:val="26"/>
          <w:szCs w:val="26"/>
        </w:rPr>
        <w:t>, вступившим в законную силу</w:t>
      </w:r>
      <w:r w:rsidRPr="004779E2">
        <w:rPr>
          <w:sz w:val="26"/>
          <w:szCs w:val="26"/>
        </w:rPr>
        <w:t xml:space="preserve"> 18 ноября 2023 года</w:t>
      </w:r>
      <w:r>
        <w:rPr>
          <w:sz w:val="26"/>
          <w:szCs w:val="26"/>
        </w:rPr>
        <w:t>, признан</w:t>
      </w:r>
      <w:r w:rsidRPr="004779E2" w:rsidR="00B92769">
        <w:rPr>
          <w:sz w:val="26"/>
          <w:szCs w:val="26"/>
        </w:rPr>
        <w:t xml:space="preserve"> виновн</w:t>
      </w:r>
      <w:r w:rsidRPr="004779E2">
        <w:rPr>
          <w:sz w:val="26"/>
          <w:szCs w:val="26"/>
        </w:rPr>
        <w:t>ым</w:t>
      </w:r>
      <w:r w:rsidRPr="004779E2" w:rsidR="00B92769">
        <w:rPr>
          <w:sz w:val="26"/>
          <w:szCs w:val="26"/>
        </w:rPr>
        <w:t xml:space="preserve"> в совершении административного правон</w:t>
      </w:r>
      <w:r w:rsidRPr="004779E2">
        <w:rPr>
          <w:sz w:val="26"/>
          <w:szCs w:val="26"/>
        </w:rPr>
        <w:t>арушения, предусмотренного ч.</w:t>
      </w:r>
      <w:r w:rsidRPr="004779E2" w:rsidR="00B92769">
        <w:rPr>
          <w:sz w:val="26"/>
          <w:szCs w:val="26"/>
        </w:rPr>
        <w:t xml:space="preserve"> 4 ст</w:t>
      </w:r>
      <w:r w:rsidRPr="004779E2">
        <w:rPr>
          <w:sz w:val="26"/>
          <w:szCs w:val="26"/>
        </w:rPr>
        <w:t>.</w:t>
      </w:r>
      <w:r w:rsidRPr="004779E2" w:rsidR="00B92769">
        <w:rPr>
          <w:sz w:val="26"/>
          <w:szCs w:val="26"/>
        </w:rPr>
        <w:t xml:space="preserve"> 14.25 Ко</w:t>
      </w:r>
      <w:r w:rsidRPr="004779E2">
        <w:rPr>
          <w:sz w:val="26"/>
          <w:szCs w:val="26"/>
        </w:rPr>
        <w:t>АП РФ, и ему</w:t>
      </w:r>
      <w:r w:rsidRPr="004779E2" w:rsidR="00B92769">
        <w:rPr>
          <w:sz w:val="26"/>
          <w:szCs w:val="26"/>
        </w:rPr>
        <w:t xml:space="preserve"> назначено административное наказание в виде адми</w:t>
      </w:r>
      <w:r w:rsidRPr="004779E2">
        <w:rPr>
          <w:sz w:val="26"/>
          <w:szCs w:val="26"/>
        </w:rPr>
        <w:t>нистративного штрафа в размере 5000 (пять тысяч) рублей</w:t>
      </w:r>
      <w:r w:rsidRPr="004779E2" w:rsidR="00B92769">
        <w:rPr>
          <w:sz w:val="26"/>
          <w:szCs w:val="26"/>
        </w:rPr>
        <w:t>.</w:t>
      </w:r>
      <w:r w:rsidRPr="004779E2">
        <w:rPr>
          <w:sz w:val="26"/>
          <w:szCs w:val="26"/>
        </w:rPr>
        <w:t xml:space="preserve"> </w:t>
      </w:r>
    </w:p>
    <w:p w:rsidR="00B92769" w:rsidRPr="004779E2" w:rsidP="004779E2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13 августа 2024  года  Межрайонной инспекцией Федеральной налоговой службы N 9 по </w:t>
      </w:r>
      <w:r w:rsidRPr="004779E2">
        <w:rPr>
          <w:sz w:val="26"/>
          <w:szCs w:val="26"/>
        </w:rPr>
        <w:t xml:space="preserve">Республике Крым направлено уведомление от 13 августа 2024 года в адрес юридического лица ООО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4779E2">
        <w:rPr>
          <w:sz w:val="26"/>
          <w:szCs w:val="26"/>
        </w:rPr>
        <w:t>и в адрес учредителя Пузанова О.И. о необходимости предоставления достоверных сведений о лице, имеющем право без доверенности действовать от имени юр</w:t>
      </w:r>
      <w:r w:rsidRPr="004779E2">
        <w:rPr>
          <w:sz w:val="26"/>
          <w:szCs w:val="26"/>
        </w:rPr>
        <w:t>идического лица.</w:t>
      </w:r>
    </w:p>
    <w:p w:rsidR="00B92769" w:rsidRPr="004779E2" w:rsidP="009C55DA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Уведомление N 540 от  13 августа 2024 года направлено в адрес</w:t>
      </w:r>
      <w:r w:rsidRPr="004779E2" w:rsidR="009C55DA">
        <w:rPr>
          <w:sz w:val="26"/>
          <w:szCs w:val="26"/>
        </w:rPr>
        <w:t xml:space="preserve"> </w:t>
      </w:r>
      <w:r w:rsidRPr="004779E2" w:rsidR="004779E2">
        <w:rPr>
          <w:sz w:val="26"/>
          <w:szCs w:val="26"/>
        </w:rPr>
        <w:t>юридического</w:t>
      </w:r>
      <w:r w:rsidRPr="004779E2">
        <w:rPr>
          <w:sz w:val="26"/>
          <w:szCs w:val="26"/>
        </w:rPr>
        <w:t xml:space="preserve"> лица ООО </w:t>
      </w:r>
      <w:r>
        <w:rPr>
          <w:sz w:val="28"/>
          <w:szCs w:val="28"/>
        </w:rPr>
        <w:t>«данные изъяты»</w:t>
      </w:r>
      <w:r w:rsidRPr="004779E2">
        <w:rPr>
          <w:sz w:val="26"/>
          <w:szCs w:val="26"/>
        </w:rPr>
        <w:t xml:space="preserve">, заказным письмом с уведомлением со </w:t>
      </w:r>
      <w:r w:rsidRPr="004779E2">
        <w:rPr>
          <w:sz w:val="26"/>
          <w:szCs w:val="26"/>
        </w:rPr>
        <w:t>штрих-кодом</w:t>
      </w:r>
      <w:r w:rsidRPr="004779E2">
        <w:rPr>
          <w:sz w:val="26"/>
          <w:szCs w:val="26"/>
        </w:rPr>
        <w:t xml:space="preserve"> </w:t>
      </w:r>
      <w:r w:rsidRPr="004779E2" w:rsidR="009C55DA">
        <w:rPr>
          <w:sz w:val="26"/>
          <w:szCs w:val="26"/>
        </w:rPr>
        <w:t>29505398005361</w:t>
      </w:r>
      <w:r w:rsidRPr="004779E2">
        <w:rPr>
          <w:sz w:val="26"/>
          <w:szCs w:val="26"/>
        </w:rPr>
        <w:t xml:space="preserve"> - возврат за истечени</w:t>
      </w:r>
      <w:r w:rsidR="004779E2">
        <w:rPr>
          <w:sz w:val="26"/>
          <w:szCs w:val="26"/>
        </w:rPr>
        <w:t>ем срока хранения</w:t>
      </w:r>
      <w:r w:rsidRPr="004779E2">
        <w:rPr>
          <w:sz w:val="26"/>
          <w:szCs w:val="26"/>
        </w:rPr>
        <w:t>.</w:t>
      </w:r>
    </w:p>
    <w:p w:rsidR="009C55DA" w:rsidRPr="004779E2" w:rsidP="009C55DA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Уведомление N 540 от  13 августа 2024 </w:t>
      </w:r>
      <w:r w:rsidRPr="004779E2">
        <w:rPr>
          <w:sz w:val="26"/>
          <w:szCs w:val="26"/>
        </w:rPr>
        <w:t>года направлено в адрес Пузанова О.И. , заказным письмом</w:t>
      </w:r>
      <w:r>
        <w:rPr>
          <w:sz w:val="26"/>
          <w:szCs w:val="26"/>
        </w:rPr>
        <w:t xml:space="preserve"> с уведомлением со </w:t>
      </w:r>
      <w:r>
        <w:rPr>
          <w:sz w:val="26"/>
          <w:szCs w:val="26"/>
        </w:rPr>
        <w:t>штрих-кодом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«данные изъяты»</w:t>
      </w:r>
      <w:r w:rsidRPr="004779E2">
        <w:rPr>
          <w:sz w:val="26"/>
          <w:szCs w:val="26"/>
        </w:rPr>
        <w:t>, вручено адресату 12 сентября 2024 года.</w:t>
      </w:r>
    </w:p>
    <w:p w:rsidR="00B92769" w:rsidRPr="004779E2" w:rsidP="009C55DA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16 сентября 2024 года регистрирующим органом внесена запись в ЕГРЮЛ о недостоверности сведений о юридическом лице</w:t>
      </w:r>
      <w:r w:rsidRPr="004779E2">
        <w:rPr>
          <w:sz w:val="26"/>
          <w:szCs w:val="26"/>
        </w:rPr>
        <w:t xml:space="preserve"> (результаты проверки достоверности содержащихся в ЕГРЮЛ сведений о юридическом лице) в отношении руководителя юридического лица.</w:t>
      </w:r>
    </w:p>
    <w:p w:rsidR="00B92769" w:rsidRPr="004779E2" w:rsidP="009C55DA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Из выписки из ЕГРЮЛ усматривается, что единственным учредителем юридического лиц</w:t>
      </w:r>
      <w:r w:rsidRPr="004779E2">
        <w:rPr>
          <w:sz w:val="26"/>
          <w:szCs w:val="26"/>
        </w:rPr>
        <w:t xml:space="preserve">а </w:t>
      </w:r>
      <w:r w:rsidRPr="004779E2" w:rsidR="009C55DA">
        <w:rPr>
          <w:sz w:val="26"/>
          <w:szCs w:val="26"/>
        </w:rPr>
        <w:t>ООО</w:t>
      </w:r>
      <w:r w:rsidRPr="004779E2" w:rsidR="009C55DA">
        <w:rPr>
          <w:sz w:val="26"/>
          <w:szCs w:val="26"/>
        </w:rPr>
        <w:t xml:space="preserve">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4779E2">
        <w:rPr>
          <w:sz w:val="26"/>
          <w:szCs w:val="26"/>
        </w:rPr>
        <w:t>является</w:t>
      </w:r>
      <w:r w:rsidRPr="004779E2" w:rsidR="009C55DA">
        <w:rPr>
          <w:sz w:val="26"/>
          <w:szCs w:val="26"/>
        </w:rPr>
        <w:t xml:space="preserve"> Пузанов О.И</w:t>
      </w:r>
      <w:r w:rsidRPr="004779E2">
        <w:rPr>
          <w:sz w:val="26"/>
          <w:szCs w:val="26"/>
        </w:rPr>
        <w:t>.</w:t>
      </w:r>
    </w:p>
    <w:p w:rsidR="00B92769" w:rsidRPr="004779E2" w:rsidP="009C55DA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Таки</w:t>
      </w:r>
      <w:r w:rsidRPr="004779E2">
        <w:rPr>
          <w:sz w:val="26"/>
          <w:szCs w:val="26"/>
        </w:rPr>
        <w:t xml:space="preserve">м образом, учредитель </w:t>
      </w:r>
      <w:r w:rsidRPr="004779E2" w:rsidR="009C55DA">
        <w:rPr>
          <w:sz w:val="26"/>
          <w:szCs w:val="26"/>
        </w:rPr>
        <w:t xml:space="preserve">Пузанов О.И. </w:t>
      </w:r>
      <w:r w:rsidRPr="004779E2">
        <w:rPr>
          <w:sz w:val="26"/>
          <w:szCs w:val="26"/>
        </w:rPr>
        <w:t xml:space="preserve">в течение 30 дней с момента направления уведомления о недостоверности обязана была сообщить в регистрирующий орган соответствующие сведения, а именно - сведения о лице, имеющем право без доверенности действовать от имени </w:t>
      </w:r>
      <w:r w:rsidRPr="004779E2">
        <w:rPr>
          <w:sz w:val="26"/>
          <w:szCs w:val="26"/>
        </w:rPr>
        <w:t>юридического лица.</w:t>
      </w:r>
    </w:p>
    <w:p w:rsidR="00B92769" w:rsidRPr="004779E2" w:rsidP="009C55DA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В результате бездействия учредителя </w:t>
      </w:r>
      <w:r w:rsidRPr="004779E2" w:rsidR="009C55DA">
        <w:rPr>
          <w:sz w:val="26"/>
          <w:szCs w:val="26"/>
        </w:rPr>
        <w:t xml:space="preserve">Пузанова О.И. </w:t>
      </w:r>
      <w:r w:rsidRPr="004779E2">
        <w:rPr>
          <w:sz w:val="26"/>
          <w:szCs w:val="26"/>
        </w:rPr>
        <w:t>в ЕГРЮЛ содержатся неактуальные и недостоверные сведения о лице, имеющем право без доверенности действовать от имени юридического лица, что также подтверждается выпиской из ЕГРЮЛ.</w:t>
      </w:r>
    </w:p>
    <w:p w:rsidR="00771F23" w:rsidP="009C55DA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Таким о</w:t>
      </w:r>
      <w:r w:rsidRPr="004779E2">
        <w:rPr>
          <w:sz w:val="26"/>
          <w:szCs w:val="26"/>
        </w:rPr>
        <w:t>бразом, материалы дела свидетельствуют, что</w:t>
      </w:r>
      <w:r w:rsidRPr="004779E2" w:rsidR="009C55DA">
        <w:rPr>
          <w:sz w:val="26"/>
          <w:szCs w:val="26"/>
        </w:rPr>
        <w:t xml:space="preserve"> Пузанов О.И. </w:t>
      </w:r>
      <w:r w:rsidRPr="004779E2">
        <w:rPr>
          <w:sz w:val="26"/>
          <w:szCs w:val="26"/>
        </w:rPr>
        <w:t>, кото</w:t>
      </w:r>
      <w:r w:rsidRPr="004779E2" w:rsidR="009C55DA">
        <w:rPr>
          <w:sz w:val="26"/>
          <w:szCs w:val="26"/>
        </w:rPr>
        <w:t>рый признан виновным</w:t>
      </w:r>
      <w:r w:rsidRPr="004779E2">
        <w:rPr>
          <w:sz w:val="26"/>
          <w:szCs w:val="26"/>
        </w:rPr>
        <w:t xml:space="preserve"> в совершении административного правона</w:t>
      </w:r>
      <w:r w:rsidRPr="004779E2" w:rsidR="009C55DA">
        <w:rPr>
          <w:sz w:val="26"/>
          <w:szCs w:val="26"/>
        </w:rPr>
        <w:t>рушения, предусмотренного ч.</w:t>
      </w:r>
      <w:r w:rsidRPr="004779E2">
        <w:rPr>
          <w:sz w:val="26"/>
          <w:szCs w:val="26"/>
        </w:rPr>
        <w:t xml:space="preserve"> 4 ст</w:t>
      </w:r>
      <w:r w:rsidRPr="004779E2" w:rsidR="009C55DA">
        <w:rPr>
          <w:sz w:val="26"/>
          <w:szCs w:val="26"/>
        </w:rPr>
        <w:t>.</w:t>
      </w:r>
      <w:r w:rsidRPr="004779E2">
        <w:rPr>
          <w:sz w:val="26"/>
          <w:szCs w:val="26"/>
        </w:rPr>
        <w:t xml:space="preserve"> 14.25 Ко</w:t>
      </w:r>
      <w:r w:rsidRPr="004779E2" w:rsidR="009C55DA">
        <w:rPr>
          <w:sz w:val="26"/>
          <w:szCs w:val="26"/>
        </w:rPr>
        <w:t>АП РФ</w:t>
      </w:r>
      <w:r w:rsidRPr="004779E2">
        <w:rPr>
          <w:sz w:val="26"/>
          <w:szCs w:val="26"/>
        </w:rPr>
        <w:t xml:space="preserve">, до истечения одного года со дня </w:t>
      </w:r>
    </w:p>
    <w:p w:rsidR="00771F23" w:rsidP="009C55DA">
      <w:pPr>
        <w:pStyle w:val="NoSpacing"/>
        <w:ind w:left="-426" w:firstLine="426"/>
        <w:jc w:val="both"/>
        <w:rPr>
          <w:sz w:val="26"/>
          <w:szCs w:val="26"/>
        </w:rPr>
      </w:pPr>
    </w:p>
    <w:p w:rsidR="00771F23" w:rsidP="009C55DA">
      <w:pPr>
        <w:pStyle w:val="NoSpacing"/>
        <w:ind w:left="-426" w:firstLine="426"/>
        <w:jc w:val="both"/>
        <w:rPr>
          <w:sz w:val="26"/>
          <w:szCs w:val="26"/>
        </w:rPr>
      </w:pPr>
    </w:p>
    <w:p w:rsidR="00B92769" w:rsidRPr="004779E2" w:rsidP="009C55DA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окончания исполнения данного постановления, вновь</w:t>
      </w:r>
      <w:r w:rsidRPr="004779E2">
        <w:rPr>
          <w:sz w:val="26"/>
          <w:szCs w:val="26"/>
        </w:rPr>
        <w:t xml:space="preserve"> с</w:t>
      </w:r>
      <w:r w:rsidR="004779E2">
        <w:rPr>
          <w:sz w:val="26"/>
          <w:szCs w:val="26"/>
        </w:rPr>
        <w:t>овершил</w:t>
      </w:r>
      <w:r w:rsidRPr="004779E2">
        <w:rPr>
          <w:sz w:val="26"/>
          <w:szCs w:val="26"/>
        </w:rPr>
        <w:t xml:space="preserve"> аналогичное ранее совершенному административное правонарушение.</w:t>
      </w:r>
    </w:p>
    <w:p w:rsidR="003A0853" w:rsidRPr="004779E2" w:rsidP="009C55DA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Вин</w:t>
      </w:r>
      <w:r w:rsidRPr="004779E2" w:rsidR="009C55DA">
        <w:rPr>
          <w:sz w:val="26"/>
          <w:szCs w:val="26"/>
        </w:rPr>
        <w:t>а Пузанова О.И. в совершении вмененного правонарушения подтверждаются имеющимися в материалах дела и исследованными в судебном заседании доказательствами</w:t>
      </w:r>
      <w:r w:rsidRPr="004779E2">
        <w:rPr>
          <w:sz w:val="26"/>
          <w:szCs w:val="26"/>
        </w:rPr>
        <w:t xml:space="preserve">: протоколом N </w:t>
      </w:r>
      <w:r w:rsidRPr="004779E2" w:rsidR="00264416">
        <w:rPr>
          <w:sz w:val="26"/>
          <w:szCs w:val="26"/>
        </w:rPr>
        <w:t>2</w:t>
      </w:r>
      <w:r w:rsidRPr="004779E2" w:rsidR="00CB7BF2">
        <w:rPr>
          <w:sz w:val="26"/>
          <w:szCs w:val="26"/>
        </w:rPr>
        <w:t xml:space="preserve">0/5 </w:t>
      </w:r>
      <w:r w:rsidRPr="004779E2">
        <w:rPr>
          <w:sz w:val="26"/>
          <w:szCs w:val="26"/>
        </w:rPr>
        <w:t xml:space="preserve">об административном правонарушении от </w:t>
      </w:r>
      <w:r w:rsidRPr="004779E2" w:rsidR="00264416">
        <w:rPr>
          <w:sz w:val="26"/>
          <w:szCs w:val="26"/>
        </w:rPr>
        <w:t xml:space="preserve">17 марта </w:t>
      </w:r>
      <w:r w:rsidRPr="004779E2" w:rsidR="00CB7BF2">
        <w:rPr>
          <w:sz w:val="26"/>
          <w:szCs w:val="26"/>
        </w:rPr>
        <w:t>2025 года (л.д. 1-3</w:t>
      </w:r>
      <w:r w:rsidRPr="004779E2">
        <w:rPr>
          <w:sz w:val="26"/>
          <w:szCs w:val="26"/>
        </w:rPr>
        <w:t>);</w:t>
      </w:r>
      <w:r w:rsidRPr="004779E2" w:rsidR="00543346">
        <w:rPr>
          <w:sz w:val="26"/>
          <w:szCs w:val="26"/>
        </w:rPr>
        <w:t xml:space="preserve"> </w:t>
      </w:r>
      <w:r w:rsidRPr="004779E2" w:rsidR="00442C98">
        <w:rPr>
          <w:sz w:val="26"/>
          <w:szCs w:val="26"/>
        </w:rPr>
        <w:t>уве</w:t>
      </w:r>
      <w:r w:rsidRPr="004779E2" w:rsidR="00CB7BF2">
        <w:rPr>
          <w:sz w:val="26"/>
          <w:szCs w:val="26"/>
        </w:rPr>
        <w:t xml:space="preserve">домлением о необходимости представления достоверных сведений от </w:t>
      </w:r>
      <w:r w:rsidRPr="004779E2" w:rsidR="00264416">
        <w:rPr>
          <w:sz w:val="26"/>
          <w:szCs w:val="26"/>
        </w:rPr>
        <w:t>13.08.2024 года №540</w:t>
      </w:r>
      <w:r w:rsidRPr="004779E2" w:rsidR="00CB7BF2">
        <w:rPr>
          <w:sz w:val="26"/>
          <w:szCs w:val="26"/>
        </w:rPr>
        <w:t xml:space="preserve">  в отношении </w:t>
      </w:r>
      <w:r>
        <w:rPr>
          <w:sz w:val="28"/>
          <w:szCs w:val="28"/>
        </w:rPr>
        <w:t>«данные изъяты»</w:t>
      </w:r>
      <w:r w:rsidR="00C611AB">
        <w:rPr>
          <w:sz w:val="26"/>
          <w:szCs w:val="26"/>
        </w:rPr>
        <w:t xml:space="preserve">, направленного в адрес ООО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C611AB">
        <w:rPr>
          <w:sz w:val="26"/>
          <w:szCs w:val="26"/>
        </w:rPr>
        <w:t xml:space="preserve">и </w:t>
      </w:r>
      <w:r w:rsidR="00C611AB">
        <w:rPr>
          <w:sz w:val="26"/>
          <w:szCs w:val="26"/>
        </w:rPr>
        <w:t>Пузанова</w:t>
      </w:r>
      <w:r w:rsidR="00C611AB">
        <w:rPr>
          <w:sz w:val="26"/>
          <w:szCs w:val="26"/>
        </w:rPr>
        <w:t xml:space="preserve"> О.И </w:t>
      </w:r>
      <w:r w:rsidRPr="004779E2" w:rsidR="00264416">
        <w:rPr>
          <w:sz w:val="26"/>
          <w:szCs w:val="26"/>
        </w:rPr>
        <w:t>(л.д.9</w:t>
      </w:r>
      <w:r w:rsidRPr="00C611AB" w:rsidR="004779E2">
        <w:rPr>
          <w:sz w:val="26"/>
          <w:szCs w:val="26"/>
        </w:rPr>
        <w:t>);</w:t>
      </w:r>
      <w:r w:rsidRPr="00C611AB" w:rsidR="00264416">
        <w:rPr>
          <w:sz w:val="26"/>
          <w:szCs w:val="26"/>
        </w:rPr>
        <w:t xml:space="preserve"> </w:t>
      </w:r>
      <w:r w:rsidRPr="00C611AB" w:rsidR="00C611AB">
        <w:rPr>
          <w:sz w:val="26"/>
          <w:szCs w:val="26"/>
        </w:rPr>
        <w:t xml:space="preserve">отчетом об отслеживании отправления с почтовым идентификатором </w:t>
      </w:r>
      <w:r>
        <w:rPr>
          <w:sz w:val="28"/>
          <w:szCs w:val="28"/>
        </w:rPr>
        <w:t>«данные изъяты»</w:t>
      </w:r>
      <w:r w:rsidRPr="00C611AB" w:rsidR="00C611AB">
        <w:rPr>
          <w:sz w:val="26"/>
          <w:szCs w:val="26"/>
        </w:rPr>
        <w:t xml:space="preserve">  согласно которому ООО </w:t>
      </w:r>
      <w:r>
        <w:rPr>
          <w:sz w:val="28"/>
          <w:szCs w:val="28"/>
        </w:rPr>
        <w:t>«данные изъяты»</w:t>
      </w:r>
      <w:r w:rsidRPr="00C611AB" w:rsidR="00C611AB">
        <w:rPr>
          <w:sz w:val="26"/>
          <w:szCs w:val="26"/>
        </w:rPr>
        <w:t xml:space="preserve"> по месту его регистрации  направлено уведомление № 540 о необходимости  представления достоверных сведений о </w:t>
      </w:r>
      <w:r w:rsidRPr="00C611AB" w:rsidR="00C611AB">
        <w:rPr>
          <w:sz w:val="26"/>
          <w:szCs w:val="26"/>
        </w:rPr>
        <w:t>лице</w:t>
      </w:r>
      <w:r w:rsidRPr="00C611AB" w:rsidR="00C611AB">
        <w:rPr>
          <w:sz w:val="26"/>
          <w:szCs w:val="26"/>
        </w:rPr>
        <w:t xml:space="preserve">  имеющем право без доверенности действовать от имени юридического лица (л.д.12);  </w:t>
      </w:r>
      <w:r w:rsidRPr="00C611AB" w:rsidR="00264416">
        <w:rPr>
          <w:sz w:val="26"/>
          <w:szCs w:val="26"/>
        </w:rPr>
        <w:t xml:space="preserve">отчетом об </w:t>
      </w:r>
      <w:r w:rsidRPr="00C611AB" w:rsidR="004779E2">
        <w:rPr>
          <w:sz w:val="26"/>
          <w:szCs w:val="26"/>
        </w:rPr>
        <w:t>отслеживании</w:t>
      </w:r>
      <w:r w:rsidRPr="00C611AB" w:rsidR="00264416">
        <w:rPr>
          <w:sz w:val="26"/>
          <w:szCs w:val="26"/>
        </w:rPr>
        <w:t xml:space="preserve"> </w:t>
      </w:r>
      <w:r w:rsidRPr="00C611AB" w:rsidR="004779E2">
        <w:rPr>
          <w:sz w:val="26"/>
          <w:szCs w:val="26"/>
        </w:rPr>
        <w:t>отправления</w:t>
      </w:r>
      <w:r w:rsidRPr="00C611AB" w:rsidR="00264416">
        <w:rPr>
          <w:sz w:val="26"/>
          <w:szCs w:val="26"/>
        </w:rPr>
        <w:t xml:space="preserve"> с почтовым идентификатором </w:t>
      </w:r>
      <w:r>
        <w:rPr>
          <w:sz w:val="28"/>
          <w:szCs w:val="28"/>
        </w:rPr>
        <w:t>«данные изъяты»</w:t>
      </w:r>
      <w:r w:rsidRPr="004779E2" w:rsidR="00264416">
        <w:rPr>
          <w:sz w:val="26"/>
          <w:szCs w:val="26"/>
        </w:rPr>
        <w:t xml:space="preserve">  согласно кот</w:t>
      </w:r>
      <w:r w:rsidR="004779E2">
        <w:rPr>
          <w:sz w:val="26"/>
          <w:szCs w:val="26"/>
        </w:rPr>
        <w:t>о</w:t>
      </w:r>
      <w:r w:rsidRPr="004779E2" w:rsidR="00264416">
        <w:rPr>
          <w:sz w:val="26"/>
          <w:szCs w:val="26"/>
        </w:rPr>
        <w:t xml:space="preserve">рому </w:t>
      </w:r>
      <w:r w:rsidRPr="004779E2" w:rsidR="00264416">
        <w:rPr>
          <w:sz w:val="26"/>
          <w:szCs w:val="26"/>
        </w:rPr>
        <w:t>Пузанов</w:t>
      </w:r>
      <w:r w:rsidR="004779E2">
        <w:rPr>
          <w:sz w:val="26"/>
          <w:szCs w:val="26"/>
        </w:rPr>
        <w:t>ым</w:t>
      </w:r>
      <w:r w:rsidRPr="004779E2" w:rsidR="00264416">
        <w:rPr>
          <w:sz w:val="26"/>
          <w:szCs w:val="26"/>
        </w:rPr>
        <w:t xml:space="preserve"> О.И.</w:t>
      </w:r>
      <w:r w:rsidR="00C611AB">
        <w:rPr>
          <w:sz w:val="26"/>
          <w:szCs w:val="26"/>
        </w:rPr>
        <w:t xml:space="preserve"> по мес</w:t>
      </w:r>
      <w:r w:rsidR="004779E2">
        <w:rPr>
          <w:sz w:val="26"/>
          <w:szCs w:val="26"/>
        </w:rPr>
        <w:t>ту его регистрации</w:t>
      </w:r>
      <w:r w:rsidRPr="004779E2" w:rsidR="00264416">
        <w:rPr>
          <w:sz w:val="26"/>
          <w:szCs w:val="26"/>
        </w:rPr>
        <w:t xml:space="preserve">  получено </w:t>
      </w:r>
      <w:r w:rsidRPr="004779E2" w:rsidR="004779E2">
        <w:rPr>
          <w:sz w:val="26"/>
          <w:szCs w:val="26"/>
        </w:rPr>
        <w:t>уведомление</w:t>
      </w:r>
      <w:r w:rsidRPr="004779E2" w:rsidR="00264416">
        <w:rPr>
          <w:sz w:val="26"/>
          <w:szCs w:val="26"/>
        </w:rPr>
        <w:t xml:space="preserve"> № 540 о </w:t>
      </w:r>
      <w:r w:rsidRPr="004779E2" w:rsidR="004779E2">
        <w:rPr>
          <w:sz w:val="26"/>
          <w:szCs w:val="26"/>
        </w:rPr>
        <w:t>необходимости</w:t>
      </w:r>
      <w:r w:rsidRPr="004779E2" w:rsidR="00264416">
        <w:rPr>
          <w:sz w:val="26"/>
          <w:szCs w:val="26"/>
        </w:rPr>
        <w:t xml:space="preserve">  представления достоверных</w:t>
      </w:r>
      <w:r w:rsidR="004779E2">
        <w:rPr>
          <w:sz w:val="26"/>
          <w:szCs w:val="26"/>
        </w:rPr>
        <w:t xml:space="preserve"> с</w:t>
      </w:r>
      <w:r w:rsidRPr="004779E2" w:rsidR="00264416">
        <w:rPr>
          <w:sz w:val="26"/>
          <w:szCs w:val="26"/>
        </w:rPr>
        <w:t xml:space="preserve">ведений о </w:t>
      </w:r>
      <w:r w:rsidRPr="004779E2" w:rsidR="00264416">
        <w:rPr>
          <w:sz w:val="26"/>
          <w:szCs w:val="26"/>
        </w:rPr>
        <w:t>лице</w:t>
      </w:r>
      <w:r w:rsidRPr="004779E2" w:rsidR="00264416">
        <w:rPr>
          <w:sz w:val="26"/>
          <w:szCs w:val="26"/>
        </w:rPr>
        <w:t xml:space="preserve">  имеющем право без доверенности </w:t>
      </w:r>
      <w:r w:rsidRPr="004779E2" w:rsidR="004779E2">
        <w:rPr>
          <w:sz w:val="26"/>
          <w:szCs w:val="26"/>
        </w:rPr>
        <w:t>действовать</w:t>
      </w:r>
      <w:r w:rsidRPr="004779E2" w:rsidR="00264416">
        <w:rPr>
          <w:sz w:val="26"/>
          <w:szCs w:val="26"/>
        </w:rPr>
        <w:t xml:space="preserve"> от им</w:t>
      </w:r>
      <w:r w:rsidR="004779E2">
        <w:rPr>
          <w:sz w:val="26"/>
          <w:szCs w:val="26"/>
        </w:rPr>
        <w:t>е</w:t>
      </w:r>
      <w:r w:rsidRPr="004779E2" w:rsidR="00264416">
        <w:rPr>
          <w:sz w:val="26"/>
          <w:szCs w:val="26"/>
        </w:rPr>
        <w:t>ни юридическог</w:t>
      </w:r>
      <w:r w:rsidR="004779E2">
        <w:rPr>
          <w:sz w:val="26"/>
          <w:szCs w:val="26"/>
        </w:rPr>
        <w:t xml:space="preserve">о лица, а именно </w:t>
      </w:r>
      <w:r w:rsidRPr="004779E2" w:rsidR="00264416">
        <w:rPr>
          <w:sz w:val="26"/>
          <w:szCs w:val="26"/>
        </w:rPr>
        <w:t>12.09.2024 г.  (л.д.1</w:t>
      </w:r>
      <w:r w:rsidR="00C611AB">
        <w:rPr>
          <w:sz w:val="26"/>
          <w:szCs w:val="26"/>
        </w:rPr>
        <w:t>1</w:t>
      </w:r>
      <w:r w:rsidRPr="004779E2" w:rsidR="00442C98">
        <w:rPr>
          <w:sz w:val="26"/>
          <w:szCs w:val="26"/>
        </w:rPr>
        <w:t xml:space="preserve">); </w:t>
      </w:r>
      <w:r w:rsidRPr="004779E2" w:rsidR="00D421EF">
        <w:rPr>
          <w:sz w:val="26"/>
          <w:szCs w:val="26"/>
        </w:rPr>
        <w:t>постановлением по делу об админ</w:t>
      </w:r>
      <w:r w:rsidRPr="004779E2" w:rsidR="00264416">
        <w:rPr>
          <w:sz w:val="26"/>
          <w:szCs w:val="26"/>
        </w:rPr>
        <w:t>истративном правонарушении №1427</w:t>
      </w:r>
      <w:r w:rsidRPr="004779E2" w:rsidR="00D421EF">
        <w:rPr>
          <w:sz w:val="26"/>
          <w:szCs w:val="26"/>
        </w:rPr>
        <w:t xml:space="preserve"> от </w:t>
      </w:r>
      <w:r w:rsidRPr="004779E2" w:rsidR="00264416">
        <w:rPr>
          <w:sz w:val="26"/>
          <w:szCs w:val="26"/>
        </w:rPr>
        <w:t xml:space="preserve">05 октября </w:t>
      </w:r>
      <w:r w:rsidRPr="004779E2" w:rsidR="00D421EF">
        <w:rPr>
          <w:sz w:val="26"/>
          <w:szCs w:val="26"/>
        </w:rPr>
        <w:t xml:space="preserve">2023 года и.о. начальника Межрайонной ИФНС России №9 по Республике Крым в отношении </w:t>
      </w:r>
      <w:r w:rsidRPr="004779E2" w:rsidR="00264416">
        <w:rPr>
          <w:sz w:val="26"/>
          <w:szCs w:val="26"/>
        </w:rPr>
        <w:t xml:space="preserve"> учредителя (участника) </w:t>
      </w:r>
      <w:r w:rsidRPr="004779E2" w:rsidR="00D421EF">
        <w:rPr>
          <w:sz w:val="26"/>
          <w:szCs w:val="26"/>
        </w:rPr>
        <w:t xml:space="preserve">ООО </w:t>
      </w:r>
      <w:r>
        <w:rPr>
          <w:sz w:val="28"/>
          <w:szCs w:val="28"/>
        </w:rPr>
        <w:t>«данные изъяты»</w:t>
      </w:r>
      <w:r w:rsidRPr="004779E2" w:rsidR="00D421EF">
        <w:rPr>
          <w:sz w:val="26"/>
          <w:szCs w:val="26"/>
        </w:rPr>
        <w:t xml:space="preserve"> </w:t>
      </w:r>
      <w:r w:rsidRPr="004779E2" w:rsidR="00264416">
        <w:rPr>
          <w:sz w:val="26"/>
          <w:szCs w:val="26"/>
        </w:rPr>
        <w:t>П</w:t>
      </w:r>
      <w:r w:rsidR="004779E2">
        <w:rPr>
          <w:sz w:val="26"/>
          <w:szCs w:val="26"/>
        </w:rPr>
        <w:t>у</w:t>
      </w:r>
      <w:r w:rsidRPr="004779E2" w:rsidR="00264416">
        <w:rPr>
          <w:sz w:val="26"/>
          <w:szCs w:val="26"/>
        </w:rPr>
        <w:t>занова</w:t>
      </w:r>
      <w:r w:rsidRPr="004779E2" w:rsidR="00264416">
        <w:rPr>
          <w:sz w:val="26"/>
          <w:szCs w:val="26"/>
        </w:rPr>
        <w:t xml:space="preserve"> О.И. по</w:t>
      </w:r>
      <w:r w:rsidRPr="004779E2" w:rsidR="00D421EF">
        <w:rPr>
          <w:sz w:val="26"/>
          <w:szCs w:val="26"/>
        </w:rPr>
        <w:t xml:space="preserve"> ч.4 ст. 14.25 КоАП РФ,</w:t>
      </w:r>
      <w:r w:rsidRPr="004779E2" w:rsidR="00442C98">
        <w:rPr>
          <w:sz w:val="26"/>
          <w:szCs w:val="26"/>
        </w:rPr>
        <w:t xml:space="preserve"> </w:t>
      </w:r>
      <w:r w:rsidRPr="004779E2" w:rsidR="00D421EF">
        <w:rPr>
          <w:sz w:val="26"/>
          <w:szCs w:val="26"/>
        </w:rPr>
        <w:t>с о</w:t>
      </w:r>
      <w:r w:rsidRPr="004779E2" w:rsidR="00442C98">
        <w:rPr>
          <w:sz w:val="26"/>
          <w:szCs w:val="26"/>
        </w:rPr>
        <w:t>т</w:t>
      </w:r>
      <w:r w:rsidRPr="004779E2" w:rsidR="00D421EF">
        <w:rPr>
          <w:sz w:val="26"/>
          <w:szCs w:val="26"/>
        </w:rPr>
        <w:t>ме</w:t>
      </w:r>
      <w:r w:rsidRPr="004779E2" w:rsidR="00442C98">
        <w:rPr>
          <w:sz w:val="26"/>
          <w:szCs w:val="26"/>
        </w:rPr>
        <w:t>ткой о вступлении в законную сил</w:t>
      </w:r>
      <w:r w:rsidRPr="004779E2" w:rsidR="00D421EF">
        <w:rPr>
          <w:sz w:val="26"/>
          <w:szCs w:val="26"/>
        </w:rPr>
        <w:t xml:space="preserve">у  </w:t>
      </w:r>
      <w:r w:rsidRPr="004779E2" w:rsidR="00752D7D">
        <w:rPr>
          <w:sz w:val="26"/>
          <w:szCs w:val="26"/>
        </w:rPr>
        <w:t>28 ноября 2023 год</w:t>
      </w:r>
      <w:r w:rsidRPr="004779E2" w:rsidR="00442C98">
        <w:rPr>
          <w:sz w:val="26"/>
          <w:szCs w:val="26"/>
        </w:rPr>
        <w:t>а (л.д.</w:t>
      </w:r>
      <w:r w:rsidRPr="004779E2" w:rsidR="00752D7D">
        <w:rPr>
          <w:sz w:val="26"/>
          <w:szCs w:val="26"/>
        </w:rPr>
        <w:t xml:space="preserve"> 17</w:t>
      </w:r>
      <w:r w:rsidRPr="004779E2" w:rsidR="00D421EF">
        <w:rPr>
          <w:sz w:val="26"/>
          <w:szCs w:val="26"/>
        </w:rPr>
        <w:t>-20);</w:t>
      </w:r>
      <w:r w:rsidRPr="004779E2">
        <w:rPr>
          <w:sz w:val="26"/>
          <w:szCs w:val="26"/>
        </w:rPr>
        <w:t xml:space="preserve"> выпиской из ЕГРЮЛ ООО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4779E2">
        <w:rPr>
          <w:sz w:val="26"/>
          <w:szCs w:val="26"/>
        </w:rPr>
        <w:t xml:space="preserve">от </w:t>
      </w:r>
      <w:r w:rsidRPr="004779E2" w:rsidR="00D421EF">
        <w:rPr>
          <w:sz w:val="26"/>
          <w:szCs w:val="26"/>
        </w:rPr>
        <w:t xml:space="preserve"> </w:t>
      </w:r>
      <w:r w:rsidRPr="004779E2" w:rsidR="00752D7D">
        <w:rPr>
          <w:sz w:val="26"/>
          <w:szCs w:val="26"/>
        </w:rPr>
        <w:t>17 марта 2025 года (л.д. 20</w:t>
      </w:r>
      <w:r w:rsidRPr="004779E2" w:rsidR="00D421EF">
        <w:rPr>
          <w:sz w:val="26"/>
          <w:szCs w:val="26"/>
        </w:rPr>
        <w:t>-2</w:t>
      </w:r>
      <w:r w:rsidRPr="004779E2" w:rsidR="00752D7D">
        <w:rPr>
          <w:sz w:val="26"/>
          <w:szCs w:val="26"/>
        </w:rPr>
        <w:t>4</w:t>
      </w:r>
      <w:r w:rsidRPr="004779E2" w:rsidR="00442C98">
        <w:rPr>
          <w:sz w:val="26"/>
          <w:szCs w:val="26"/>
        </w:rPr>
        <w:t>).</w:t>
      </w:r>
      <w:r w:rsidRPr="004779E2">
        <w:rPr>
          <w:sz w:val="26"/>
          <w:szCs w:val="26"/>
        </w:rPr>
        <w:t xml:space="preserve"> </w:t>
      </w:r>
    </w:p>
    <w:p w:rsidR="00D421EF" w:rsidRPr="004779E2" w:rsidP="009C55DA">
      <w:pPr>
        <w:pStyle w:val="NoSpacing"/>
        <w:ind w:left="-426" w:firstLine="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Оснований не доверять указанным доказательствам у суда не имеется, так как они получены в соответствии с требованиями закона и не вызывают сомнений, суд признает их допустимыми и достоверными, а их совокупность достаточной для рассмотрения дела п</w:t>
      </w:r>
      <w:r w:rsidRPr="004779E2">
        <w:rPr>
          <w:sz w:val="26"/>
          <w:szCs w:val="26"/>
        </w:rPr>
        <w:t xml:space="preserve">о существу. </w:t>
      </w:r>
    </w:p>
    <w:p w:rsidR="009C55DA" w:rsidRPr="004779E2" w:rsidP="009C55DA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Пузанова О.И. квалифицирую по ч. 5 ст. 14.25 КоАП РФ как повторное совершение администрати</w:t>
      </w:r>
      <w:r w:rsidRPr="004779E2">
        <w:rPr>
          <w:sz w:val="26"/>
          <w:szCs w:val="26"/>
        </w:rPr>
        <w:t>вного правонарушения, предусмотренного частью 4 статьи 14.25 Кодекса Российской Федерации об административных правонарушениях.</w:t>
      </w:r>
    </w:p>
    <w:p w:rsidR="004779E2" w:rsidP="004779E2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Срок привлечения вышеуказанного лица к административной ответственности, предусмотренный ч.1 ст. 4.5 КоАП РФ, не истек. Оснований</w:t>
      </w:r>
      <w:r w:rsidRPr="004779E2">
        <w:rPr>
          <w:sz w:val="26"/>
          <w:szCs w:val="26"/>
        </w:rPr>
        <w:t xml:space="preserve"> для прекращения производства по данному делу не установлено.</w:t>
      </w:r>
    </w:p>
    <w:p w:rsidR="009C55DA" w:rsidRPr="004779E2" w:rsidP="004779E2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</w:t>
      </w:r>
      <w:r w:rsidRPr="004779E2">
        <w:rPr>
          <w:sz w:val="26"/>
          <w:szCs w:val="26"/>
        </w:rPr>
        <w:t xml:space="preserve"> содержит. Права и законные интересы Пузанова О.И. при возбуждении дела об административном правонарушении нарушены не были.</w:t>
      </w:r>
    </w:p>
    <w:p w:rsidR="009C55DA" w:rsidRPr="004779E2" w:rsidP="004779E2">
      <w:pPr>
        <w:pStyle w:val="NoSpacing"/>
        <w:ind w:left="-426" w:firstLine="96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</w:t>
      </w:r>
      <w:r w:rsidRPr="004779E2" w:rsidR="004779E2">
        <w:rPr>
          <w:sz w:val="26"/>
          <w:szCs w:val="26"/>
        </w:rPr>
        <w:t>ответствии с требованиями ст.</w:t>
      </w:r>
      <w:r w:rsidRPr="004779E2">
        <w:rPr>
          <w:sz w:val="26"/>
          <w:szCs w:val="26"/>
        </w:rPr>
        <w:t xml:space="preserve"> 4.1 Ко</w:t>
      </w:r>
      <w:r w:rsidRPr="004779E2" w:rsidR="004779E2">
        <w:rPr>
          <w:sz w:val="26"/>
          <w:szCs w:val="26"/>
        </w:rPr>
        <w:t>АП РФ</w:t>
      </w:r>
      <w:r w:rsidRPr="004779E2">
        <w:rPr>
          <w:sz w:val="26"/>
          <w:szCs w:val="26"/>
        </w:rPr>
        <w:t>, учитывает характер совершенного административного п</w:t>
      </w:r>
      <w:r w:rsidRPr="004779E2" w:rsidR="004779E2">
        <w:rPr>
          <w:sz w:val="26"/>
          <w:szCs w:val="26"/>
        </w:rPr>
        <w:t>равонарушения, личность виновного, его</w:t>
      </w:r>
      <w:r w:rsidRPr="004779E2">
        <w:rPr>
          <w:sz w:val="26"/>
          <w:szCs w:val="26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9C55DA" w:rsidRPr="004779E2" w:rsidP="004779E2">
      <w:pPr>
        <w:pStyle w:val="NoSpacing"/>
        <w:ind w:left="-426" w:firstLine="96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Обстоятельств, предусмотренных ст</w:t>
      </w:r>
      <w:r w:rsidRPr="004779E2" w:rsidR="004779E2">
        <w:rPr>
          <w:sz w:val="26"/>
          <w:szCs w:val="26"/>
        </w:rPr>
        <w:t xml:space="preserve">.ст. </w:t>
      </w:r>
      <w:r w:rsidRPr="004779E2">
        <w:rPr>
          <w:sz w:val="26"/>
          <w:szCs w:val="26"/>
        </w:rPr>
        <w:t>4.2, 4.3 Ко</w:t>
      </w:r>
      <w:r w:rsidRPr="004779E2" w:rsidR="004779E2">
        <w:rPr>
          <w:sz w:val="26"/>
          <w:szCs w:val="26"/>
        </w:rPr>
        <w:t>АП РФ</w:t>
      </w:r>
      <w:r w:rsidRPr="004779E2">
        <w:rPr>
          <w:sz w:val="26"/>
          <w:szCs w:val="26"/>
        </w:rPr>
        <w:t>, по делу не установлено.</w:t>
      </w:r>
    </w:p>
    <w:p w:rsidR="00E106BA" w:rsidP="0046714D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</w:t>
      </w:r>
    </w:p>
    <w:p w:rsidR="00E106BA" w:rsidP="0046714D">
      <w:pPr>
        <w:pStyle w:val="NoSpacing"/>
        <w:ind w:left="-426" w:firstLine="568"/>
        <w:jc w:val="both"/>
        <w:rPr>
          <w:sz w:val="26"/>
          <w:szCs w:val="26"/>
        </w:rPr>
      </w:pPr>
    </w:p>
    <w:p w:rsidR="009C55DA" w:rsidRPr="004779E2" w:rsidP="0046714D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обстоятельства правонаруш</w:t>
      </w:r>
      <w:r w:rsidR="00E825D5">
        <w:rPr>
          <w:sz w:val="26"/>
          <w:szCs w:val="26"/>
        </w:rPr>
        <w:t>ения, данные о личности виновного</w:t>
      </w:r>
      <w:r w:rsidRPr="004779E2">
        <w:rPr>
          <w:sz w:val="26"/>
          <w:szCs w:val="26"/>
        </w:rPr>
        <w:t>, мирово</w:t>
      </w:r>
      <w:r w:rsidRPr="004779E2">
        <w:rPr>
          <w:sz w:val="26"/>
          <w:szCs w:val="26"/>
        </w:rPr>
        <w:t xml:space="preserve">й судья считает необходимым назначить </w:t>
      </w:r>
      <w:r w:rsidRPr="004779E2" w:rsidR="004779E2">
        <w:rPr>
          <w:sz w:val="26"/>
          <w:szCs w:val="26"/>
        </w:rPr>
        <w:t xml:space="preserve">Пузанову О.И. </w:t>
      </w:r>
      <w:r w:rsidRPr="004779E2">
        <w:rPr>
          <w:sz w:val="26"/>
          <w:szCs w:val="26"/>
        </w:rPr>
        <w:t>административное наказание в виде дисквалификации в пределах санкции статьи, по которой квалифицировано его бездействие.</w:t>
      </w:r>
    </w:p>
    <w:p w:rsidR="009C55DA" w:rsidRPr="004779E2" w:rsidP="0046714D">
      <w:pPr>
        <w:pStyle w:val="NoSpacing"/>
        <w:ind w:left="-426" w:firstLine="540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На основании изложенного, руководствуясь ст</w:t>
      </w:r>
      <w:r w:rsidRPr="004779E2" w:rsidR="004779E2">
        <w:rPr>
          <w:sz w:val="26"/>
          <w:szCs w:val="26"/>
        </w:rPr>
        <w:t>.ст.</w:t>
      </w:r>
      <w:r w:rsidRPr="004779E2">
        <w:rPr>
          <w:sz w:val="26"/>
          <w:szCs w:val="26"/>
        </w:rPr>
        <w:t xml:space="preserve"> 29.9, 29.10, 29.11 Ко</w:t>
      </w:r>
      <w:r w:rsidRPr="004779E2" w:rsidR="004779E2">
        <w:rPr>
          <w:sz w:val="26"/>
          <w:szCs w:val="26"/>
        </w:rPr>
        <w:t>АП РФ</w:t>
      </w:r>
      <w:r w:rsidRPr="004779E2">
        <w:rPr>
          <w:sz w:val="26"/>
          <w:szCs w:val="26"/>
        </w:rPr>
        <w:t>, мировой</w:t>
      </w:r>
      <w:r w:rsidRPr="004779E2">
        <w:rPr>
          <w:sz w:val="26"/>
          <w:szCs w:val="26"/>
        </w:rPr>
        <w:t xml:space="preserve"> судья,-</w:t>
      </w:r>
    </w:p>
    <w:p w:rsidR="003A0853" w:rsidRPr="004779E2" w:rsidP="0046714D">
      <w:pPr>
        <w:pStyle w:val="NoSpacing"/>
        <w:ind w:left="-426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  </w:t>
      </w:r>
    </w:p>
    <w:p w:rsidR="003A0853" w:rsidRPr="00C611AB" w:rsidP="003A0853">
      <w:pPr>
        <w:jc w:val="center"/>
        <w:rPr>
          <w:b/>
          <w:sz w:val="26"/>
          <w:szCs w:val="26"/>
        </w:rPr>
      </w:pPr>
      <w:r w:rsidRPr="00C611AB">
        <w:rPr>
          <w:b/>
          <w:sz w:val="26"/>
          <w:szCs w:val="26"/>
        </w:rPr>
        <w:t xml:space="preserve">ПОСТАНОВИЛ: </w:t>
      </w:r>
    </w:p>
    <w:p w:rsidR="003A0853" w:rsidRPr="004779E2" w:rsidP="003A0853">
      <w:pPr>
        <w:jc w:val="center"/>
        <w:rPr>
          <w:sz w:val="26"/>
          <w:szCs w:val="26"/>
        </w:rPr>
      </w:pPr>
      <w:r w:rsidRPr="004779E2">
        <w:rPr>
          <w:sz w:val="26"/>
          <w:szCs w:val="26"/>
        </w:rPr>
        <w:t xml:space="preserve">  </w:t>
      </w:r>
    </w:p>
    <w:p w:rsidR="00D421EF" w:rsidRPr="004779E2" w:rsidP="00E825D5">
      <w:pPr>
        <w:spacing w:line="288" w:lineRule="atLeast"/>
        <w:ind w:left="-426" w:firstLine="540"/>
        <w:jc w:val="both"/>
        <w:rPr>
          <w:sz w:val="26"/>
          <w:szCs w:val="26"/>
        </w:rPr>
      </w:pPr>
      <w:r w:rsidRPr="004779E2">
        <w:rPr>
          <w:sz w:val="26"/>
          <w:szCs w:val="26"/>
        </w:rPr>
        <w:t xml:space="preserve">Признать </w:t>
      </w:r>
      <w:r w:rsidRPr="004779E2" w:rsidR="00C611AB">
        <w:rPr>
          <w:sz w:val="26"/>
          <w:szCs w:val="26"/>
        </w:rPr>
        <w:t xml:space="preserve">учредителя (участника) Общества с ограниченной ответственностью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4779E2" w:rsidR="00933A4D">
        <w:rPr>
          <w:sz w:val="26"/>
          <w:szCs w:val="26"/>
        </w:rPr>
        <w:t>Пузанова</w:t>
      </w:r>
      <w:r w:rsidRPr="004779E2" w:rsidR="00933A4D">
        <w:rPr>
          <w:sz w:val="26"/>
          <w:szCs w:val="26"/>
        </w:rPr>
        <w:t xml:space="preserve"> О</w:t>
      </w:r>
      <w:r>
        <w:rPr>
          <w:sz w:val="26"/>
          <w:szCs w:val="26"/>
        </w:rPr>
        <w:t>.И.</w:t>
      </w:r>
      <w:r w:rsidRPr="004779E2" w:rsidR="00933A4D">
        <w:rPr>
          <w:color w:val="000000"/>
          <w:sz w:val="26"/>
          <w:szCs w:val="26"/>
          <w:shd w:val="clear" w:color="auto" w:fill="FFFFFF"/>
        </w:rPr>
        <w:t xml:space="preserve">, 17 ноября  1958 года рождения, уроженца </w:t>
      </w:r>
      <w:r>
        <w:rPr>
          <w:sz w:val="28"/>
          <w:szCs w:val="28"/>
        </w:rPr>
        <w:t>«данные изъяты»</w:t>
      </w:r>
      <w:r w:rsidRPr="004779E2" w:rsidR="004779E2">
        <w:rPr>
          <w:color w:val="000000"/>
          <w:sz w:val="26"/>
          <w:szCs w:val="26"/>
          <w:shd w:val="clear" w:color="auto" w:fill="FFFFFF"/>
        </w:rPr>
        <w:t>,</w:t>
      </w:r>
      <w:r w:rsidRPr="004779E2" w:rsidR="00933A4D">
        <w:rPr>
          <w:color w:val="000000"/>
          <w:sz w:val="26"/>
          <w:szCs w:val="26"/>
          <w:shd w:val="clear" w:color="auto" w:fill="FFFFFF"/>
        </w:rPr>
        <w:t xml:space="preserve"> </w:t>
      </w:r>
      <w:r w:rsidRPr="004779E2">
        <w:rPr>
          <w:sz w:val="26"/>
          <w:szCs w:val="26"/>
        </w:rPr>
        <w:t>виновным в совершении а</w:t>
      </w:r>
      <w:r w:rsidRPr="004779E2">
        <w:rPr>
          <w:sz w:val="26"/>
          <w:szCs w:val="26"/>
        </w:rPr>
        <w:t xml:space="preserve">дминистративного правонарушения, предусмотренного ч. 5 ст. 14.25 КоАП РФ, и подвергнуть его административному наказанию в виде дисквалификации на срок 1 (один) год. </w:t>
      </w:r>
    </w:p>
    <w:p w:rsidR="004779E2" w:rsidRPr="004779E2" w:rsidP="00E825D5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Разъяснить, что согласно положениям статьи 32.11 КоАП РФ постановление о дисквалификации д</w:t>
      </w:r>
      <w:r w:rsidRPr="004779E2">
        <w:rPr>
          <w:sz w:val="26"/>
          <w:szCs w:val="26"/>
        </w:rPr>
        <w:t>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4779E2" w:rsidRPr="004779E2" w:rsidP="00E825D5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Исполнение постановления о дисквалификации производится путем прекращения договора (контракта) с дисквалифицированным лиц</w:t>
      </w:r>
      <w:r w:rsidRPr="004779E2">
        <w:rPr>
          <w:sz w:val="26"/>
          <w:szCs w:val="26"/>
        </w:rPr>
        <w:t>ом.</w:t>
      </w:r>
    </w:p>
    <w:p w:rsidR="004779E2" w:rsidRPr="004779E2" w:rsidP="00E825D5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EF2D35" w:rsidRPr="004779E2" w:rsidP="00E825D5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Копию постановления по делу об административ</w:t>
      </w:r>
      <w:r w:rsidRPr="004779E2">
        <w:rPr>
          <w:sz w:val="26"/>
          <w:szCs w:val="26"/>
        </w:rPr>
        <w:t xml:space="preserve">ном правонарушении вручить (направить): </w:t>
      </w:r>
      <w:r w:rsidRPr="004779E2" w:rsidR="00933A4D">
        <w:rPr>
          <w:sz w:val="26"/>
          <w:szCs w:val="26"/>
        </w:rPr>
        <w:t xml:space="preserve">учредителю (участнику) Общества с ограниченной ответственностью </w:t>
      </w:r>
      <w:r>
        <w:rPr>
          <w:sz w:val="28"/>
          <w:szCs w:val="28"/>
        </w:rPr>
        <w:t>«данные изъяты»</w:t>
      </w:r>
      <w:r w:rsidRPr="004779E2" w:rsidR="00933A4D">
        <w:rPr>
          <w:sz w:val="26"/>
          <w:szCs w:val="26"/>
        </w:rPr>
        <w:t xml:space="preserve"> </w:t>
      </w:r>
      <w:r w:rsidRPr="004779E2" w:rsidR="00933A4D">
        <w:rPr>
          <w:sz w:val="26"/>
          <w:szCs w:val="26"/>
        </w:rPr>
        <w:t>Пузанову</w:t>
      </w:r>
      <w:r w:rsidRPr="004779E2" w:rsidR="00933A4D">
        <w:rPr>
          <w:sz w:val="26"/>
          <w:szCs w:val="26"/>
        </w:rPr>
        <w:t xml:space="preserve"> О.И. </w:t>
      </w:r>
      <w:r w:rsidRPr="004779E2">
        <w:rPr>
          <w:sz w:val="26"/>
          <w:szCs w:val="26"/>
        </w:rPr>
        <w:t>, МИФНС России N 9 по Республике Крым.</w:t>
      </w:r>
    </w:p>
    <w:p w:rsidR="00D421EF" w:rsidRPr="004779E2" w:rsidP="00E825D5">
      <w:pPr>
        <w:pStyle w:val="NoSpacing"/>
        <w:ind w:left="-426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В соответствии с ч. 4 ст. 32.11 КоАП РФ копию постановления о дисквалификации с отмет</w:t>
      </w:r>
      <w:r w:rsidRPr="004779E2">
        <w:rPr>
          <w:sz w:val="26"/>
          <w:szCs w:val="26"/>
        </w:rPr>
        <w:t>кой о вступлении в законную силу направить в орган, уполномоченный Правительством Российской Федерации, либо его территориальный орган, а именно в ФКУ "Налог-Сервис" ФНС России, по адресу:</w:t>
      </w:r>
      <w:r w:rsidRPr="004779E2" w:rsidR="00EF2D35">
        <w:rPr>
          <w:sz w:val="26"/>
          <w:szCs w:val="26"/>
        </w:rPr>
        <w:t xml:space="preserve"> Российская Федерация, г. Москва, Проходный проезд 3 корпус 3</w:t>
      </w:r>
      <w:r w:rsidRPr="004779E2">
        <w:rPr>
          <w:sz w:val="26"/>
          <w:szCs w:val="26"/>
        </w:rPr>
        <w:t>, для с</w:t>
      </w:r>
      <w:r w:rsidRPr="004779E2">
        <w:rPr>
          <w:sz w:val="26"/>
          <w:szCs w:val="26"/>
        </w:rPr>
        <w:t xml:space="preserve">ведения и внесения в реестр дисквалифицированных лиц. </w:t>
      </w:r>
    </w:p>
    <w:p w:rsidR="00EF2D35" w:rsidRPr="004779E2" w:rsidP="00E825D5">
      <w:pPr>
        <w:ind w:left="-426" w:right="-1" w:firstLine="568"/>
        <w:jc w:val="both"/>
        <w:rPr>
          <w:sz w:val="26"/>
          <w:szCs w:val="26"/>
        </w:rPr>
      </w:pPr>
      <w:r w:rsidRPr="004779E2">
        <w:rPr>
          <w:sz w:val="26"/>
          <w:szCs w:val="26"/>
        </w:rPr>
        <w:t>Жалоба на постановление может быть подана в Центральный районный суд города Симферополя через мирового судь</w:t>
      </w:r>
      <w:r w:rsidRPr="004779E2" w:rsidR="00933A4D">
        <w:rPr>
          <w:sz w:val="26"/>
          <w:szCs w:val="26"/>
        </w:rPr>
        <w:t>ю судебного участка №16</w:t>
      </w:r>
      <w:r w:rsidRPr="004779E2">
        <w:rPr>
          <w:sz w:val="26"/>
          <w:szCs w:val="26"/>
        </w:rPr>
        <w:t xml:space="preserve"> Центрального судебного района г. Симферополь (Центральный район городс</w:t>
      </w:r>
      <w:r w:rsidRPr="004779E2">
        <w:rPr>
          <w:sz w:val="26"/>
          <w:szCs w:val="26"/>
        </w:rPr>
        <w:t>кого округа Симферополя) Республики Крым либо непосредственно в суд, уполномоченный ее рассматривать, в течение 10 дней со дня вручения или получения копии постановления.</w:t>
      </w:r>
    </w:p>
    <w:p w:rsidR="00EF2D35" w:rsidRPr="004779E2" w:rsidP="00EF2D35">
      <w:pPr>
        <w:ind w:left="-426" w:right="-1" w:firstLine="567"/>
        <w:jc w:val="both"/>
        <w:rPr>
          <w:sz w:val="26"/>
          <w:szCs w:val="26"/>
        </w:rPr>
      </w:pPr>
    </w:p>
    <w:p w:rsidR="00EF2D35" w:rsidRPr="004779E2" w:rsidP="003053B4">
      <w:pPr>
        <w:ind w:left="-426" w:right="-1" w:firstLine="1134"/>
        <w:jc w:val="both"/>
        <w:rPr>
          <w:b/>
          <w:sz w:val="26"/>
          <w:szCs w:val="26"/>
        </w:rPr>
      </w:pPr>
      <w:r w:rsidRPr="004779E2">
        <w:rPr>
          <w:sz w:val="26"/>
          <w:szCs w:val="26"/>
        </w:rPr>
        <w:t>Мировой судья                                                        В.В. Прянишнико</w:t>
      </w:r>
      <w:r w:rsidRPr="004779E2">
        <w:rPr>
          <w:sz w:val="26"/>
          <w:szCs w:val="26"/>
        </w:rPr>
        <w:t>ва</w:t>
      </w:r>
    </w:p>
    <w:p w:rsidR="002519B5" w:rsidRPr="004779E2" w:rsidP="003A0853">
      <w:pPr>
        <w:pStyle w:val="ConsPlusNormal"/>
        <w:ind w:firstLine="540"/>
        <w:jc w:val="both"/>
        <w:rPr>
          <w:sz w:val="26"/>
          <w:szCs w:val="26"/>
        </w:rPr>
      </w:pPr>
    </w:p>
    <w:sectPr w:rsidSect="00F77F3C">
      <w:pgSz w:w="11906" w:h="16838"/>
      <w:pgMar w:top="142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86"/>
    <w:rsid w:val="00015193"/>
    <w:rsid w:val="000215A0"/>
    <w:rsid w:val="00023102"/>
    <w:rsid w:val="0003281E"/>
    <w:rsid w:val="0003482B"/>
    <w:rsid w:val="000415DF"/>
    <w:rsid w:val="00047D74"/>
    <w:rsid w:val="00071897"/>
    <w:rsid w:val="00081839"/>
    <w:rsid w:val="000A0D46"/>
    <w:rsid w:val="000A4FFD"/>
    <w:rsid w:val="000B24C9"/>
    <w:rsid w:val="000B722E"/>
    <w:rsid w:val="000C37E0"/>
    <w:rsid w:val="000D2987"/>
    <w:rsid w:val="001061B8"/>
    <w:rsid w:val="00107B91"/>
    <w:rsid w:val="00113D00"/>
    <w:rsid w:val="0011483D"/>
    <w:rsid w:val="00117464"/>
    <w:rsid w:val="001220B3"/>
    <w:rsid w:val="00127991"/>
    <w:rsid w:val="001304B7"/>
    <w:rsid w:val="00136196"/>
    <w:rsid w:val="00143D39"/>
    <w:rsid w:val="00150102"/>
    <w:rsid w:val="00151ECA"/>
    <w:rsid w:val="001642D6"/>
    <w:rsid w:val="00180169"/>
    <w:rsid w:val="00196FD2"/>
    <w:rsid w:val="001B56C7"/>
    <w:rsid w:val="001D4280"/>
    <w:rsid w:val="001D512C"/>
    <w:rsid w:val="001E36D7"/>
    <w:rsid w:val="001E3AF2"/>
    <w:rsid w:val="001F22C2"/>
    <w:rsid w:val="001F7CC2"/>
    <w:rsid w:val="00204AAB"/>
    <w:rsid w:val="00206834"/>
    <w:rsid w:val="00207473"/>
    <w:rsid w:val="00214604"/>
    <w:rsid w:val="002237B8"/>
    <w:rsid w:val="00224E3F"/>
    <w:rsid w:val="00225024"/>
    <w:rsid w:val="00225BEF"/>
    <w:rsid w:val="00230339"/>
    <w:rsid w:val="00233ABC"/>
    <w:rsid w:val="002519B5"/>
    <w:rsid w:val="00264416"/>
    <w:rsid w:val="002716C1"/>
    <w:rsid w:val="00281DEA"/>
    <w:rsid w:val="00287AE8"/>
    <w:rsid w:val="002B28C4"/>
    <w:rsid w:val="002D0247"/>
    <w:rsid w:val="002D1CF3"/>
    <w:rsid w:val="002D2FB1"/>
    <w:rsid w:val="002E32F5"/>
    <w:rsid w:val="002E6193"/>
    <w:rsid w:val="003053B4"/>
    <w:rsid w:val="003111DE"/>
    <w:rsid w:val="00317CA5"/>
    <w:rsid w:val="003231AF"/>
    <w:rsid w:val="00327F52"/>
    <w:rsid w:val="00340331"/>
    <w:rsid w:val="00355429"/>
    <w:rsid w:val="00374602"/>
    <w:rsid w:val="00394484"/>
    <w:rsid w:val="003958E4"/>
    <w:rsid w:val="003A0853"/>
    <w:rsid w:val="003A5789"/>
    <w:rsid w:val="003A72DF"/>
    <w:rsid w:val="003B7953"/>
    <w:rsid w:val="003F4316"/>
    <w:rsid w:val="003F5FA9"/>
    <w:rsid w:val="00406CEB"/>
    <w:rsid w:val="004107FC"/>
    <w:rsid w:val="00411A63"/>
    <w:rsid w:val="004204BB"/>
    <w:rsid w:val="00426330"/>
    <w:rsid w:val="004314FF"/>
    <w:rsid w:val="00433BA1"/>
    <w:rsid w:val="00434751"/>
    <w:rsid w:val="00442C98"/>
    <w:rsid w:val="00454640"/>
    <w:rsid w:val="0046714D"/>
    <w:rsid w:val="0047716B"/>
    <w:rsid w:val="004779E2"/>
    <w:rsid w:val="004813CB"/>
    <w:rsid w:val="004847DF"/>
    <w:rsid w:val="00495406"/>
    <w:rsid w:val="004B05A9"/>
    <w:rsid w:val="004B4F4C"/>
    <w:rsid w:val="004B532D"/>
    <w:rsid w:val="004C798F"/>
    <w:rsid w:val="004D2697"/>
    <w:rsid w:val="004D4477"/>
    <w:rsid w:val="004D5DBA"/>
    <w:rsid w:val="004E1CEF"/>
    <w:rsid w:val="004E5BB5"/>
    <w:rsid w:val="004E6CE6"/>
    <w:rsid w:val="004F3FD0"/>
    <w:rsid w:val="00510223"/>
    <w:rsid w:val="0051251A"/>
    <w:rsid w:val="0051624C"/>
    <w:rsid w:val="00522D8F"/>
    <w:rsid w:val="00526E2A"/>
    <w:rsid w:val="00533A00"/>
    <w:rsid w:val="00533EF7"/>
    <w:rsid w:val="00534D6C"/>
    <w:rsid w:val="005400C1"/>
    <w:rsid w:val="00542837"/>
    <w:rsid w:val="00543346"/>
    <w:rsid w:val="005434D6"/>
    <w:rsid w:val="005530E5"/>
    <w:rsid w:val="00563CC1"/>
    <w:rsid w:val="005732AA"/>
    <w:rsid w:val="00575027"/>
    <w:rsid w:val="00580B95"/>
    <w:rsid w:val="00582263"/>
    <w:rsid w:val="005C06CC"/>
    <w:rsid w:val="005C21C8"/>
    <w:rsid w:val="005C7EA1"/>
    <w:rsid w:val="005D0126"/>
    <w:rsid w:val="005D26AE"/>
    <w:rsid w:val="005D5C6A"/>
    <w:rsid w:val="005E3C6E"/>
    <w:rsid w:val="005F53C1"/>
    <w:rsid w:val="00601CD7"/>
    <w:rsid w:val="00604659"/>
    <w:rsid w:val="00607CDF"/>
    <w:rsid w:val="006118EA"/>
    <w:rsid w:val="006201D8"/>
    <w:rsid w:val="006204A8"/>
    <w:rsid w:val="00621121"/>
    <w:rsid w:val="00626618"/>
    <w:rsid w:val="0063209B"/>
    <w:rsid w:val="00632449"/>
    <w:rsid w:val="0063379E"/>
    <w:rsid w:val="00634248"/>
    <w:rsid w:val="006357F3"/>
    <w:rsid w:val="006428B9"/>
    <w:rsid w:val="00643D5A"/>
    <w:rsid w:val="00644461"/>
    <w:rsid w:val="00651C54"/>
    <w:rsid w:val="006611B3"/>
    <w:rsid w:val="0068146F"/>
    <w:rsid w:val="0069065E"/>
    <w:rsid w:val="00694A22"/>
    <w:rsid w:val="006A6306"/>
    <w:rsid w:val="006B597B"/>
    <w:rsid w:val="006B6FC9"/>
    <w:rsid w:val="006D0E93"/>
    <w:rsid w:val="006D691E"/>
    <w:rsid w:val="006E0017"/>
    <w:rsid w:val="006E12AF"/>
    <w:rsid w:val="006E7031"/>
    <w:rsid w:val="007037C3"/>
    <w:rsid w:val="00705193"/>
    <w:rsid w:val="0071210F"/>
    <w:rsid w:val="0071750A"/>
    <w:rsid w:val="007176FA"/>
    <w:rsid w:val="00720AA0"/>
    <w:rsid w:val="00730B81"/>
    <w:rsid w:val="007400FE"/>
    <w:rsid w:val="00747778"/>
    <w:rsid w:val="00752D7D"/>
    <w:rsid w:val="00771F23"/>
    <w:rsid w:val="007767C1"/>
    <w:rsid w:val="007859E5"/>
    <w:rsid w:val="00794C0F"/>
    <w:rsid w:val="007959B1"/>
    <w:rsid w:val="007A600F"/>
    <w:rsid w:val="007B32B9"/>
    <w:rsid w:val="007B69B5"/>
    <w:rsid w:val="007C08FA"/>
    <w:rsid w:val="007C67CC"/>
    <w:rsid w:val="007C68E6"/>
    <w:rsid w:val="007C68F9"/>
    <w:rsid w:val="007C7752"/>
    <w:rsid w:val="007C7CB0"/>
    <w:rsid w:val="007D37D5"/>
    <w:rsid w:val="00802C59"/>
    <w:rsid w:val="00814689"/>
    <w:rsid w:val="00826406"/>
    <w:rsid w:val="00841919"/>
    <w:rsid w:val="00844F65"/>
    <w:rsid w:val="00854E6D"/>
    <w:rsid w:val="00861A1F"/>
    <w:rsid w:val="00862D16"/>
    <w:rsid w:val="00872900"/>
    <w:rsid w:val="00887EB9"/>
    <w:rsid w:val="008A422C"/>
    <w:rsid w:val="008B28F4"/>
    <w:rsid w:val="008B58A3"/>
    <w:rsid w:val="008C1551"/>
    <w:rsid w:val="008C46F2"/>
    <w:rsid w:val="008C790B"/>
    <w:rsid w:val="008D0FB1"/>
    <w:rsid w:val="008D3DB6"/>
    <w:rsid w:val="008E1CA5"/>
    <w:rsid w:val="008F13FA"/>
    <w:rsid w:val="008F619B"/>
    <w:rsid w:val="008F7D70"/>
    <w:rsid w:val="00900F3C"/>
    <w:rsid w:val="00905729"/>
    <w:rsid w:val="00905E16"/>
    <w:rsid w:val="00924409"/>
    <w:rsid w:val="00925864"/>
    <w:rsid w:val="009304C7"/>
    <w:rsid w:val="00933A4D"/>
    <w:rsid w:val="00937C84"/>
    <w:rsid w:val="00945225"/>
    <w:rsid w:val="00945960"/>
    <w:rsid w:val="00945C0A"/>
    <w:rsid w:val="00946ED7"/>
    <w:rsid w:val="00966CD5"/>
    <w:rsid w:val="00982607"/>
    <w:rsid w:val="00983C5B"/>
    <w:rsid w:val="009922E6"/>
    <w:rsid w:val="009B0BE3"/>
    <w:rsid w:val="009B0F08"/>
    <w:rsid w:val="009B421D"/>
    <w:rsid w:val="009B4438"/>
    <w:rsid w:val="009C55DA"/>
    <w:rsid w:val="009D0ABC"/>
    <w:rsid w:val="009D4358"/>
    <w:rsid w:val="009F0436"/>
    <w:rsid w:val="009F1FDB"/>
    <w:rsid w:val="00A217C6"/>
    <w:rsid w:val="00A32442"/>
    <w:rsid w:val="00A3556F"/>
    <w:rsid w:val="00A372DA"/>
    <w:rsid w:val="00A46C1A"/>
    <w:rsid w:val="00A556AB"/>
    <w:rsid w:val="00A606F9"/>
    <w:rsid w:val="00A6754D"/>
    <w:rsid w:val="00A67CE0"/>
    <w:rsid w:val="00A701E7"/>
    <w:rsid w:val="00A7573C"/>
    <w:rsid w:val="00A761B8"/>
    <w:rsid w:val="00A81AAA"/>
    <w:rsid w:val="00A820EA"/>
    <w:rsid w:val="00A82DE1"/>
    <w:rsid w:val="00A90108"/>
    <w:rsid w:val="00AA70C7"/>
    <w:rsid w:val="00AB03AA"/>
    <w:rsid w:val="00AB1853"/>
    <w:rsid w:val="00AC3E3D"/>
    <w:rsid w:val="00AD0349"/>
    <w:rsid w:val="00AD3DA3"/>
    <w:rsid w:val="00AE4F7A"/>
    <w:rsid w:val="00AE63DA"/>
    <w:rsid w:val="00AF3542"/>
    <w:rsid w:val="00AF54E3"/>
    <w:rsid w:val="00B114F7"/>
    <w:rsid w:val="00B13786"/>
    <w:rsid w:val="00B240BD"/>
    <w:rsid w:val="00B34C72"/>
    <w:rsid w:val="00B34D5B"/>
    <w:rsid w:val="00B407CB"/>
    <w:rsid w:val="00B4251A"/>
    <w:rsid w:val="00B42E72"/>
    <w:rsid w:val="00B510F6"/>
    <w:rsid w:val="00B54C16"/>
    <w:rsid w:val="00B70967"/>
    <w:rsid w:val="00B718EA"/>
    <w:rsid w:val="00B92769"/>
    <w:rsid w:val="00BB53F4"/>
    <w:rsid w:val="00BC18FB"/>
    <w:rsid w:val="00BC51FE"/>
    <w:rsid w:val="00BD541C"/>
    <w:rsid w:val="00C02414"/>
    <w:rsid w:val="00C16F57"/>
    <w:rsid w:val="00C336DB"/>
    <w:rsid w:val="00C52BD0"/>
    <w:rsid w:val="00C611AB"/>
    <w:rsid w:val="00C62D44"/>
    <w:rsid w:val="00C62FEF"/>
    <w:rsid w:val="00C7370A"/>
    <w:rsid w:val="00C7373B"/>
    <w:rsid w:val="00CA031F"/>
    <w:rsid w:val="00CA05E8"/>
    <w:rsid w:val="00CA776B"/>
    <w:rsid w:val="00CA79D0"/>
    <w:rsid w:val="00CB21AD"/>
    <w:rsid w:val="00CB7BF2"/>
    <w:rsid w:val="00CC0792"/>
    <w:rsid w:val="00CC0B09"/>
    <w:rsid w:val="00CD6557"/>
    <w:rsid w:val="00D010E4"/>
    <w:rsid w:val="00D056E9"/>
    <w:rsid w:val="00D0726C"/>
    <w:rsid w:val="00D07376"/>
    <w:rsid w:val="00D16075"/>
    <w:rsid w:val="00D239FA"/>
    <w:rsid w:val="00D31F88"/>
    <w:rsid w:val="00D32EDC"/>
    <w:rsid w:val="00D34B3C"/>
    <w:rsid w:val="00D421EF"/>
    <w:rsid w:val="00D45025"/>
    <w:rsid w:val="00D4562C"/>
    <w:rsid w:val="00D45DF3"/>
    <w:rsid w:val="00D6247D"/>
    <w:rsid w:val="00D638CF"/>
    <w:rsid w:val="00D772CD"/>
    <w:rsid w:val="00D82BAB"/>
    <w:rsid w:val="00DA01C1"/>
    <w:rsid w:val="00DA3743"/>
    <w:rsid w:val="00DB6FFA"/>
    <w:rsid w:val="00DD28D7"/>
    <w:rsid w:val="00DD45ED"/>
    <w:rsid w:val="00DE2051"/>
    <w:rsid w:val="00DE34C1"/>
    <w:rsid w:val="00DF00E7"/>
    <w:rsid w:val="00DF2E58"/>
    <w:rsid w:val="00E015DE"/>
    <w:rsid w:val="00E0501D"/>
    <w:rsid w:val="00E06117"/>
    <w:rsid w:val="00E079FC"/>
    <w:rsid w:val="00E106BA"/>
    <w:rsid w:val="00E16B86"/>
    <w:rsid w:val="00E2512D"/>
    <w:rsid w:val="00E26415"/>
    <w:rsid w:val="00E32D5F"/>
    <w:rsid w:val="00E4478F"/>
    <w:rsid w:val="00E52359"/>
    <w:rsid w:val="00E64124"/>
    <w:rsid w:val="00E67B47"/>
    <w:rsid w:val="00E72067"/>
    <w:rsid w:val="00E825D5"/>
    <w:rsid w:val="00E860C8"/>
    <w:rsid w:val="00E97B4B"/>
    <w:rsid w:val="00EC3CD5"/>
    <w:rsid w:val="00EC73C6"/>
    <w:rsid w:val="00EC790C"/>
    <w:rsid w:val="00EF2D35"/>
    <w:rsid w:val="00F036DC"/>
    <w:rsid w:val="00F05370"/>
    <w:rsid w:val="00F06DAC"/>
    <w:rsid w:val="00F121F4"/>
    <w:rsid w:val="00F206A9"/>
    <w:rsid w:val="00F27246"/>
    <w:rsid w:val="00F33A70"/>
    <w:rsid w:val="00F33AFE"/>
    <w:rsid w:val="00F42F48"/>
    <w:rsid w:val="00F535D8"/>
    <w:rsid w:val="00F6056A"/>
    <w:rsid w:val="00F64384"/>
    <w:rsid w:val="00F74516"/>
    <w:rsid w:val="00F77F3C"/>
    <w:rsid w:val="00F82C06"/>
    <w:rsid w:val="00F91197"/>
    <w:rsid w:val="00F958DA"/>
    <w:rsid w:val="00F97880"/>
    <w:rsid w:val="00FA0592"/>
    <w:rsid w:val="00FB0361"/>
    <w:rsid w:val="00FB04A6"/>
    <w:rsid w:val="00FC0812"/>
    <w:rsid w:val="00FC35D4"/>
    <w:rsid w:val="00FD0B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A46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4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NormalWeb">
    <w:name w:val="Normal (Web)"/>
    <w:basedOn w:val="Normal"/>
    <w:uiPriority w:val="99"/>
    <w:unhideWhenUsed/>
    <w:rsid w:val="00A46C1A"/>
    <w:pPr>
      <w:spacing w:before="100" w:beforeAutospacing="1" w:after="100" w:afterAutospacing="1"/>
    </w:pPr>
  </w:style>
  <w:style w:type="paragraph" w:customStyle="1" w:styleId="ConsPlusNormal">
    <w:name w:val="ConsPlusNormal"/>
    <w:rsid w:val="00A4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D1607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6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69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9B5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F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9F0436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  <w:style w:type="character" w:customStyle="1" w:styleId="apple-converted-space">
    <w:name w:val="apple-converted-space"/>
    <w:basedOn w:val="DefaultParagraphFont"/>
    <w:rsid w:val="009F0436"/>
  </w:style>
  <w:style w:type="character" w:styleId="Hyperlink">
    <w:name w:val="Hyperlink"/>
    <w:uiPriority w:val="99"/>
    <w:unhideWhenUsed/>
    <w:rsid w:val="009F0436"/>
    <w:rPr>
      <w:color w:val="0000FF"/>
      <w:u w:val="single"/>
    </w:rPr>
  </w:style>
  <w:style w:type="paragraph" w:customStyle="1" w:styleId="aa">
    <w:name w:val="aa"/>
    <w:basedOn w:val="Normal"/>
    <w:next w:val="NormalWeb"/>
    <w:uiPriority w:val="99"/>
    <w:unhideWhenUsed/>
    <w:rsid w:val="009F04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consultantplus://offline/ref=8BEB826C7A16E4DEE880F49B961BD019A79E64E3253FF5907222EE0EC54EBDD7EF3A242B5A1A03237E2EE1719C022B0700BF787884r2B6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5FDA-3022-4578-A045-80672074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