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D96AA1">
        <w:rPr>
          <w:rFonts w:ascii="Times New Roman" w:eastAsia="Times New Roman" w:hAnsi="Times New Roman" w:cs="Times New Roman"/>
          <w:sz w:val="27"/>
          <w:szCs w:val="27"/>
        </w:rPr>
        <w:t>212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30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 xml:space="preserve"> 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="006C5A86">
        <w:rPr>
          <w:sz w:val="28"/>
          <w:szCs w:val="28"/>
        </w:rPr>
        <w:t>«Данные изъяты»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</w:t>
      </w:r>
      <w:r w:rsidRPr="00EE7B85">
        <w:rPr>
          <w:rFonts w:ascii="Times New Roman" w:hAnsi="Times New Roman" w:eastAsiaTheme="minorEastAsia"/>
          <w:sz w:val="27"/>
          <w:szCs w:val="27"/>
        </w:rPr>
        <w:t>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6C5A86">
        <w:rPr>
          <w:sz w:val="28"/>
          <w:szCs w:val="28"/>
        </w:rPr>
        <w:t>«Данные изъяты»</w:t>
      </w:r>
      <w:r w:rsidR="006C5A86">
        <w:rPr>
          <w:sz w:val="28"/>
          <w:szCs w:val="28"/>
        </w:rPr>
        <w:t xml:space="preserve"> </w:t>
      </w:r>
      <w:r w:rsidR="006C5A86">
        <w:rPr>
          <w:rFonts w:ascii="Times New Roman" w:hAnsi="Times New Roman" w:cs="Times New Roman"/>
          <w:sz w:val="27"/>
          <w:szCs w:val="27"/>
        </w:rPr>
        <w:t>ООО</w:t>
      </w:r>
      <w:r w:rsidR="000B1323">
        <w:rPr>
          <w:rFonts w:ascii="Times New Roman" w:hAnsi="Times New Roman" w:cs="Times New Roman"/>
          <w:sz w:val="27"/>
          <w:szCs w:val="27"/>
        </w:rPr>
        <w:t xml:space="preserve"> «</w:t>
      </w:r>
      <w:r w:rsidR="00D96AA1">
        <w:rPr>
          <w:rFonts w:ascii="Times New Roman" w:hAnsi="Times New Roman" w:cs="Times New Roman"/>
          <w:sz w:val="27"/>
          <w:szCs w:val="27"/>
        </w:rPr>
        <w:t>ШИЛЬТОН+</w:t>
      </w:r>
      <w:r w:rsidR="000110E3">
        <w:rPr>
          <w:rFonts w:ascii="Times New Roman" w:hAnsi="Times New Roman" w:cs="Times New Roman"/>
          <w:sz w:val="27"/>
          <w:szCs w:val="27"/>
        </w:rPr>
        <w:t>»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D96AA1">
        <w:rPr>
          <w:rFonts w:ascii="Times New Roman" w:hAnsi="Times New Roman" w:cs="Times New Roman"/>
          <w:sz w:val="27"/>
          <w:szCs w:val="27"/>
        </w:rPr>
        <w:t>Приймак</w:t>
      </w:r>
      <w:r w:rsidR="00D96AA1">
        <w:rPr>
          <w:rFonts w:ascii="Times New Roman" w:hAnsi="Times New Roman" w:cs="Times New Roman"/>
          <w:sz w:val="27"/>
          <w:szCs w:val="27"/>
        </w:rPr>
        <w:t xml:space="preserve"> В</w:t>
      </w:r>
      <w:r w:rsidR="006C5A86">
        <w:rPr>
          <w:rFonts w:ascii="Times New Roman" w:hAnsi="Times New Roman" w:cs="Times New Roman"/>
          <w:sz w:val="27"/>
          <w:szCs w:val="27"/>
        </w:rPr>
        <w:t>.</w:t>
      </w:r>
      <w:r w:rsidR="00D96AA1">
        <w:rPr>
          <w:rFonts w:ascii="Times New Roman" w:hAnsi="Times New Roman" w:cs="Times New Roman"/>
          <w:sz w:val="27"/>
          <w:szCs w:val="27"/>
        </w:rPr>
        <w:t xml:space="preserve"> А</w:t>
      </w:r>
      <w:r w:rsidR="006C5A86">
        <w:rPr>
          <w:rFonts w:ascii="Times New Roman" w:hAnsi="Times New Roman" w:cs="Times New Roman"/>
          <w:sz w:val="27"/>
          <w:szCs w:val="27"/>
        </w:rPr>
        <w:t>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6C5A86">
        <w:rPr>
          <w:sz w:val="28"/>
          <w:szCs w:val="28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Приймак В.А.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будучи должностным </w:t>
      </w:r>
      <w:r w:rsidRPr="00F56819">
        <w:rPr>
          <w:rFonts w:ascii="Times New Roman" w:hAnsi="Times New Roman" w:cs="Times New Roman"/>
          <w:sz w:val="27"/>
          <w:szCs w:val="27"/>
        </w:rPr>
        <w:t>лицом –</w:t>
      </w:r>
      <w:r>
        <w:rPr>
          <w:rFonts w:ascii="Times New Roman" w:hAnsi="Times New Roman" w:cs="Times New Roman"/>
          <w:sz w:val="27"/>
          <w:szCs w:val="27"/>
        </w:rPr>
        <w:t xml:space="preserve"> руководителем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Pr="00E271D4" w:rsidR="00E271D4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Pr="00D96AA1">
        <w:rPr>
          <w:rFonts w:ascii="Times New Roman" w:hAnsi="Times New Roman" w:cs="Times New Roman"/>
          <w:sz w:val="27"/>
          <w:szCs w:val="27"/>
        </w:rPr>
        <w:t>ШИЛЬТОН+</w:t>
      </w:r>
      <w:r w:rsidRPr="00E271D4" w:rsidR="00E271D4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6C5A86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</w:t>
      </w:r>
      <w:r w:rsidRPr="00F56819">
        <w:rPr>
          <w:rFonts w:ascii="Times New Roman" w:hAnsi="Times New Roman" w:cs="Times New Roman"/>
          <w:sz w:val="27"/>
          <w:szCs w:val="27"/>
        </w:rPr>
        <w:t>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</w:t>
      </w:r>
      <w:r w:rsidRPr="00F56819">
        <w:rPr>
          <w:rFonts w:ascii="Times New Roman" w:hAnsi="Times New Roman" w:cs="Times New Roman"/>
          <w:sz w:val="27"/>
          <w:szCs w:val="27"/>
        </w:rPr>
        <w:t>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</w:t>
      </w:r>
      <w:r w:rsidR="00D047C6">
        <w:rPr>
          <w:rFonts w:ascii="Times New Roman" w:hAnsi="Times New Roman" w:cs="Times New Roman"/>
          <w:sz w:val="27"/>
          <w:szCs w:val="27"/>
        </w:rPr>
        <w:t>9 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D047C6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D047C6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6</w:t>
      </w:r>
      <w:r w:rsidR="00D047C6">
        <w:rPr>
          <w:rFonts w:ascii="Times New Roman" w:hAnsi="Times New Roman" w:cs="Times New Roman"/>
          <w:sz w:val="27"/>
          <w:szCs w:val="27"/>
        </w:rPr>
        <w:t>.10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.2024.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D96AA1" w:rsidR="00D96AA1">
        <w:rPr>
          <w:rFonts w:ascii="Times New Roman" w:hAnsi="Times New Roman" w:cs="Times New Roman"/>
          <w:sz w:val="27"/>
          <w:szCs w:val="27"/>
        </w:rPr>
        <w:t>Приймак В.А.</w:t>
      </w:r>
      <w:r w:rsidR="00D96AA1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D96AA1">
        <w:rPr>
          <w:rFonts w:ascii="Times New Roman" w:hAnsi="Times New Roman" w:cs="Times New Roman"/>
          <w:sz w:val="27"/>
          <w:szCs w:val="27"/>
        </w:rPr>
        <w:t>ась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</w:t>
      </w:r>
      <w:r w:rsidRPr="00F56819">
        <w:rPr>
          <w:rFonts w:ascii="Times New Roman" w:hAnsi="Times New Roman" w:cs="Times New Roman"/>
          <w:sz w:val="27"/>
          <w:szCs w:val="27"/>
        </w:rPr>
        <w:t>арушении, считаю возможным рассмотреть дело в е</w:t>
      </w:r>
      <w:r w:rsidR="00D96AA1">
        <w:rPr>
          <w:rFonts w:ascii="Times New Roman" w:hAnsi="Times New Roman" w:cs="Times New Roman"/>
          <w:sz w:val="27"/>
          <w:szCs w:val="27"/>
        </w:rPr>
        <w:t>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</w:t>
      </w:r>
      <w:r w:rsidRPr="00F56819">
        <w:rPr>
          <w:rFonts w:ascii="Times New Roman" w:hAnsi="Times New Roman" w:cs="Times New Roman"/>
          <w:sz w:val="27"/>
          <w:szCs w:val="27"/>
        </w:rPr>
        <w:t>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</w:t>
      </w:r>
      <w:r w:rsidRPr="00F56819">
        <w:rPr>
          <w:rFonts w:ascii="Times New Roman" w:hAnsi="Times New Roman" w:cs="Times New Roman"/>
          <w:sz w:val="27"/>
          <w:szCs w:val="27"/>
        </w:rPr>
        <w:t>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</w:t>
      </w:r>
      <w:r w:rsidRPr="00F56819">
        <w:rPr>
          <w:rFonts w:ascii="Times New Roman" w:hAnsi="Times New Roman" w:cs="Times New Roman"/>
          <w:sz w:val="27"/>
          <w:szCs w:val="27"/>
        </w:rPr>
        <w:t>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страховых взносах в составе единой формы сведений, предусмотренной статьей 8 Федерального закона от 01.04.1996 </w:t>
      </w:r>
      <w:r w:rsidRPr="00F56819">
        <w:rPr>
          <w:rFonts w:ascii="Times New Roman" w:hAnsi="Times New Roman" w:cs="Times New Roman"/>
          <w:sz w:val="27"/>
          <w:szCs w:val="27"/>
        </w:rPr>
        <w:t>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D96AA1" w:rsidR="00D96AA1">
        <w:rPr>
          <w:rFonts w:ascii="Times New Roman" w:hAnsi="Times New Roman" w:cs="Times New Roman"/>
          <w:sz w:val="27"/>
          <w:szCs w:val="27"/>
        </w:rPr>
        <w:t>Приймак В.А.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</w:t>
      </w:r>
      <w:r w:rsidRPr="00F56819">
        <w:rPr>
          <w:rFonts w:ascii="Times New Roman" w:hAnsi="Times New Roman" w:cs="Times New Roman"/>
          <w:sz w:val="27"/>
          <w:szCs w:val="27"/>
        </w:rPr>
        <w:t>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оизводстве и профессиональных заболеваний (ЕФС-1)»)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за </w:t>
      </w:r>
      <w:r w:rsidR="00D047C6">
        <w:rPr>
          <w:rFonts w:ascii="Times New Roman" w:hAnsi="Times New Roman" w:cs="Times New Roman"/>
          <w:sz w:val="27"/>
          <w:szCs w:val="27"/>
        </w:rPr>
        <w:t>9 месяцев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25.</w:t>
      </w:r>
      <w:r w:rsidR="00D047C6">
        <w:rPr>
          <w:rFonts w:ascii="Times New Roman" w:hAnsi="Times New Roman" w:cs="Times New Roman"/>
          <w:sz w:val="27"/>
          <w:szCs w:val="27"/>
        </w:rPr>
        <w:t>10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.2024, фактически сведения представлены </w:t>
      </w:r>
      <w:r w:rsidR="00D047C6">
        <w:rPr>
          <w:rFonts w:ascii="Times New Roman" w:hAnsi="Times New Roman" w:cs="Times New Roman"/>
          <w:sz w:val="27"/>
          <w:szCs w:val="27"/>
        </w:rPr>
        <w:t>2</w:t>
      </w:r>
      <w:r w:rsidR="00D96AA1">
        <w:rPr>
          <w:rFonts w:ascii="Times New Roman" w:hAnsi="Times New Roman" w:cs="Times New Roman"/>
          <w:sz w:val="27"/>
          <w:szCs w:val="27"/>
        </w:rPr>
        <w:t>6</w:t>
      </w:r>
      <w:r w:rsidR="00D047C6">
        <w:rPr>
          <w:rFonts w:ascii="Times New Roman" w:hAnsi="Times New Roman" w:cs="Times New Roman"/>
          <w:sz w:val="27"/>
          <w:szCs w:val="27"/>
        </w:rPr>
        <w:t>.10</w:t>
      </w:r>
      <w:r w:rsidRPr="000B1323" w:rsidR="000B1323"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</w:t>
      </w:r>
      <w:r w:rsidRPr="00F56819">
        <w:rPr>
          <w:rFonts w:ascii="Times New Roman" w:hAnsi="Times New Roman" w:cs="Times New Roman"/>
          <w:sz w:val="27"/>
          <w:szCs w:val="27"/>
        </w:rPr>
        <w:t>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="00D96AA1">
        <w:rPr>
          <w:rFonts w:ascii="Times New Roman" w:hAnsi="Times New Roman" w:cs="Times New Roman"/>
          <w:sz w:val="27"/>
          <w:szCs w:val="27"/>
        </w:rPr>
        <w:t>Приймак В.А</w:t>
      </w:r>
      <w:r w:rsidRPr="00E271D4" w:rsidR="00E271D4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D96AA1" w:rsidR="00D96AA1">
        <w:rPr>
          <w:rFonts w:ascii="Times New Roman" w:hAnsi="Times New Roman" w:cs="Times New Roman"/>
          <w:sz w:val="27"/>
          <w:szCs w:val="27"/>
        </w:rPr>
        <w:t>Приймак В.А.</w:t>
      </w:r>
      <w:r w:rsidR="00D96AA1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96AA1" w:rsidR="00D96AA1">
        <w:rPr>
          <w:rFonts w:ascii="Times New Roman" w:hAnsi="Times New Roman" w:cs="Times New Roman"/>
          <w:sz w:val="27"/>
          <w:szCs w:val="27"/>
        </w:rPr>
        <w:t>Приймак В.А.</w:t>
      </w:r>
      <w:r w:rsidR="00D96AA1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6C5A86">
        <w:rPr>
          <w:sz w:val="28"/>
          <w:szCs w:val="28"/>
        </w:rPr>
        <w:t xml:space="preserve">«Данные </w:t>
      </w:r>
      <w:r w:rsidR="006C5A86">
        <w:rPr>
          <w:sz w:val="28"/>
          <w:szCs w:val="28"/>
        </w:rPr>
        <w:t>изъяты</w:t>
      </w:r>
      <w:r w:rsidR="006C5A86">
        <w:rPr>
          <w:sz w:val="28"/>
          <w:szCs w:val="28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>о</w:t>
      </w:r>
      <w:r w:rsidRPr="00F56819">
        <w:rPr>
          <w:rFonts w:ascii="Times New Roman" w:hAnsi="Times New Roman" w:cs="Times New Roman"/>
          <w:sz w:val="27"/>
          <w:szCs w:val="27"/>
        </w:rPr>
        <w:t>т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  <w:r w:rsidR="00D96AA1">
        <w:rPr>
          <w:rFonts w:ascii="Times New Roman" w:hAnsi="Times New Roman" w:cs="Times New Roman"/>
          <w:sz w:val="27"/>
          <w:szCs w:val="27"/>
        </w:rPr>
        <w:t>16.05</w:t>
      </w:r>
      <w:r w:rsidRPr="00F56819">
        <w:rPr>
          <w:rFonts w:ascii="Times New Roman" w:hAnsi="Times New Roman" w:cs="Times New Roman"/>
          <w:sz w:val="27"/>
          <w:szCs w:val="27"/>
        </w:rPr>
        <w:t>.2025,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D96AA1" w:rsidR="00D96AA1">
        <w:rPr>
          <w:rFonts w:ascii="Times New Roman" w:hAnsi="Times New Roman" w:cs="Times New Roman"/>
          <w:sz w:val="27"/>
          <w:szCs w:val="27"/>
        </w:rPr>
        <w:t>Приймак В.А.</w:t>
      </w:r>
      <w:r w:rsidR="00D96AA1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2 ст.15.33 Кодекса Российской Федерации об административных пр</w:t>
      </w:r>
      <w:r w:rsidRPr="00F56819">
        <w:rPr>
          <w:rFonts w:ascii="Times New Roman" w:hAnsi="Times New Roman" w:cs="Times New Roman"/>
          <w:sz w:val="27"/>
          <w:szCs w:val="27"/>
        </w:rPr>
        <w:t>авонарушениях, а именно: нарушил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>ответственности не истек. Оснований для прекращения производс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ные интересы </w:t>
      </w:r>
      <w:r w:rsidRPr="00D96AA1" w:rsidR="00D96AA1">
        <w:rPr>
          <w:rFonts w:ascii="Times New Roman" w:hAnsi="Times New Roman" w:cs="Times New Roman"/>
          <w:sz w:val="27"/>
          <w:szCs w:val="27"/>
        </w:rPr>
        <w:t>Приймак В.А.</w:t>
      </w:r>
      <w:r w:rsidR="00D96AA1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</w:t>
      </w:r>
      <w:r w:rsidRPr="00F56819">
        <w:rPr>
          <w:rFonts w:ascii="Times New Roman" w:hAnsi="Times New Roman" w:cs="Times New Roman"/>
          <w:sz w:val="27"/>
          <w:szCs w:val="27"/>
        </w:rPr>
        <w:t>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</w:t>
      </w:r>
      <w:r w:rsidRPr="00F56819">
        <w:rPr>
          <w:rFonts w:ascii="Times New Roman" w:hAnsi="Times New Roman" w:cs="Times New Roman"/>
          <w:sz w:val="27"/>
          <w:szCs w:val="27"/>
        </w:rPr>
        <w:t>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</w:t>
      </w:r>
      <w:r w:rsidRPr="00F56819">
        <w:rPr>
          <w:rFonts w:ascii="Times New Roman" w:hAnsi="Times New Roman" w:cs="Times New Roman"/>
          <w:sz w:val="27"/>
          <w:szCs w:val="27"/>
        </w:rPr>
        <w:t xml:space="preserve">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</w:t>
      </w:r>
      <w:r w:rsidRPr="00F56819">
        <w:rPr>
          <w:rFonts w:ascii="Times New Roman" w:hAnsi="Times New Roman" w:cs="Times New Roman"/>
          <w:sz w:val="27"/>
          <w:szCs w:val="27"/>
        </w:rPr>
        <w:t>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</w:t>
      </w:r>
      <w:r w:rsidRPr="00F56819">
        <w:rPr>
          <w:rFonts w:ascii="Times New Roman" w:hAnsi="Times New Roman" w:cs="Times New Roman"/>
          <w:sz w:val="27"/>
          <w:szCs w:val="27"/>
        </w:rPr>
        <w:t>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</w:t>
      </w:r>
      <w:r w:rsidRPr="00F56819">
        <w:rPr>
          <w:rFonts w:ascii="Times New Roman" w:hAnsi="Times New Roman" w:cs="Times New Roman"/>
          <w:sz w:val="27"/>
          <w:szCs w:val="27"/>
        </w:rPr>
        <w:t>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</w:t>
      </w:r>
      <w:r w:rsidRPr="00F56819">
        <w:rPr>
          <w:rFonts w:ascii="Times New Roman" w:hAnsi="Times New Roman" w:cs="Times New Roman"/>
          <w:sz w:val="27"/>
          <w:szCs w:val="27"/>
        </w:rPr>
        <w:t>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</w:t>
      </w:r>
      <w:r w:rsidRPr="00F56819">
        <w:rPr>
          <w:rFonts w:ascii="Times New Roman" w:hAnsi="Times New Roman" w:cs="Times New Roman"/>
          <w:sz w:val="27"/>
          <w:szCs w:val="27"/>
        </w:rPr>
        <w:t xml:space="preserve">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>наличии совокупности всех обстоятельств, указанных в ч.ч. 2, 3 ст. 3.4 Кодекса Российской Федера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 личности виновно</w:t>
      </w:r>
      <w:r w:rsidR="00D96AA1">
        <w:rPr>
          <w:rFonts w:ascii="Times New Roman" w:hAnsi="Times New Roman" w:cs="Times New Roman"/>
          <w:sz w:val="27"/>
          <w:szCs w:val="27"/>
        </w:rPr>
        <w:t>й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D96AA1">
        <w:rPr>
          <w:rFonts w:ascii="Times New Roman" w:hAnsi="Times New Roman" w:cs="Times New Roman"/>
          <w:sz w:val="27"/>
          <w:szCs w:val="27"/>
        </w:rPr>
        <w:t>ая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не привлекал</w:t>
      </w:r>
      <w:r w:rsidR="00D96AA1">
        <w:rPr>
          <w:rFonts w:ascii="Times New Roman" w:hAnsi="Times New Roman" w:cs="Times New Roman"/>
          <w:sz w:val="27"/>
          <w:szCs w:val="27"/>
        </w:rPr>
        <w:t>ась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тренных ст. ст. 4.2, 4.3 Кодекса Российской Федерации об административных правонарушениях, то обстоятельство, что допущенные </w:t>
      </w:r>
      <w:r w:rsidR="00D96AA1">
        <w:rPr>
          <w:rFonts w:ascii="Times New Roman" w:hAnsi="Times New Roman" w:cs="Times New Roman"/>
          <w:sz w:val="27"/>
          <w:szCs w:val="27"/>
        </w:rPr>
        <w:t>ею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онарушениях, считаю возможным назначить </w:t>
      </w:r>
      <w:r w:rsidRPr="00D96AA1" w:rsidR="00D96AA1">
        <w:rPr>
          <w:rFonts w:ascii="Times New Roman" w:hAnsi="Times New Roman" w:cs="Times New Roman"/>
          <w:sz w:val="27"/>
          <w:szCs w:val="27"/>
        </w:rPr>
        <w:t>Приймак В.А.</w:t>
      </w:r>
      <w:r w:rsidR="00D96AA1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96AA1">
        <w:rPr>
          <w:rFonts w:ascii="Times New Roman" w:hAnsi="Times New Roman" w:cs="Times New Roman"/>
          <w:sz w:val="27"/>
          <w:szCs w:val="27"/>
        </w:rPr>
        <w:t>Приймак</w:t>
      </w:r>
      <w:r w:rsidRPr="00D96AA1">
        <w:rPr>
          <w:rFonts w:ascii="Times New Roman" w:hAnsi="Times New Roman" w:cs="Times New Roman"/>
          <w:sz w:val="27"/>
          <w:szCs w:val="27"/>
        </w:rPr>
        <w:t xml:space="preserve"> В</w:t>
      </w:r>
      <w:r w:rsidR="006C5A86">
        <w:rPr>
          <w:rFonts w:ascii="Times New Roman" w:hAnsi="Times New Roman" w:cs="Times New Roman"/>
          <w:sz w:val="27"/>
          <w:szCs w:val="27"/>
        </w:rPr>
        <w:t>.</w:t>
      </w:r>
      <w:r w:rsidRPr="00D96AA1">
        <w:rPr>
          <w:rFonts w:ascii="Times New Roman" w:hAnsi="Times New Roman" w:cs="Times New Roman"/>
          <w:sz w:val="27"/>
          <w:szCs w:val="27"/>
        </w:rPr>
        <w:t xml:space="preserve"> А</w:t>
      </w:r>
      <w:r w:rsidR="006C5A86">
        <w:rPr>
          <w:rFonts w:ascii="Times New Roman" w:hAnsi="Times New Roman" w:cs="Times New Roman"/>
          <w:sz w:val="27"/>
          <w:szCs w:val="27"/>
        </w:rPr>
        <w:t>.</w:t>
      </w:r>
      <w:r w:rsidRPr="00D96AA1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</w:t>
      </w:r>
      <w:r w:rsidRPr="00F56819">
        <w:rPr>
          <w:rFonts w:ascii="Times New Roman" w:hAnsi="Times New Roman" w:cs="Times New Roman"/>
          <w:sz w:val="27"/>
          <w:szCs w:val="27"/>
        </w:rPr>
        <w:t>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A86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110E3"/>
    <w:rsid w:val="00027D30"/>
    <w:rsid w:val="00035E5D"/>
    <w:rsid w:val="0009665A"/>
    <w:rsid w:val="000976E4"/>
    <w:rsid w:val="000A04C7"/>
    <w:rsid w:val="000B1323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D4B3E"/>
    <w:rsid w:val="006111F0"/>
    <w:rsid w:val="00643801"/>
    <w:rsid w:val="006C5A86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A06AC"/>
    <w:rsid w:val="008B3F1B"/>
    <w:rsid w:val="008D67D1"/>
    <w:rsid w:val="009715E5"/>
    <w:rsid w:val="009C1507"/>
    <w:rsid w:val="00A77FD4"/>
    <w:rsid w:val="00B11D38"/>
    <w:rsid w:val="00B27F38"/>
    <w:rsid w:val="00B61871"/>
    <w:rsid w:val="00B750D7"/>
    <w:rsid w:val="00CC2833"/>
    <w:rsid w:val="00CF1EB4"/>
    <w:rsid w:val="00D047C6"/>
    <w:rsid w:val="00D277DD"/>
    <w:rsid w:val="00D904BB"/>
    <w:rsid w:val="00D96AA1"/>
    <w:rsid w:val="00E150BF"/>
    <w:rsid w:val="00E271D4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