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55319" w:rsidRPr="003359C8" w:rsidP="00C55319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3359C8">
        <w:rPr>
          <w:rFonts w:ascii="Times New Roman" w:eastAsia="Times New Roman" w:hAnsi="Times New Roman" w:cs="Times New Roman"/>
          <w:sz w:val="27"/>
          <w:szCs w:val="27"/>
        </w:rPr>
        <w:t>Дело №05-</w:t>
      </w:r>
      <w:r w:rsidR="00445410">
        <w:rPr>
          <w:rFonts w:ascii="Times New Roman" w:eastAsia="Times New Roman" w:hAnsi="Times New Roman" w:cs="Times New Roman"/>
          <w:sz w:val="27"/>
          <w:szCs w:val="27"/>
        </w:rPr>
        <w:t>0323</w:t>
      </w:r>
      <w:r w:rsidRPr="003359C8">
        <w:rPr>
          <w:rFonts w:ascii="Times New Roman" w:eastAsia="Times New Roman" w:hAnsi="Times New Roman" w:cs="Times New Roman"/>
          <w:sz w:val="27"/>
          <w:szCs w:val="27"/>
        </w:rPr>
        <w:t>/</w:t>
      </w:r>
      <w:r w:rsidR="00445410">
        <w:rPr>
          <w:rFonts w:ascii="Times New Roman" w:eastAsia="Times New Roman" w:hAnsi="Times New Roman" w:cs="Times New Roman"/>
          <w:sz w:val="27"/>
          <w:szCs w:val="27"/>
        </w:rPr>
        <w:t>16</w:t>
      </w:r>
      <w:r w:rsidRPr="003359C8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445410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55319" w:rsidRPr="003359C8" w:rsidP="00C55319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3359C8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55319" w:rsidRPr="003359C8" w:rsidP="00C553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18</w:t>
      </w:r>
      <w:r w:rsidR="00FF6E4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сентября</w:t>
      </w:r>
      <w:r w:rsidR="00FF6E46"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 w:rsidRPr="003359C8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       г. Симферополь</w:t>
      </w:r>
    </w:p>
    <w:p w:rsidR="00C55319" w:rsidRPr="003359C8" w:rsidP="00C553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C55319" w:rsidRPr="00445410" w:rsidP="00C553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445410">
        <w:rPr>
          <w:rFonts w:ascii="Times New Roman" w:hAnsi="Times New Roman" w:cs="Times New Roman"/>
          <w:sz w:val="26"/>
          <w:szCs w:val="26"/>
        </w:rPr>
        <w:t>Исполняющий обязанности мирового судьи судебного участка №</w:t>
      </w:r>
      <w:r>
        <w:rPr>
          <w:rFonts w:ascii="Times New Roman" w:hAnsi="Times New Roman" w:cs="Times New Roman"/>
          <w:sz w:val="26"/>
          <w:szCs w:val="26"/>
        </w:rPr>
        <w:t>16</w:t>
      </w:r>
      <w:r w:rsidRPr="00445410">
        <w:rPr>
          <w:rFonts w:ascii="Times New Roman" w:hAnsi="Times New Roman" w:cs="Times New Roman"/>
          <w:sz w:val="26"/>
          <w:szCs w:val="26"/>
        </w:rPr>
        <w:t xml:space="preserve">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 </w:t>
      </w:r>
      <w:r>
        <w:rPr>
          <w:rFonts w:ascii="Times New Roman" w:hAnsi="Times New Roman" w:cs="Times New Roman"/>
          <w:sz w:val="26"/>
          <w:szCs w:val="26"/>
        </w:rPr>
        <w:t>17</w:t>
      </w:r>
      <w:r w:rsidRPr="00445410">
        <w:rPr>
          <w:rFonts w:ascii="Times New Roman" w:hAnsi="Times New Roman" w:cs="Times New Roman"/>
          <w:sz w:val="26"/>
          <w:szCs w:val="26"/>
        </w:rPr>
        <w:t xml:space="preserve"> Центрального судебного района  города Симферополя (Центральный район городского округа Симферополь) Рес</w:t>
      </w:r>
      <w:r w:rsidRPr="00445410">
        <w:rPr>
          <w:rFonts w:ascii="Times New Roman" w:hAnsi="Times New Roman" w:cs="Times New Roman"/>
          <w:sz w:val="26"/>
          <w:szCs w:val="26"/>
        </w:rPr>
        <w:t xml:space="preserve">публики Крым – </w:t>
      </w:r>
      <w:r>
        <w:rPr>
          <w:rFonts w:ascii="Times New Roman" w:hAnsi="Times New Roman" w:cs="Times New Roman"/>
          <w:sz w:val="26"/>
          <w:szCs w:val="26"/>
        </w:rPr>
        <w:t>Тоскина А.Л.</w:t>
      </w:r>
      <w:r w:rsidRPr="00445410">
        <w:rPr>
          <w:rFonts w:ascii="Times New Roman" w:eastAsia="Times New Roman" w:hAnsi="Times New Roman" w:cs="Times New Roman"/>
          <w:i/>
          <w:sz w:val="26"/>
          <w:szCs w:val="26"/>
        </w:rPr>
        <w:t xml:space="preserve">, </w:t>
      </w:r>
    </w:p>
    <w:p w:rsidR="00C55319" w:rsidRPr="003359C8" w:rsidP="00C553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359C8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3359C8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помещении </w:t>
      </w:r>
      <w:r w:rsidRPr="003359C8">
        <w:rPr>
          <w:rFonts w:ascii="Times New Roman" w:hAnsi="Times New Roman" w:cs="Times New Roman"/>
          <w:sz w:val="27"/>
          <w:szCs w:val="27"/>
        </w:rPr>
        <w:t>судебного участка №</w:t>
      </w:r>
      <w:r w:rsidR="00445410">
        <w:rPr>
          <w:rFonts w:ascii="Times New Roman" w:hAnsi="Times New Roman" w:cs="Times New Roman"/>
          <w:sz w:val="27"/>
          <w:szCs w:val="27"/>
        </w:rPr>
        <w:t>16</w:t>
      </w:r>
      <w:r w:rsidRPr="003359C8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Pr="003359C8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3359C8">
        <w:rPr>
          <w:rFonts w:ascii="Times New Roman" w:hAnsi="Times New Roman" w:cs="Times New Roman"/>
          <w:sz w:val="27"/>
          <w:szCs w:val="27"/>
        </w:rPr>
        <w:t>дело об административном правонарушении</w:t>
      </w:r>
      <w:r w:rsidRPr="003359C8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C55319" w:rsidRPr="003359C8" w:rsidP="00EF548C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F6E46">
        <w:rPr>
          <w:rFonts w:ascii="Times New Roman" w:hAnsi="Times New Roman" w:cs="Times New Roman"/>
          <w:sz w:val="26"/>
          <w:szCs w:val="26"/>
        </w:rPr>
        <w:t xml:space="preserve">должностного лица – </w:t>
      </w:r>
      <w:r w:rsidR="00445410">
        <w:rPr>
          <w:rFonts w:ascii="Times New Roman" w:hAnsi="Times New Roman" w:cs="Times New Roman"/>
          <w:sz w:val="26"/>
          <w:szCs w:val="26"/>
        </w:rPr>
        <w:t>генерального директор</w:t>
      </w:r>
      <w:r w:rsidR="00445410">
        <w:rPr>
          <w:rFonts w:ascii="Times New Roman" w:hAnsi="Times New Roman" w:cs="Times New Roman"/>
          <w:sz w:val="26"/>
          <w:szCs w:val="26"/>
        </w:rPr>
        <w:t>а</w:t>
      </w:r>
      <w:r w:rsidRPr="00FF6E46">
        <w:rPr>
          <w:rFonts w:ascii="Times New Roman" w:hAnsi="Times New Roman" w:cs="Times New Roman"/>
          <w:sz w:val="26"/>
          <w:szCs w:val="26"/>
        </w:rPr>
        <w:t xml:space="preserve"> </w:t>
      </w:r>
      <w:r w:rsidR="00EF548C">
        <w:rPr>
          <w:rFonts w:ascii="Times New Roman" w:hAnsi="Times New Roman" w:cs="Times New Roman"/>
          <w:sz w:val="26"/>
          <w:szCs w:val="26"/>
        </w:rPr>
        <w:t>ООО</w:t>
      </w:r>
      <w:r w:rsidRPr="00FF6E46">
        <w:rPr>
          <w:rFonts w:ascii="Times New Roman" w:hAnsi="Times New Roman" w:cs="Times New Roman"/>
          <w:sz w:val="26"/>
          <w:szCs w:val="26"/>
        </w:rPr>
        <w:t xml:space="preserve"> «</w:t>
      </w:r>
      <w:r w:rsidR="00445410">
        <w:rPr>
          <w:rFonts w:ascii="Times New Roman" w:hAnsi="Times New Roman" w:cs="Times New Roman"/>
          <w:sz w:val="26"/>
          <w:szCs w:val="26"/>
        </w:rPr>
        <w:t>СТРОИТЕЛЬНЫЕ СИСТЕМЫ</w:t>
      </w:r>
      <w:r w:rsidRPr="00FF6E46">
        <w:rPr>
          <w:rFonts w:ascii="Times New Roman" w:hAnsi="Times New Roman" w:cs="Times New Roman"/>
          <w:sz w:val="26"/>
          <w:szCs w:val="26"/>
        </w:rPr>
        <w:t xml:space="preserve">» </w:t>
      </w:r>
      <w:r w:rsidR="00445410">
        <w:rPr>
          <w:rFonts w:ascii="Times New Roman" w:hAnsi="Times New Roman" w:cs="Times New Roman"/>
          <w:sz w:val="26"/>
          <w:szCs w:val="26"/>
        </w:rPr>
        <w:t>Лукина Е</w:t>
      </w:r>
      <w:r w:rsidR="00EF548C">
        <w:rPr>
          <w:rFonts w:ascii="Times New Roman" w:hAnsi="Times New Roman" w:cs="Times New Roman"/>
          <w:sz w:val="26"/>
          <w:szCs w:val="26"/>
        </w:rPr>
        <w:t>.</w:t>
      </w:r>
      <w:r w:rsidR="00445410">
        <w:rPr>
          <w:rFonts w:ascii="Times New Roman" w:hAnsi="Times New Roman" w:cs="Times New Roman"/>
          <w:sz w:val="26"/>
          <w:szCs w:val="26"/>
        </w:rPr>
        <w:t xml:space="preserve"> И</w:t>
      </w:r>
      <w:r w:rsidR="00EF548C">
        <w:rPr>
          <w:rFonts w:ascii="Times New Roman" w:hAnsi="Times New Roman" w:cs="Times New Roman"/>
          <w:sz w:val="26"/>
          <w:szCs w:val="26"/>
        </w:rPr>
        <w:t>.</w:t>
      </w:r>
      <w:r w:rsidRPr="00FF6E46">
        <w:rPr>
          <w:rFonts w:ascii="Times New Roman" w:hAnsi="Times New Roman" w:cs="Times New Roman"/>
          <w:sz w:val="26"/>
          <w:szCs w:val="26"/>
        </w:rPr>
        <w:t xml:space="preserve">, </w:t>
      </w:r>
      <w:r w:rsidR="00EF548C">
        <w:rPr>
          <w:sz w:val="27"/>
          <w:szCs w:val="27"/>
        </w:rPr>
        <w:t>/ДАННЫЕ ИЗЬЯТЫ/</w:t>
      </w:r>
      <w:r w:rsidRPr="00FF6E46">
        <w:rPr>
          <w:rFonts w:ascii="Times New Roman" w:hAnsi="Times New Roman" w:cs="Times New Roman"/>
          <w:sz w:val="26"/>
          <w:szCs w:val="26"/>
        </w:rPr>
        <w:t xml:space="preserve">года рождения, место рождения: </w:t>
      </w:r>
      <w:r w:rsidR="00EF548C">
        <w:rPr>
          <w:sz w:val="27"/>
          <w:szCs w:val="27"/>
        </w:rPr>
        <w:t>/ДАННЫЕ ИЗЬЯТЫ/</w:t>
      </w:r>
      <w:r w:rsidRPr="00FF6E46">
        <w:rPr>
          <w:rFonts w:ascii="Times New Roman" w:hAnsi="Times New Roman" w:cs="Times New Roman"/>
          <w:sz w:val="26"/>
          <w:szCs w:val="26"/>
        </w:rPr>
        <w:t xml:space="preserve">, гражданина Российской Федерации, паспорт </w:t>
      </w:r>
      <w:r w:rsidR="00EF548C">
        <w:rPr>
          <w:sz w:val="27"/>
          <w:szCs w:val="27"/>
        </w:rPr>
        <w:t>/ДАННЫЕ ИЗЬЯТЫ/</w:t>
      </w:r>
      <w:r w:rsidRPr="00FF6E46">
        <w:rPr>
          <w:rFonts w:ascii="Times New Roman" w:hAnsi="Times New Roman" w:cs="Times New Roman"/>
          <w:sz w:val="26"/>
          <w:szCs w:val="26"/>
        </w:rPr>
        <w:t>, проживающе</w:t>
      </w:r>
      <w:r w:rsidR="00445410">
        <w:rPr>
          <w:rFonts w:ascii="Times New Roman" w:hAnsi="Times New Roman" w:cs="Times New Roman"/>
          <w:sz w:val="26"/>
          <w:szCs w:val="26"/>
        </w:rPr>
        <w:t>го</w:t>
      </w:r>
      <w:r w:rsidRPr="00FF6E46">
        <w:rPr>
          <w:rFonts w:ascii="Times New Roman" w:hAnsi="Times New Roman" w:cs="Times New Roman"/>
          <w:sz w:val="26"/>
          <w:szCs w:val="26"/>
        </w:rPr>
        <w:t xml:space="preserve"> по </w:t>
      </w:r>
      <w:r w:rsidRPr="00FF6E46">
        <w:rPr>
          <w:rFonts w:ascii="Times New Roman" w:hAnsi="Times New Roman" w:cs="Times New Roman"/>
          <w:sz w:val="26"/>
          <w:szCs w:val="26"/>
        </w:rPr>
        <w:t xml:space="preserve">адресу: </w:t>
      </w:r>
      <w:r w:rsidR="00EF548C">
        <w:rPr>
          <w:sz w:val="27"/>
          <w:szCs w:val="27"/>
        </w:rPr>
        <w:t>/ДАННЫЕ ИЗЬЯТЫ/</w:t>
      </w:r>
      <w:r w:rsidRPr="003359C8">
        <w:rPr>
          <w:rFonts w:ascii="Times New Roman" w:eastAsia="Times New Roman" w:hAnsi="Times New Roman" w:cs="Times New Roman"/>
          <w:sz w:val="27"/>
          <w:szCs w:val="27"/>
        </w:rPr>
        <w:t>по признакам состава правонарушения, предусмотренного ч.1 ст.15.6</w:t>
      </w:r>
      <w:r w:rsidRPr="003359C8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r w:rsidRPr="003359C8"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</w:t>
      </w:r>
    </w:p>
    <w:p w:rsidR="00C55319" w:rsidRPr="003359C8" w:rsidP="00C55319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3359C8"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 w:rsidR="00C55319" w:rsidRPr="003359C8" w:rsidP="00C553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Лукин Е.И.</w:t>
      </w:r>
      <w:r w:rsidRPr="00FF6E46" w:rsidR="00FF6E46">
        <w:rPr>
          <w:rFonts w:ascii="Times New Roman" w:eastAsia="Times New Roman" w:hAnsi="Times New Roman" w:cs="Times New Roman"/>
          <w:sz w:val="27"/>
          <w:szCs w:val="27"/>
        </w:rPr>
        <w:t xml:space="preserve">, являясь руководителем </w:t>
      </w:r>
      <w:r w:rsidR="00EF548C">
        <w:rPr>
          <w:rFonts w:ascii="Times New Roman" w:eastAsia="Times New Roman" w:hAnsi="Times New Roman" w:cs="Times New Roman"/>
          <w:sz w:val="27"/>
          <w:szCs w:val="27"/>
        </w:rPr>
        <w:t>ООО</w:t>
      </w:r>
      <w:r w:rsidRPr="00FF6E46" w:rsidR="00FF6E46">
        <w:rPr>
          <w:rFonts w:ascii="Times New Roman" w:eastAsia="Times New Roman" w:hAnsi="Times New Roman" w:cs="Times New Roman"/>
          <w:sz w:val="27"/>
          <w:szCs w:val="27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  <w:t>СТРОИТЕЛЬНЫЕ СИСТЕМЫ</w:t>
      </w:r>
      <w:r w:rsidRPr="00FF6E46" w:rsidR="00FF6E46">
        <w:rPr>
          <w:rFonts w:ascii="Times New Roman" w:eastAsia="Times New Roman" w:hAnsi="Times New Roman" w:cs="Times New Roman"/>
          <w:sz w:val="27"/>
          <w:szCs w:val="27"/>
        </w:rPr>
        <w:t>» (далее ООО «</w:t>
      </w:r>
      <w:r>
        <w:rPr>
          <w:rFonts w:ascii="Times New Roman" w:hAnsi="Times New Roman" w:cs="Times New Roman"/>
          <w:sz w:val="26"/>
          <w:szCs w:val="26"/>
        </w:rPr>
        <w:t>СТРОИТЕЛЬНЫЕ СИСТЕМЫ</w:t>
      </w:r>
      <w:r w:rsidRPr="00FF6E46" w:rsidR="00FF6E46">
        <w:rPr>
          <w:rFonts w:ascii="Times New Roman" w:eastAsia="Times New Roman" w:hAnsi="Times New Roman" w:cs="Times New Roman"/>
          <w:sz w:val="27"/>
          <w:szCs w:val="27"/>
        </w:rPr>
        <w:t xml:space="preserve">», юридическое лицо), зарегистрированного по адресу: </w:t>
      </w:r>
      <w:r w:rsidR="00EF548C">
        <w:rPr>
          <w:sz w:val="27"/>
          <w:szCs w:val="27"/>
        </w:rPr>
        <w:t>/</w:t>
      </w:r>
      <w:r w:rsidR="00EF548C">
        <w:rPr>
          <w:sz w:val="27"/>
          <w:szCs w:val="27"/>
        </w:rPr>
        <w:t>ДАННЫЕ ИЗЬЯТЫ/</w:t>
      </w:r>
      <w:r w:rsidRPr="00D52772" w:rsidR="00D52772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3359C8">
        <w:rPr>
          <w:rFonts w:ascii="Times New Roman" w:eastAsia="Times New Roman" w:hAnsi="Times New Roman" w:cs="Times New Roman"/>
          <w:sz w:val="27"/>
          <w:szCs w:val="27"/>
        </w:rPr>
        <w:t xml:space="preserve"> не предоставил в установленный законодательством о налогах и сборах срок оф</w:t>
      </w:r>
      <w:r w:rsidRPr="003359C8">
        <w:rPr>
          <w:rFonts w:ascii="Times New Roman" w:eastAsia="Times New Roman" w:hAnsi="Times New Roman" w:cs="Times New Roman"/>
          <w:sz w:val="27"/>
          <w:szCs w:val="27"/>
        </w:rPr>
        <w:t xml:space="preserve">ормленные в установленном порядке документы и (или) иные сведения, необходимые для проведения камеральной налоговой проверки </w:t>
      </w:r>
      <w:r w:rsidR="00FF6E46">
        <w:rPr>
          <w:rFonts w:ascii="Times New Roman" w:eastAsia="Times New Roman" w:hAnsi="Times New Roman" w:cs="Times New Roman"/>
          <w:sz w:val="27"/>
          <w:szCs w:val="27"/>
        </w:rPr>
        <w:t xml:space="preserve">декларации по налогу на прибыль за 12 месяцев </w:t>
      </w:r>
      <w:r>
        <w:rPr>
          <w:rFonts w:ascii="Times New Roman" w:eastAsia="Times New Roman" w:hAnsi="Times New Roman" w:cs="Times New Roman"/>
          <w:sz w:val="27"/>
          <w:szCs w:val="27"/>
        </w:rPr>
        <w:t>2023</w:t>
      </w:r>
      <w:r w:rsidR="00FF6E46"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 w:rsidR="00D52772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3359C8">
        <w:rPr>
          <w:rFonts w:ascii="Times New Roman" w:eastAsia="Times New Roman" w:hAnsi="Times New Roman" w:cs="Times New Roman"/>
          <w:sz w:val="27"/>
          <w:szCs w:val="27"/>
        </w:rPr>
        <w:t xml:space="preserve"> согласно требованию </w:t>
      </w:r>
      <w:r w:rsidR="00D52772">
        <w:rPr>
          <w:rFonts w:ascii="Times New Roman" w:eastAsia="Times New Roman" w:hAnsi="Times New Roman" w:cs="Times New Roman"/>
          <w:sz w:val="27"/>
          <w:szCs w:val="27"/>
        </w:rPr>
        <w:t>налогового органа</w:t>
      </w:r>
      <w:r w:rsidRPr="003359C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EF548C">
        <w:rPr>
          <w:sz w:val="27"/>
          <w:szCs w:val="27"/>
        </w:rPr>
        <w:t>/ДАННЫЕ ИЗЬЯТЫ/</w:t>
      </w:r>
      <w:r w:rsidRPr="003359C8"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25</w:t>
      </w:r>
      <w:r w:rsidR="00FF6E46"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12</w:t>
      </w:r>
      <w:r w:rsidR="00FF6E46"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2024</w:t>
      </w:r>
      <w:r w:rsidRPr="003359C8">
        <w:rPr>
          <w:rFonts w:ascii="Times New Roman" w:eastAsia="Times New Roman" w:hAnsi="Times New Roman" w:cs="Times New Roman"/>
          <w:sz w:val="27"/>
          <w:szCs w:val="27"/>
        </w:rPr>
        <w:t xml:space="preserve"> по сроку исполн</w:t>
      </w:r>
      <w:r w:rsidRPr="003359C8">
        <w:rPr>
          <w:rFonts w:ascii="Times New Roman" w:eastAsia="Times New Roman" w:hAnsi="Times New Roman" w:cs="Times New Roman"/>
          <w:sz w:val="27"/>
          <w:szCs w:val="27"/>
        </w:rPr>
        <w:t xml:space="preserve">ения </w:t>
      </w:r>
      <w:r>
        <w:rPr>
          <w:rFonts w:ascii="Times New Roman" w:eastAsia="Times New Roman" w:hAnsi="Times New Roman" w:cs="Times New Roman"/>
          <w:sz w:val="27"/>
          <w:szCs w:val="27"/>
        </w:rPr>
        <w:t>21</w:t>
      </w:r>
      <w:r w:rsidR="00FF6E46"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01</w:t>
      </w:r>
      <w:r w:rsidR="00FF6E46"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 w:rsidRPr="003359C8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 w:rsidR="00FF6E46" w:rsidRPr="00FF6E46" w:rsidP="00FF6E4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6E4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 судебное заседание </w:t>
      </w:r>
      <w:r w:rsidR="00445410">
        <w:rPr>
          <w:rFonts w:ascii="Times New Roman" w:eastAsia="Times New Roman" w:hAnsi="Times New Roman" w:cs="Times New Roman"/>
          <w:sz w:val="27"/>
          <w:szCs w:val="27"/>
        </w:rPr>
        <w:t>Лукин Е.И.</w:t>
      </w:r>
      <w:r w:rsidRPr="00FF6E4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не явился, извещен надлежаще, о причинах неявки не сообщил, ходатайств мировому судье не направил.</w:t>
      </w:r>
    </w:p>
    <w:p w:rsidR="00FF6E46" w:rsidP="00FF6E4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6E4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="00445410">
        <w:rPr>
          <w:rFonts w:ascii="Times New Roman" w:eastAsia="Times New Roman" w:hAnsi="Times New Roman" w:cs="Times New Roman"/>
          <w:color w:val="000000"/>
          <w:sz w:val="27"/>
          <w:szCs w:val="27"/>
        </w:rPr>
        <w:t>Лукина Е.И.</w:t>
      </w:r>
    </w:p>
    <w:p w:rsidR="00C55319" w:rsidRPr="003359C8" w:rsidP="00FF6E4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359C8">
        <w:rPr>
          <w:rFonts w:ascii="Times New Roman" w:eastAsia="Times New Roman" w:hAnsi="Times New Roman" w:cs="Times New Roman"/>
          <w:color w:val="000000"/>
          <w:sz w:val="27"/>
          <w:szCs w:val="27"/>
        </w:rPr>
        <w:t>Исследовав материалы дела, прихожу к следующему.</w:t>
      </w:r>
    </w:p>
    <w:p w:rsidR="00C55319" w:rsidRPr="003359C8" w:rsidP="00C55319">
      <w:pPr>
        <w:tabs>
          <w:tab w:val="left" w:pos="709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359C8">
        <w:rPr>
          <w:rFonts w:ascii="Times New Roman" w:eastAsia="Times New Roman" w:hAnsi="Times New Roman" w:cs="Times New Roman"/>
          <w:sz w:val="27"/>
          <w:szCs w:val="27"/>
        </w:rPr>
        <w:t>Согласно ст. 2.4 Кодекса Р</w:t>
      </w:r>
      <w:r w:rsidRPr="003359C8">
        <w:rPr>
          <w:rFonts w:ascii="Times New Roman" w:eastAsia="Times New Roman" w:hAnsi="Times New Roman" w:cs="Times New Roman"/>
          <w:sz w:val="27"/>
          <w:szCs w:val="27"/>
        </w:rPr>
        <w:t>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C55319" w:rsidRPr="003359C8" w:rsidP="00C5531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359C8">
        <w:rPr>
          <w:rFonts w:ascii="Times New Roman" w:eastAsia="Times New Roman" w:hAnsi="Times New Roman" w:cs="Times New Roman"/>
          <w:sz w:val="27"/>
          <w:szCs w:val="27"/>
        </w:rPr>
        <w:t>Статья 23 Налогового кодекса Российской Федерации предусматривает обязанность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C55319" w:rsidRPr="003359C8" w:rsidP="00C5531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359C8">
        <w:rPr>
          <w:rFonts w:ascii="Times New Roman" w:eastAsia="Times New Roman" w:hAnsi="Times New Roman" w:cs="Times New Roman"/>
          <w:sz w:val="27"/>
          <w:szCs w:val="27"/>
        </w:rPr>
        <w:t>П</w:t>
      </w:r>
      <w:r w:rsidRPr="003359C8">
        <w:rPr>
          <w:rFonts w:ascii="Times New Roman" w:eastAsia="Times New Roman" w:hAnsi="Times New Roman" w:cs="Times New Roman"/>
          <w:sz w:val="27"/>
          <w:szCs w:val="27"/>
        </w:rPr>
        <w:t>унктом 3 ст. 88 Налогового кодекса Российской Федерации определено, что если камеральной налоговой проверкой (за исключением камеральной налоговой проверки на основе заявления, указанного в пункте 2 статьи 221.1 настоящего Кодекса) выявлены ошибки в налого</w:t>
      </w:r>
      <w:r w:rsidRPr="003359C8">
        <w:rPr>
          <w:rFonts w:ascii="Times New Roman" w:eastAsia="Times New Roman" w:hAnsi="Times New Roman" w:cs="Times New Roman"/>
          <w:sz w:val="27"/>
          <w:szCs w:val="27"/>
        </w:rPr>
        <w:t xml:space="preserve">вой декларации (расчете) и (или) противоречия между сведениями, содержащимися в представленных документах, либо выявлены несоответствия сведений, представленных </w:t>
      </w:r>
      <w:r w:rsidRPr="003359C8">
        <w:rPr>
          <w:rFonts w:ascii="Times New Roman" w:eastAsia="Times New Roman" w:hAnsi="Times New Roman" w:cs="Times New Roman"/>
          <w:sz w:val="27"/>
          <w:szCs w:val="27"/>
        </w:rPr>
        <w:t>налогоплательщиком, сведениям, содержащимся в документах, имеющихся у налогового органа, и полу</w:t>
      </w:r>
      <w:r w:rsidRPr="003359C8">
        <w:rPr>
          <w:rFonts w:ascii="Times New Roman" w:eastAsia="Times New Roman" w:hAnsi="Times New Roman" w:cs="Times New Roman"/>
          <w:sz w:val="27"/>
          <w:szCs w:val="27"/>
        </w:rPr>
        <w:t>ченным им в ходе налогового контроля, об этом сообщается налогоплательщику с требованием представить в течение пяти дней необходимые пояснения или внести соответствующие исправления в установленный срок.</w:t>
      </w:r>
    </w:p>
    <w:p w:rsidR="00C55319" w:rsidRPr="003359C8" w:rsidP="00C5531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359C8">
        <w:rPr>
          <w:rFonts w:ascii="Times New Roman" w:eastAsia="Times New Roman" w:hAnsi="Times New Roman" w:cs="Times New Roman"/>
          <w:sz w:val="27"/>
          <w:szCs w:val="27"/>
        </w:rPr>
        <w:t>В соответствии с п. 7 ст. 6.1 Налогового кодекса Рос</w:t>
      </w:r>
      <w:r w:rsidRPr="003359C8">
        <w:rPr>
          <w:rFonts w:ascii="Times New Roman" w:eastAsia="Times New Roman" w:hAnsi="Times New Roman" w:cs="Times New Roman"/>
          <w:sz w:val="27"/>
          <w:szCs w:val="27"/>
        </w:rPr>
        <w:t>сийской Федерации в случаях, когда последний день срока приходится на день, признаваемый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днем, днем окончани</w:t>
      </w:r>
      <w:r w:rsidRPr="003359C8">
        <w:rPr>
          <w:rFonts w:ascii="Times New Roman" w:eastAsia="Times New Roman" w:hAnsi="Times New Roman" w:cs="Times New Roman"/>
          <w:sz w:val="27"/>
          <w:szCs w:val="27"/>
        </w:rPr>
        <w:t>я срока считается ближайший следующий за ним рабочий день.</w:t>
      </w:r>
    </w:p>
    <w:p w:rsidR="00C55319" w:rsidRPr="003359C8" w:rsidP="00C5531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359C8">
        <w:rPr>
          <w:rFonts w:ascii="Times New Roman" w:eastAsia="Times New Roman" w:hAnsi="Times New Roman" w:cs="Times New Roman"/>
          <w:sz w:val="27"/>
          <w:szCs w:val="27"/>
        </w:rPr>
        <w:t xml:space="preserve">В судебном заседании установлено, что налоговым органов в адрес юридического лица посредством телекоммуникационных каналов связи по результатам проверки </w:t>
      </w:r>
      <w:r w:rsidRPr="00FF6E46" w:rsidR="00FF6E46">
        <w:rPr>
          <w:rFonts w:ascii="Times New Roman" w:eastAsia="Times New Roman" w:hAnsi="Times New Roman" w:cs="Times New Roman"/>
          <w:sz w:val="27"/>
          <w:szCs w:val="27"/>
        </w:rPr>
        <w:t xml:space="preserve">декларации по налогу на прибыль за 12 месяцев </w:t>
      </w:r>
      <w:r w:rsidR="00445410">
        <w:rPr>
          <w:rFonts w:ascii="Times New Roman" w:eastAsia="Times New Roman" w:hAnsi="Times New Roman" w:cs="Times New Roman"/>
          <w:sz w:val="27"/>
          <w:szCs w:val="27"/>
        </w:rPr>
        <w:t>2023</w:t>
      </w:r>
      <w:r w:rsidRPr="00FF6E46" w:rsidR="00FF6E46"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 w:rsidR="00D52772">
        <w:rPr>
          <w:rFonts w:ascii="Times New Roman" w:eastAsia="Times New Roman" w:hAnsi="Times New Roman" w:cs="Times New Roman"/>
          <w:sz w:val="27"/>
          <w:szCs w:val="27"/>
        </w:rPr>
        <w:t xml:space="preserve"> направлено требование</w:t>
      </w:r>
      <w:r w:rsidRPr="00D52772" w:rsidR="00D5277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EF548C">
        <w:rPr>
          <w:sz w:val="27"/>
          <w:szCs w:val="27"/>
        </w:rPr>
        <w:t>/ДАННЫЕ ИЗЬЯТЫ/</w:t>
      </w:r>
      <w:r w:rsidR="00EF548C">
        <w:rPr>
          <w:sz w:val="27"/>
          <w:szCs w:val="27"/>
        </w:rPr>
        <w:t xml:space="preserve"> </w:t>
      </w:r>
      <w:r w:rsidRPr="00FF6E46" w:rsidR="00FF6E46"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 w:rsidR="00445410">
        <w:rPr>
          <w:rFonts w:ascii="Times New Roman" w:eastAsia="Times New Roman" w:hAnsi="Times New Roman" w:cs="Times New Roman"/>
          <w:sz w:val="27"/>
          <w:szCs w:val="27"/>
        </w:rPr>
        <w:t>25</w:t>
      </w:r>
      <w:r w:rsidRPr="00FF6E46" w:rsidR="00FF6E46">
        <w:rPr>
          <w:rFonts w:ascii="Times New Roman" w:eastAsia="Times New Roman" w:hAnsi="Times New Roman" w:cs="Times New Roman"/>
          <w:sz w:val="27"/>
          <w:szCs w:val="27"/>
        </w:rPr>
        <w:t>.</w:t>
      </w:r>
      <w:r w:rsidR="00445410">
        <w:rPr>
          <w:rFonts w:ascii="Times New Roman" w:eastAsia="Times New Roman" w:hAnsi="Times New Roman" w:cs="Times New Roman"/>
          <w:sz w:val="27"/>
          <w:szCs w:val="27"/>
        </w:rPr>
        <w:t>12</w:t>
      </w:r>
      <w:r w:rsidRPr="00FF6E46" w:rsidR="00FF6E46">
        <w:rPr>
          <w:rFonts w:ascii="Times New Roman" w:eastAsia="Times New Roman" w:hAnsi="Times New Roman" w:cs="Times New Roman"/>
          <w:sz w:val="27"/>
          <w:szCs w:val="27"/>
        </w:rPr>
        <w:t>.</w:t>
      </w:r>
      <w:r w:rsidR="00445410">
        <w:rPr>
          <w:rFonts w:ascii="Times New Roman" w:eastAsia="Times New Roman" w:hAnsi="Times New Roman" w:cs="Times New Roman"/>
          <w:sz w:val="27"/>
          <w:szCs w:val="27"/>
        </w:rPr>
        <w:t>2024</w:t>
      </w:r>
      <w:r w:rsidRPr="00FF6E46" w:rsidR="00FF6E4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3359C8">
        <w:rPr>
          <w:rFonts w:ascii="Times New Roman" w:eastAsia="Times New Roman" w:hAnsi="Times New Roman" w:cs="Times New Roman"/>
          <w:sz w:val="27"/>
          <w:szCs w:val="27"/>
        </w:rPr>
        <w:t xml:space="preserve">о предоставлении пояснений или внесении соответствующих исправлений в течение </w:t>
      </w:r>
      <w:r w:rsidR="000C632D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3359C8">
        <w:rPr>
          <w:rFonts w:ascii="Times New Roman" w:eastAsia="Times New Roman" w:hAnsi="Times New Roman" w:cs="Times New Roman"/>
          <w:sz w:val="27"/>
          <w:szCs w:val="27"/>
        </w:rPr>
        <w:t xml:space="preserve"> рабочих дней со дня получения требования, согласно квитанции о приеме последнее было получено организацией </w:t>
      </w:r>
      <w:r w:rsidR="00445410">
        <w:rPr>
          <w:rFonts w:ascii="Times New Roman" w:eastAsia="Times New Roman" w:hAnsi="Times New Roman" w:cs="Times New Roman"/>
          <w:sz w:val="27"/>
          <w:szCs w:val="27"/>
        </w:rPr>
        <w:t>14</w:t>
      </w:r>
      <w:r w:rsidR="00FF6E46">
        <w:rPr>
          <w:rFonts w:ascii="Times New Roman" w:eastAsia="Times New Roman" w:hAnsi="Times New Roman" w:cs="Times New Roman"/>
          <w:sz w:val="27"/>
          <w:szCs w:val="27"/>
        </w:rPr>
        <w:t>.</w:t>
      </w:r>
      <w:r w:rsidR="00445410">
        <w:rPr>
          <w:rFonts w:ascii="Times New Roman" w:eastAsia="Times New Roman" w:hAnsi="Times New Roman" w:cs="Times New Roman"/>
          <w:sz w:val="27"/>
          <w:szCs w:val="27"/>
        </w:rPr>
        <w:t>01</w:t>
      </w:r>
      <w:r w:rsidR="00FF6E46">
        <w:rPr>
          <w:rFonts w:ascii="Times New Roman" w:eastAsia="Times New Roman" w:hAnsi="Times New Roman" w:cs="Times New Roman"/>
          <w:sz w:val="27"/>
          <w:szCs w:val="27"/>
        </w:rPr>
        <w:t>.202</w:t>
      </w:r>
      <w:r w:rsidR="00445410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3359C8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C55319" w:rsidRPr="003359C8" w:rsidP="00C5531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359C8">
        <w:rPr>
          <w:rFonts w:ascii="Times New Roman" w:eastAsia="Times New Roman" w:hAnsi="Times New Roman" w:cs="Times New Roman"/>
          <w:sz w:val="27"/>
          <w:szCs w:val="27"/>
        </w:rPr>
        <w:t xml:space="preserve">Следовательно, граничный срок </w:t>
      </w:r>
      <w:r w:rsidR="002325BE">
        <w:rPr>
          <w:rFonts w:ascii="Times New Roman" w:eastAsia="Times New Roman" w:hAnsi="Times New Roman" w:cs="Times New Roman"/>
          <w:sz w:val="27"/>
          <w:szCs w:val="27"/>
        </w:rPr>
        <w:t>исполнения требования</w:t>
      </w:r>
      <w:r w:rsidRPr="003359C8">
        <w:rPr>
          <w:rFonts w:ascii="Times New Roman" w:eastAsia="Times New Roman" w:hAnsi="Times New Roman" w:cs="Times New Roman"/>
          <w:sz w:val="27"/>
          <w:szCs w:val="27"/>
        </w:rPr>
        <w:t xml:space="preserve"> – </w:t>
      </w:r>
      <w:r w:rsidR="000C632D">
        <w:rPr>
          <w:rFonts w:ascii="Times New Roman" w:eastAsia="Times New Roman" w:hAnsi="Times New Roman" w:cs="Times New Roman"/>
          <w:sz w:val="27"/>
          <w:szCs w:val="27"/>
        </w:rPr>
        <w:t>21</w:t>
      </w:r>
      <w:r w:rsidR="00FF6E46">
        <w:rPr>
          <w:rFonts w:ascii="Times New Roman" w:eastAsia="Times New Roman" w:hAnsi="Times New Roman" w:cs="Times New Roman"/>
          <w:sz w:val="27"/>
          <w:szCs w:val="27"/>
        </w:rPr>
        <w:t>.</w:t>
      </w:r>
      <w:r w:rsidR="000C632D">
        <w:rPr>
          <w:rFonts w:ascii="Times New Roman" w:eastAsia="Times New Roman" w:hAnsi="Times New Roman" w:cs="Times New Roman"/>
          <w:sz w:val="27"/>
          <w:szCs w:val="27"/>
        </w:rPr>
        <w:t>01</w:t>
      </w:r>
      <w:r w:rsidR="00FF6E46">
        <w:rPr>
          <w:rFonts w:ascii="Times New Roman" w:eastAsia="Times New Roman" w:hAnsi="Times New Roman" w:cs="Times New Roman"/>
          <w:sz w:val="27"/>
          <w:szCs w:val="27"/>
        </w:rPr>
        <w:t>.</w:t>
      </w:r>
      <w:r w:rsidR="000C632D">
        <w:rPr>
          <w:rFonts w:ascii="Times New Roman" w:eastAsia="Times New Roman" w:hAnsi="Times New Roman" w:cs="Times New Roman"/>
          <w:sz w:val="27"/>
          <w:szCs w:val="27"/>
        </w:rPr>
        <w:t>2025</w:t>
      </w:r>
      <w:r w:rsidRPr="003359C8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 w:rsidR="002325BE">
        <w:rPr>
          <w:rFonts w:ascii="Times New Roman" w:eastAsia="Times New Roman" w:hAnsi="Times New Roman" w:cs="Times New Roman"/>
          <w:sz w:val="27"/>
          <w:szCs w:val="27"/>
        </w:rPr>
        <w:t xml:space="preserve">Требование юридическим лицом не исполнено. </w:t>
      </w:r>
      <w:r w:rsidRPr="003359C8">
        <w:rPr>
          <w:rFonts w:ascii="Times New Roman" w:eastAsia="Times New Roman" w:hAnsi="Times New Roman" w:cs="Times New Roman"/>
          <w:sz w:val="27"/>
          <w:szCs w:val="27"/>
        </w:rPr>
        <w:t>Опровергающих указанные обстоятельства доказательств мировому судье не представлено.</w:t>
      </w:r>
    </w:p>
    <w:p w:rsidR="00C55319" w:rsidRPr="003359C8" w:rsidP="00C553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359C8">
        <w:rPr>
          <w:rFonts w:ascii="Times New Roman" w:eastAsia="Times New Roman" w:hAnsi="Times New Roman" w:cs="Times New Roman"/>
          <w:sz w:val="27"/>
          <w:szCs w:val="27"/>
        </w:rPr>
        <w:t xml:space="preserve">Ответственность по ч. 1 ст. 15.6 Кодекса Российской Федерации </w:t>
      </w:r>
      <w:r w:rsidRPr="003359C8">
        <w:rPr>
          <w:rFonts w:ascii="Times New Roman" w:eastAsia="Times New Roman" w:hAnsi="Times New Roman" w:cs="Times New Roman"/>
          <w:sz w:val="27"/>
          <w:szCs w:val="27"/>
        </w:rPr>
        <w:t>об административных правонарушениях наступает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</w:t>
      </w:r>
      <w:r w:rsidRPr="003359C8">
        <w:rPr>
          <w:rFonts w:ascii="Times New Roman" w:eastAsia="Times New Roman" w:hAnsi="Times New Roman" w:cs="Times New Roman"/>
          <w:sz w:val="27"/>
          <w:szCs w:val="27"/>
        </w:rPr>
        <w:t>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2325BE" w:rsidP="00C553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325BE">
        <w:rPr>
          <w:rFonts w:ascii="Times New Roman" w:eastAsia="Times New Roman" w:hAnsi="Times New Roman" w:cs="Times New Roman"/>
          <w:sz w:val="27"/>
          <w:szCs w:val="27"/>
        </w:rPr>
        <w:t>Согласно сведениям из Единого государственного реестра юр</w:t>
      </w:r>
      <w:r w:rsidRPr="002325BE">
        <w:rPr>
          <w:rFonts w:ascii="Times New Roman" w:eastAsia="Times New Roman" w:hAnsi="Times New Roman" w:cs="Times New Roman"/>
          <w:sz w:val="27"/>
          <w:szCs w:val="27"/>
        </w:rPr>
        <w:t xml:space="preserve">идических лиц </w:t>
      </w:r>
      <w:r w:rsidR="00FF6E46">
        <w:rPr>
          <w:rFonts w:ascii="Times New Roman" w:eastAsia="Times New Roman" w:hAnsi="Times New Roman" w:cs="Times New Roman"/>
          <w:sz w:val="27"/>
          <w:szCs w:val="27"/>
        </w:rPr>
        <w:t>руководителем юридического лица</w:t>
      </w:r>
      <w:r w:rsidRPr="002325BE">
        <w:rPr>
          <w:rFonts w:ascii="Times New Roman" w:eastAsia="Times New Roman" w:hAnsi="Times New Roman" w:cs="Times New Roman"/>
          <w:sz w:val="27"/>
          <w:szCs w:val="27"/>
        </w:rPr>
        <w:t xml:space="preserve"> является </w:t>
      </w:r>
      <w:r w:rsidR="000C632D">
        <w:rPr>
          <w:rFonts w:ascii="Times New Roman" w:eastAsia="Times New Roman" w:hAnsi="Times New Roman" w:cs="Times New Roman"/>
          <w:sz w:val="27"/>
          <w:szCs w:val="27"/>
        </w:rPr>
        <w:t>Лукин Е.И.</w:t>
      </w:r>
    </w:p>
    <w:p w:rsidR="00C55319" w:rsidRPr="003359C8" w:rsidP="00C553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359C8">
        <w:rPr>
          <w:rFonts w:ascii="Times New Roman" w:eastAsia="Times New Roman" w:hAnsi="Times New Roman" w:cs="Times New Roman"/>
          <w:sz w:val="27"/>
          <w:szCs w:val="27"/>
        </w:rPr>
        <w:t>Таким образом, с учетом имеющихся в материалах дела документов, в данном случае субъектом правонарушения, предусмотренного ч. 1 ст. 15.6 Кодекса Российской Федерации об административных прав</w:t>
      </w:r>
      <w:r w:rsidRPr="003359C8">
        <w:rPr>
          <w:rFonts w:ascii="Times New Roman" w:eastAsia="Times New Roman" w:hAnsi="Times New Roman" w:cs="Times New Roman"/>
          <w:sz w:val="27"/>
          <w:szCs w:val="27"/>
        </w:rPr>
        <w:t xml:space="preserve">онарушениях, является именно </w:t>
      </w:r>
      <w:r w:rsidR="000C632D">
        <w:rPr>
          <w:rFonts w:ascii="Times New Roman" w:eastAsia="Times New Roman" w:hAnsi="Times New Roman" w:cs="Times New Roman"/>
          <w:sz w:val="27"/>
          <w:szCs w:val="27"/>
        </w:rPr>
        <w:t xml:space="preserve">Лукин Е.И. </w:t>
      </w:r>
      <w:r w:rsidRPr="003359C8">
        <w:rPr>
          <w:rFonts w:ascii="Times New Roman" w:eastAsia="Times New Roman" w:hAnsi="Times New Roman" w:cs="Times New Roman"/>
          <w:sz w:val="27"/>
          <w:szCs w:val="27"/>
        </w:rPr>
        <w:t>Опровергающих указанные обстоятельства доказательств мировому судье не представлено.</w:t>
      </w:r>
    </w:p>
    <w:p w:rsidR="00C55319" w:rsidRPr="003359C8" w:rsidP="00C553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359C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Вина </w:t>
      </w:r>
      <w:r w:rsidR="000C632D">
        <w:rPr>
          <w:rFonts w:ascii="Times New Roman" w:eastAsia="Times New Roman" w:hAnsi="Times New Roman" w:cs="Times New Roman"/>
          <w:sz w:val="27"/>
          <w:szCs w:val="27"/>
        </w:rPr>
        <w:t xml:space="preserve">Лукина Е.И. </w:t>
      </w:r>
      <w:r w:rsidRPr="003359C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в совершении вмененного правонарушения подтверждается протоколом об административном правонарушении </w:t>
      </w:r>
      <w:r w:rsidR="00EF548C">
        <w:rPr>
          <w:sz w:val="27"/>
          <w:szCs w:val="27"/>
        </w:rPr>
        <w:t>/ДАННЫЕ ИЗЬЯТЫ/</w:t>
      </w:r>
      <w:r w:rsidR="00EF548C">
        <w:rPr>
          <w:sz w:val="27"/>
          <w:szCs w:val="27"/>
        </w:rPr>
        <w:t xml:space="preserve"> </w:t>
      </w:r>
      <w:r w:rsidRPr="003359C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от </w:t>
      </w:r>
      <w:r w:rsidR="000C63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11</w:t>
      </w:r>
      <w:r w:rsidR="00FF6E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  <w:r w:rsidR="000C63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08</w:t>
      </w:r>
      <w:r w:rsidR="00FF6E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  <w:r w:rsidR="000C63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2025</w:t>
      </w:r>
      <w:r w:rsidRPr="003359C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, копией требования</w:t>
      </w:r>
      <w:r w:rsidRPr="003359C8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3359C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копией квитанции о приеме электронного документа, </w:t>
      </w:r>
      <w:r w:rsidR="00FF6E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копией акта, </w:t>
      </w:r>
      <w:r w:rsidRPr="003359C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копией решения,  сведениями  из ЕГРЮЛ</w:t>
      </w:r>
      <w:r w:rsidRPr="003359C8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C55319" w:rsidRPr="003359C8" w:rsidP="00C553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359C8">
        <w:rPr>
          <w:rFonts w:ascii="Times New Roman" w:eastAsia="Times New Roman" w:hAnsi="Times New Roman" w:cs="Times New Roman"/>
          <w:sz w:val="27"/>
          <w:szCs w:val="27"/>
        </w:rPr>
        <w:t>Указанные доказательства согласуются между собой, получены в соответствии с требованиями действу</w:t>
      </w:r>
      <w:r w:rsidRPr="003359C8">
        <w:rPr>
          <w:rFonts w:ascii="Times New Roman" w:eastAsia="Times New Roman" w:hAnsi="Times New Roman" w:cs="Times New Roman"/>
          <w:sz w:val="27"/>
          <w:szCs w:val="27"/>
        </w:rPr>
        <w:t xml:space="preserve">ющего законодательства и в совокупности являются достаточными для вывода о виновности </w:t>
      </w:r>
      <w:r w:rsidR="000C632D">
        <w:rPr>
          <w:rFonts w:ascii="Times New Roman" w:eastAsia="Times New Roman" w:hAnsi="Times New Roman" w:cs="Times New Roman"/>
          <w:sz w:val="27"/>
          <w:szCs w:val="27"/>
        </w:rPr>
        <w:t>Лукина Е.И.</w:t>
      </w:r>
      <w:r w:rsidRPr="00FF6E46" w:rsidR="00FF6E4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3359C8">
        <w:rPr>
          <w:rFonts w:ascii="Times New Roman" w:eastAsia="Times New Roman" w:hAnsi="Times New Roman" w:cs="Times New Roman"/>
          <w:sz w:val="27"/>
          <w:szCs w:val="27"/>
        </w:rPr>
        <w:t>в совершении вмененного административного правонарушения.</w:t>
      </w:r>
    </w:p>
    <w:p w:rsidR="00C55319" w:rsidRPr="003359C8" w:rsidP="00C553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359C8">
        <w:rPr>
          <w:rFonts w:ascii="Times New Roman" w:eastAsia="Times New Roman" w:hAnsi="Times New Roman" w:cs="Times New Roman"/>
          <w:sz w:val="27"/>
          <w:szCs w:val="27"/>
        </w:rPr>
        <w:t>Оценив доказательства, имеющиеся в деле об административном правонарушении в совокупности, прихожу к</w:t>
      </w:r>
      <w:r w:rsidRPr="003359C8">
        <w:rPr>
          <w:rFonts w:ascii="Times New Roman" w:eastAsia="Times New Roman" w:hAnsi="Times New Roman" w:cs="Times New Roman"/>
          <w:sz w:val="27"/>
          <w:szCs w:val="27"/>
        </w:rPr>
        <w:t xml:space="preserve"> выводу, что </w:t>
      </w:r>
      <w:r w:rsidR="000C632D">
        <w:rPr>
          <w:rFonts w:ascii="Times New Roman" w:eastAsia="Times New Roman" w:hAnsi="Times New Roman" w:cs="Times New Roman"/>
          <w:sz w:val="27"/>
          <w:szCs w:val="27"/>
        </w:rPr>
        <w:t>Лукин Е.И., совершил</w:t>
      </w:r>
      <w:r w:rsidRPr="003359C8">
        <w:rPr>
          <w:rFonts w:ascii="Times New Roman" w:eastAsia="Times New Roman" w:hAnsi="Times New Roman" w:cs="Times New Roman"/>
          <w:sz w:val="27"/>
          <w:szCs w:val="27"/>
        </w:rPr>
        <w:t xml:space="preserve"> правонарушение, предусмотренное ч.1 ст.15.6 Кодекса Российской Федерации об административных правонарушениях, а именно: не представил в установленный законодательством о налогах и сборах срок в налоговый орган </w:t>
      </w:r>
      <w:r w:rsidRPr="003359C8">
        <w:rPr>
          <w:rFonts w:ascii="Times New Roman" w:eastAsia="Times New Roman" w:hAnsi="Times New Roman" w:cs="Times New Roman"/>
          <w:sz w:val="27"/>
          <w:szCs w:val="27"/>
        </w:rPr>
        <w:t xml:space="preserve">оформленные </w:t>
      </w:r>
      <w:r w:rsidRPr="003359C8">
        <w:rPr>
          <w:rFonts w:ascii="Times New Roman" w:eastAsia="Times New Roman" w:hAnsi="Times New Roman" w:cs="Times New Roman"/>
          <w:sz w:val="27"/>
          <w:szCs w:val="27"/>
        </w:rPr>
        <w:t>в установленном порядке документы, необходимые для осуществления налогового контроля.</w:t>
      </w:r>
    </w:p>
    <w:p w:rsidR="00C55319" w:rsidRPr="003359C8" w:rsidP="00C553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359C8">
        <w:rPr>
          <w:rFonts w:ascii="Times New Roman" w:eastAsia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нарушение законодательства Российской Федерации о налогах и сборах срок привлечени</w:t>
      </w:r>
      <w:r w:rsidRPr="003359C8">
        <w:rPr>
          <w:rFonts w:ascii="Times New Roman" w:eastAsia="Times New Roman" w:hAnsi="Times New Roman" w:cs="Times New Roman"/>
          <w:sz w:val="27"/>
          <w:szCs w:val="27"/>
        </w:rPr>
        <w:t xml:space="preserve">я к административной ответственности установлен в один год со дня совершения административного правонарушения. </w:t>
      </w:r>
    </w:p>
    <w:p w:rsidR="00C55319" w:rsidRPr="003359C8" w:rsidP="00C553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359C8">
        <w:rPr>
          <w:rFonts w:ascii="Times New Roman" w:eastAsia="Times New Roman" w:hAnsi="Times New Roman" w:cs="Times New Roman"/>
          <w:sz w:val="27"/>
          <w:szCs w:val="27"/>
        </w:rPr>
        <w:t>Учитывая установленные мировым судьей обстоятельства, срок привлечения вышеуказанного лица к административной ответственности не истек. Основани</w:t>
      </w:r>
      <w:r w:rsidRPr="003359C8">
        <w:rPr>
          <w:rFonts w:ascii="Times New Roman" w:eastAsia="Times New Roman" w:hAnsi="Times New Roman" w:cs="Times New Roman"/>
          <w:sz w:val="27"/>
          <w:szCs w:val="27"/>
        </w:rPr>
        <w:t xml:space="preserve">й для прекращения производства по данному делу не установлено.  </w:t>
      </w:r>
    </w:p>
    <w:p w:rsidR="00C55319" w:rsidRPr="003359C8" w:rsidP="00C553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359C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0C632D">
        <w:rPr>
          <w:rFonts w:ascii="Times New Roman" w:eastAsia="Times New Roman" w:hAnsi="Times New Roman" w:cs="Times New Roman"/>
          <w:sz w:val="27"/>
          <w:szCs w:val="27"/>
        </w:rPr>
        <w:t>Лукина Е.И.</w:t>
      </w:r>
      <w:r w:rsidRPr="00FF6E46" w:rsidR="00FF6E4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3359C8">
        <w:rPr>
          <w:rFonts w:ascii="Times New Roman" w:eastAsia="Times New Roman" w:hAnsi="Times New Roman" w:cs="Times New Roman"/>
          <w:color w:val="000000"/>
          <w:sz w:val="27"/>
          <w:szCs w:val="27"/>
        </w:rPr>
        <w:t>при возбужден</w:t>
      </w:r>
      <w:r w:rsidRPr="003359C8">
        <w:rPr>
          <w:rFonts w:ascii="Times New Roman" w:eastAsia="Times New Roman" w:hAnsi="Times New Roman" w:cs="Times New Roman"/>
          <w:color w:val="000000"/>
          <w:sz w:val="27"/>
          <w:szCs w:val="27"/>
        </w:rPr>
        <w:t>ии дела об административном правонарушении нарушены не были.</w:t>
      </w:r>
    </w:p>
    <w:p w:rsidR="00C55319" w:rsidRPr="003359C8" w:rsidP="00C553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359C8">
        <w:rPr>
          <w:rFonts w:ascii="Times New Roman" w:eastAsia="Times New Roman" w:hAnsi="Times New Roman" w:cs="Times New Roman"/>
          <w:color w:val="000000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</w:t>
      </w:r>
      <w:r w:rsidRPr="003359C8">
        <w:rPr>
          <w:rFonts w:ascii="Times New Roman" w:eastAsia="Times New Roman" w:hAnsi="Times New Roman" w:cs="Times New Roman"/>
          <w:color w:val="000000"/>
          <w:sz w:val="27"/>
          <w:szCs w:val="27"/>
        </w:rPr>
        <w:t>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C55319" w:rsidRPr="003359C8" w:rsidP="00C55319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359C8"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</w:t>
      </w:r>
      <w:r w:rsidR="002325BE">
        <w:rPr>
          <w:rFonts w:ascii="Times New Roman" w:eastAsia="Times New Roman" w:hAnsi="Times New Roman" w:cs="Times New Roman"/>
          <w:sz w:val="27"/>
          <w:szCs w:val="27"/>
        </w:rPr>
        <w:t xml:space="preserve"> и отягчающих ответственность</w:t>
      </w:r>
      <w:r w:rsidR="000C632D">
        <w:rPr>
          <w:rFonts w:ascii="Times New Roman" w:eastAsia="Times New Roman" w:hAnsi="Times New Roman" w:cs="Times New Roman"/>
          <w:sz w:val="27"/>
          <w:szCs w:val="27"/>
        </w:rPr>
        <w:t xml:space="preserve"> Лукина Е.И.</w:t>
      </w:r>
      <w:r w:rsidR="0050268D">
        <w:rPr>
          <w:rFonts w:ascii="Times New Roman" w:eastAsia="Times New Roman" w:hAnsi="Times New Roman" w:cs="Times New Roman"/>
          <w:sz w:val="27"/>
          <w:szCs w:val="27"/>
        </w:rPr>
        <w:t>,</w:t>
      </w:r>
      <w:r w:rsidR="002325B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3359C8">
        <w:rPr>
          <w:rFonts w:ascii="Times New Roman" w:eastAsia="Times New Roman" w:hAnsi="Times New Roman" w:cs="Times New Roman"/>
          <w:sz w:val="27"/>
          <w:szCs w:val="27"/>
        </w:rPr>
        <w:t>по делу не установлено.</w:t>
      </w:r>
    </w:p>
    <w:p w:rsidR="002325BE" w:rsidRPr="002325BE" w:rsidP="002325B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325BE">
        <w:rPr>
          <w:rFonts w:ascii="Times New Roman" w:eastAsia="Times New Roman" w:hAnsi="Times New Roman" w:cs="Times New Roman"/>
          <w:sz w:val="27"/>
          <w:szCs w:val="27"/>
        </w:rPr>
        <w:t>Согласно ч. 1 ст.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</w:t>
      </w:r>
      <w:r w:rsidRPr="002325BE">
        <w:rPr>
          <w:rFonts w:ascii="Times New Roman" w:eastAsia="Times New Roman" w:hAnsi="Times New Roman" w:cs="Times New Roman"/>
          <w:sz w:val="27"/>
          <w:szCs w:val="27"/>
        </w:rPr>
        <w:t>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</w:t>
      </w:r>
      <w:r w:rsidRPr="002325BE">
        <w:rPr>
          <w:rFonts w:ascii="Times New Roman" w:eastAsia="Times New Roman" w:hAnsi="Times New Roman" w:cs="Times New Roman"/>
          <w:sz w:val="27"/>
          <w:szCs w:val="27"/>
        </w:rPr>
        <w:t>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2325BE" w:rsidRPr="002325BE" w:rsidP="002325B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</w:t>
      </w:r>
      <w:r>
        <w:rPr>
          <w:rFonts w:ascii="Times New Roman" w:eastAsia="Times New Roman" w:hAnsi="Times New Roman" w:cs="Times New Roman"/>
          <w:sz w:val="27"/>
          <w:szCs w:val="27"/>
        </w:rPr>
        <w:t>вии с</w:t>
      </w:r>
      <w:r w:rsidRPr="002325BE">
        <w:rPr>
          <w:rFonts w:ascii="Times New Roman" w:eastAsia="Times New Roman" w:hAnsi="Times New Roman" w:cs="Times New Roman"/>
          <w:sz w:val="27"/>
          <w:szCs w:val="27"/>
        </w:rPr>
        <w:t xml:space="preserve">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2325BE" w:rsidRPr="002325BE" w:rsidP="002325B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325BE">
        <w:rPr>
          <w:rFonts w:ascii="Times New Roman" w:eastAsia="Times New Roman" w:hAnsi="Times New Roman" w:cs="Times New Roman"/>
          <w:sz w:val="27"/>
          <w:szCs w:val="27"/>
        </w:rPr>
        <w:t>В силу</w:t>
      </w:r>
      <w:r w:rsidRPr="002325BE">
        <w:rPr>
          <w:rFonts w:ascii="Times New Roman" w:eastAsia="Times New Roman" w:hAnsi="Times New Roman" w:cs="Times New Roman"/>
          <w:sz w:val="27"/>
          <w:szCs w:val="27"/>
        </w:rPr>
        <w:t xml:space="preserve">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</w:t>
      </w:r>
      <w:r w:rsidRPr="002325BE">
        <w:rPr>
          <w:rFonts w:ascii="Times New Roman" w:eastAsia="Times New Roman" w:hAnsi="Times New Roman" w:cs="Times New Roman"/>
          <w:sz w:val="27"/>
          <w:szCs w:val="27"/>
        </w:rPr>
        <w:t>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</w:t>
      </w:r>
      <w:r w:rsidRPr="002325BE">
        <w:rPr>
          <w:rFonts w:ascii="Times New Roman" w:eastAsia="Times New Roman" w:hAnsi="Times New Roman" w:cs="Times New Roman"/>
          <w:sz w:val="27"/>
          <w:szCs w:val="27"/>
        </w:rPr>
        <w:t>е при отсутствии имущественного ущерба.</w:t>
      </w:r>
    </w:p>
    <w:p w:rsidR="002325BE" w:rsidRPr="002325BE" w:rsidP="002325B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325BE">
        <w:rPr>
          <w:rFonts w:ascii="Times New Roman" w:eastAsia="Times New Roman" w:hAnsi="Times New Roman" w:cs="Times New Roman"/>
          <w:sz w:val="27"/>
          <w:szCs w:val="27"/>
        </w:rPr>
        <w:t xml:space="preserve">В случаях, если назначение административного наказания в виде предупреждения не предусмотрено соответствующей статьей раздела II </w:t>
      </w:r>
      <w:r w:rsidRPr="002325BE">
        <w:rPr>
          <w:rFonts w:ascii="Times New Roman" w:eastAsia="Times New Roman" w:hAnsi="Times New Roman" w:cs="Times New Roman"/>
          <w:sz w:val="27"/>
          <w:szCs w:val="27"/>
        </w:rPr>
        <w:t>настоящего Кодекса или закона субъекта Российской Федерации об административных правона</w:t>
      </w:r>
      <w:r w:rsidRPr="002325BE">
        <w:rPr>
          <w:rFonts w:ascii="Times New Roman" w:eastAsia="Times New Roman" w:hAnsi="Times New Roman" w:cs="Times New Roman"/>
          <w:sz w:val="27"/>
          <w:szCs w:val="27"/>
        </w:rPr>
        <w:t>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2325BE" w:rsidRPr="002325BE" w:rsidP="002325B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325BE">
        <w:rPr>
          <w:rFonts w:ascii="Times New Roman" w:eastAsia="Times New Roman" w:hAnsi="Times New Roman" w:cs="Times New Roman"/>
          <w:sz w:val="27"/>
          <w:szCs w:val="27"/>
        </w:rPr>
        <w:t>С учетом взаимосвязан</w:t>
      </w:r>
      <w:r w:rsidRPr="002325BE">
        <w:rPr>
          <w:rFonts w:ascii="Times New Roman" w:eastAsia="Times New Roman" w:hAnsi="Times New Roman" w:cs="Times New Roman"/>
          <w:sz w:val="27"/>
          <w:szCs w:val="27"/>
        </w:rPr>
        <w:t>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обстоятельств, указанных в ч.ч. 2,</w:t>
      </w:r>
      <w:r w:rsidRPr="002325BE">
        <w:rPr>
          <w:rFonts w:ascii="Times New Roman" w:eastAsia="Times New Roman" w:hAnsi="Times New Roman" w:cs="Times New Roman"/>
          <w:sz w:val="27"/>
          <w:szCs w:val="27"/>
        </w:rPr>
        <w:t xml:space="preserve"> 3 ст. 3.4 Кодекса Российской Федерации об административных правонарушениях. </w:t>
      </w:r>
    </w:p>
    <w:p w:rsidR="002325BE" w:rsidRPr="002325BE" w:rsidP="002325B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325BE">
        <w:rPr>
          <w:rFonts w:ascii="Times New Roman" w:eastAsia="Times New Roman" w:hAnsi="Times New Roman" w:cs="Times New Roman"/>
          <w:sz w:val="27"/>
          <w:szCs w:val="27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</w:t>
      </w:r>
      <w:r w:rsidR="00FF6E46">
        <w:rPr>
          <w:rFonts w:ascii="Times New Roman" w:eastAsia="Times New Roman" w:hAnsi="Times New Roman" w:cs="Times New Roman"/>
          <w:sz w:val="27"/>
          <w:szCs w:val="27"/>
        </w:rPr>
        <w:t>виновного</w:t>
      </w:r>
      <w:r w:rsidRPr="002325BE">
        <w:rPr>
          <w:rFonts w:ascii="Times New Roman" w:eastAsia="Times New Roman" w:hAnsi="Times New Roman" w:cs="Times New Roman"/>
          <w:sz w:val="27"/>
          <w:szCs w:val="27"/>
        </w:rPr>
        <w:t>, котор</w:t>
      </w:r>
      <w:r w:rsidR="00FF6E46">
        <w:rPr>
          <w:rFonts w:ascii="Times New Roman" w:eastAsia="Times New Roman" w:hAnsi="Times New Roman" w:cs="Times New Roman"/>
          <w:sz w:val="27"/>
          <w:szCs w:val="27"/>
        </w:rPr>
        <w:t>ый</w:t>
      </w:r>
      <w:r w:rsidRPr="002325BE">
        <w:rPr>
          <w:rFonts w:ascii="Times New Roman" w:eastAsia="Times New Roman" w:hAnsi="Times New Roman" w:cs="Times New Roman"/>
          <w:sz w:val="27"/>
          <w:szCs w:val="27"/>
        </w:rPr>
        <w:t xml:space="preserve"> ранее (на м</w:t>
      </w:r>
      <w:r w:rsidRPr="002325BE">
        <w:rPr>
          <w:rFonts w:ascii="Times New Roman" w:eastAsia="Times New Roman" w:hAnsi="Times New Roman" w:cs="Times New Roman"/>
          <w:sz w:val="27"/>
          <w:szCs w:val="27"/>
        </w:rPr>
        <w:t>омент совершения вмененного правонарушения) к административной ответственности за совершение однородных правонарушений не привлекал</w:t>
      </w:r>
      <w:r w:rsidR="00FF6E46">
        <w:rPr>
          <w:rFonts w:ascii="Times New Roman" w:eastAsia="Times New Roman" w:hAnsi="Times New Roman" w:cs="Times New Roman"/>
          <w:sz w:val="27"/>
          <w:szCs w:val="27"/>
        </w:rPr>
        <w:t>ся</w:t>
      </w:r>
      <w:r w:rsidRPr="002325BE">
        <w:rPr>
          <w:rFonts w:ascii="Times New Roman" w:eastAsia="Times New Roman" w:hAnsi="Times New Roman" w:cs="Times New Roman"/>
          <w:sz w:val="27"/>
          <w:szCs w:val="27"/>
        </w:rPr>
        <w:t xml:space="preserve"> (иные данные в материалах дела отсутствуют), отсутствие обстоятельств, отягчающих и смягчающих ответственность, то обстоят</w:t>
      </w:r>
      <w:r w:rsidRPr="002325BE">
        <w:rPr>
          <w:rFonts w:ascii="Times New Roman" w:eastAsia="Times New Roman" w:hAnsi="Times New Roman" w:cs="Times New Roman"/>
          <w:sz w:val="27"/>
          <w:szCs w:val="27"/>
        </w:rPr>
        <w:t xml:space="preserve">ельство, что допущенные </w:t>
      </w:r>
      <w:r w:rsidR="00FF6E46">
        <w:rPr>
          <w:rFonts w:ascii="Times New Roman" w:eastAsia="Times New Roman" w:hAnsi="Times New Roman" w:cs="Times New Roman"/>
          <w:sz w:val="27"/>
          <w:szCs w:val="27"/>
        </w:rPr>
        <w:t>им</w:t>
      </w:r>
      <w:r w:rsidRPr="002325BE">
        <w:rPr>
          <w:rFonts w:ascii="Times New Roman" w:eastAsia="Times New Roman" w:hAnsi="Times New Roman" w:cs="Times New Roman"/>
          <w:sz w:val="27"/>
          <w:szCs w:val="27"/>
        </w:rPr>
        <w:t xml:space="preserve"> нарушения не повлекли негативных последствий, предусмотренных ч. 2 ст. 3.4 Кодекса Российской Федерации об административных правонарушениях, считаю возможным назначить </w:t>
      </w:r>
      <w:r w:rsidR="000C632D">
        <w:rPr>
          <w:rFonts w:ascii="Times New Roman" w:eastAsia="Times New Roman" w:hAnsi="Times New Roman" w:cs="Times New Roman"/>
          <w:sz w:val="27"/>
          <w:szCs w:val="27"/>
        </w:rPr>
        <w:t>Лукину Е.И.</w:t>
      </w:r>
      <w:r w:rsidRPr="00FF6E46" w:rsidR="00FF6E4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2325BE">
        <w:rPr>
          <w:rFonts w:ascii="Times New Roman" w:eastAsia="Times New Roman" w:hAnsi="Times New Roman" w:cs="Times New Roman"/>
          <w:sz w:val="27"/>
          <w:szCs w:val="27"/>
        </w:rPr>
        <w:t>наказание с применением ч. 1 ст. 4.1.1 Кодекса Ро</w:t>
      </w:r>
      <w:r w:rsidRPr="002325BE">
        <w:rPr>
          <w:rFonts w:ascii="Times New Roman" w:eastAsia="Times New Roman" w:hAnsi="Times New Roman" w:cs="Times New Roman"/>
          <w:sz w:val="27"/>
          <w:szCs w:val="27"/>
        </w:rPr>
        <w:t xml:space="preserve">ссийской Федерации об административных правонарушениях. </w:t>
      </w:r>
    </w:p>
    <w:p w:rsidR="002325BE" w:rsidRPr="002325BE" w:rsidP="002325B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325BE"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ст.ст. 3.4, 4.1, 4.1.1, 29.9, 29.10, 29.11 Кодекса Российской Федерации об административных правонарушениях, мировой судья              </w:t>
      </w:r>
    </w:p>
    <w:p w:rsidR="002325BE" w:rsidRPr="002325BE" w:rsidP="002325BE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2325BE"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 w:rsidR="002325BE" w:rsidRPr="002325BE" w:rsidP="002325B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6"/>
          <w:szCs w:val="26"/>
        </w:rPr>
        <w:t>Лукина Е</w:t>
      </w:r>
      <w:r w:rsidR="00EF548C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И</w:t>
      </w:r>
      <w:r w:rsidR="00EF548C">
        <w:rPr>
          <w:rFonts w:ascii="Times New Roman" w:hAnsi="Times New Roman" w:cs="Times New Roman"/>
          <w:sz w:val="26"/>
          <w:szCs w:val="26"/>
        </w:rPr>
        <w:t>.</w:t>
      </w:r>
      <w:r w:rsidRPr="00FF6E46" w:rsidR="00FF6E4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2325BE">
        <w:rPr>
          <w:rFonts w:ascii="Times New Roman" w:eastAsia="Times New Roman" w:hAnsi="Times New Roman" w:cs="Times New Roman"/>
          <w:sz w:val="27"/>
          <w:szCs w:val="27"/>
        </w:rPr>
        <w:t>признать в</w:t>
      </w:r>
      <w:r w:rsidRPr="002325BE">
        <w:rPr>
          <w:rFonts w:ascii="Times New Roman" w:eastAsia="Times New Roman" w:hAnsi="Times New Roman" w:cs="Times New Roman"/>
          <w:sz w:val="27"/>
          <w:szCs w:val="27"/>
        </w:rPr>
        <w:t>иновн</w:t>
      </w:r>
      <w:r w:rsidR="00FF6E46">
        <w:rPr>
          <w:rFonts w:ascii="Times New Roman" w:eastAsia="Times New Roman" w:hAnsi="Times New Roman" w:cs="Times New Roman"/>
          <w:sz w:val="27"/>
          <w:szCs w:val="27"/>
        </w:rPr>
        <w:t>ым</w:t>
      </w:r>
      <w:r w:rsidRPr="002325BE"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1 ст. </w:t>
      </w:r>
      <w:r>
        <w:rPr>
          <w:rFonts w:ascii="Times New Roman" w:eastAsia="Times New Roman" w:hAnsi="Times New Roman" w:cs="Times New Roman"/>
          <w:sz w:val="27"/>
          <w:szCs w:val="27"/>
        </w:rPr>
        <w:t>15.6</w:t>
      </w:r>
      <w:r w:rsidRPr="002325BE">
        <w:rPr>
          <w:rFonts w:ascii="Times New Roman" w:eastAsia="Times New Roman" w:hAnsi="Times New Roman" w:cs="Times New Roman"/>
          <w:sz w:val="27"/>
          <w:szCs w:val="27"/>
        </w:rPr>
        <w:t xml:space="preserve">  Кодекса Российской Федерации об административных правонарушениях, и назначить е</w:t>
      </w:r>
      <w:r w:rsidR="00FF6E46">
        <w:rPr>
          <w:rFonts w:ascii="Times New Roman" w:eastAsia="Times New Roman" w:hAnsi="Times New Roman" w:cs="Times New Roman"/>
          <w:sz w:val="27"/>
          <w:szCs w:val="27"/>
        </w:rPr>
        <w:t>му</w:t>
      </w:r>
      <w:r w:rsidRPr="002325BE">
        <w:rPr>
          <w:rFonts w:ascii="Times New Roman" w:eastAsia="Times New Roman" w:hAnsi="Times New Roman" w:cs="Times New Roman"/>
          <w:sz w:val="27"/>
          <w:szCs w:val="27"/>
        </w:rPr>
        <w:t xml:space="preserve"> наказание в виде штрафа в размере 300 (трехсот) рублей.</w:t>
      </w:r>
    </w:p>
    <w:p w:rsidR="002325BE" w:rsidRPr="002325BE" w:rsidP="002325B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325BE">
        <w:rPr>
          <w:rFonts w:ascii="Times New Roman" w:eastAsia="Times New Roman" w:hAnsi="Times New Roman" w:cs="Times New Roman"/>
          <w:sz w:val="27"/>
          <w:szCs w:val="27"/>
        </w:rPr>
        <w:t>В соответствии со ст.4.1.1 Коде</w:t>
      </w:r>
      <w:r w:rsidRPr="002325BE">
        <w:rPr>
          <w:rFonts w:ascii="Times New Roman" w:eastAsia="Times New Roman" w:hAnsi="Times New Roman" w:cs="Times New Roman"/>
          <w:sz w:val="27"/>
          <w:szCs w:val="27"/>
        </w:rPr>
        <w:t>кса Российской Федерации об административных правонарушениях назначенное наказание заменить на предупреждение.</w:t>
      </w:r>
    </w:p>
    <w:p w:rsidR="002325BE" w:rsidRPr="002325BE" w:rsidP="002325B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325BE"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</w:t>
      </w:r>
      <w:r w:rsidRPr="002325BE">
        <w:rPr>
          <w:rFonts w:ascii="Times New Roman" w:eastAsia="Times New Roman" w:hAnsi="Times New Roman" w:cs="Times New Roman"/>
          <w:sz w:val="27"/>
          <w:szCs w:val="27"/>
        </w:rPr>
        <w:t>дебного участка №</w:t>
      </w:r>
      <w:r w:rsidR="000C632D">
        <w:rPr>
          <w:rFonts w:ascii="Times New Roman" w:eastAsia="Times New Roman" w:hAnsi="Times New Roman" w:cs="Times New Roman"/>
          <w:sz w:val="27"/>
          <w:szCs w:val="27"/>
        </w:rPr>
        <w:t>16</w:t>
      </w:r>
      <w:r w:rsidRPr="002325BE">
        <w:rPr>
          <w:rFonts w:ascii="Times New Roman" w:eastAsia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2325BE" w:rsidRPr="002325BE" w:rsidP="002325B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325BE"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</w:p>
    <w:p w:rsidR="00BC2A7A" w:rsidRPr="003359C8" w:rsidP="002325BE">
      <w:pPr>
        <w:spacing w:after="0" w:line="240" w:lineRule="auto"/>
        <w:ind w:firstLine="993"/>
        <w:jc w:val="both"/>
        <w:rPr>
          <w:sz w:val="27"/>
          <w:szCs w:val="27"/>
        </w:rPr>
      </w:pPr>
      <w:r w:rsidRPr="002325BE"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судья:                       </w:t>
      </w:r>
      <w:r w:rsidRPr="002325BE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А.Л. Тоскина</w:t>
      </w:r>
    </w:p>
    <w:sectPr w:rsidSect="002325BE">
      <w:footerReference w:type="default" r:id="rId4"/>
      <w:pgSz w:w="11906" w:h="16838"/>
      <w:pgMar w:top="426" w:right="707" w:bottom="567" w:left="180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13004066"/>
      <w:docPartObj>
        <w:docPartGallery w:val="Page Numbers (Bottom of Page)"/>
        <w:docPartUnique/>
      </w:docPartObj>
    </w:sdtPr>
    <w:sdtContent>
      <w:p w:rsidR="009F0F1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548C">
          <w:rPr>
            <w:noProof/>
          </w:rPr>
          <w:t>1</w:t>
        </w:r>
        <w:r>
          <w:fldChar w:fldCharType="end"/>
        </w:r>
      </w:p>
    </w:sdtContent>
  </w:sdt>
  <w:p w:rsidR="009F0F1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319"/>
    <w:rsid w:val="00054C09"/>
    <w:rsid w:val="000C632D"/>
    <w:rsid w:val="00101B12"/>
    <w:rsid w:val="0010545B"/>
    <w:rsid w:val="002325BE"/>
    <w:rsid w:val="002D403E"/>
    <w:rsid w:val="00317D18"/>
    <w:rsid w:val="003359C8"/>
    <w:rsid w:val="00445410"/>
    <w:rsid w:val="00475EE7"/>
    <w:rsid w:val="0050268D"/>
    <w:rsid w:val="0074693D"/>
    <w:rsid w:val="008615D8"/>
    <w:rsid w:val="009178BC"/>
    <w:rsid w:val="009F0F1D"/>
    <w:rsid w:val="009F56E1"/>
    <w:rsid w:val="00BC2A7A"/>
    <w:rsid w:val="00C55319"/>
    <w:rsid w:val="00D52772"/>
    <w:rsid w:val="00EF548C"/>
    <w:rsid w:val="00FF6E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319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553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C5531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