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9F7EC0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ED1CEC">
        <w:rPr>
          <w:rFonts w:ascii="Times New Roman" w:eastAsia="Times New Roman" w:hAnsi="Times New Roman" w:cs="Times New Roman"/>
          <w:sz w:val="28"/>
          <w:szCs w:val="28"/>
        </w:rPr>
        <w:t>36</w:t>
      </w:r>
      <w:r w:rsidR="00756FC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 октября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</w:t>
      </w:r>
      <w:r w:rsidRPr="009F7EC0">
        <w:rPr>
          <w:rFonts w:ascii="Times New Roman" w:hAnsi="Times New Roman" w:cs="Times New Roman"/>
          <w:sz w:val="28"/>
          <w:szCs w:val="28"/>
        </w:rPr>
        <w:t>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944F9B" w:rsidRPr="009F7EC0" w:rsidP="00E32BDB">
      <w:pPr>
        <w:spacing w:after="0" w:line="240" w:lineRule="auto"/>
        <w:ind w:left="2694"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E10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EA3A72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3E2E10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E32BDB">
        <w:rPr>
          <w:rFonts w:ascii="Times New Roman" w:hAnsi="Times New Roman" w:cs="Times New Roman"/>
          <w:sz w:val="28"/>
          <w:szCs w:val="28"/>
        </w:rPr>
        <w:t>ООО</w:t>
      </w:r>
      <w:r w:rsidRPr="003E2E10">
        <w:rPr>
          <w:rFonts w:ascii="Times New Roman" w:hAnsi="Times New Roman" w:cs="Times New Roman"/>
          <w:sz w:val="28"/>
          <w:szCs w:val="28"/>
        </w:rPr>
        <w:t xml:space="preserve"> «</w:t>
      </w:r>
      <w:r w:rsidR="00ED1CEC">
        <w:rPr>
          <w:rFonts w:ascii="Times New Roman" w:hAnsi="Times New Roman" w:cs="Times New Roman"/>
          <w:sz w:val="28"/>
          <w:szCs w:val="28"/>
        </w:rPr>
        <w:t>Айси Про</w:t>
      </w:r>
      <w:r w:rsidRPr="003E2E10">
        <w:rPr>
          <w:rFonts w:ascii="Times New Roman" w:hAnsi="Times New Roman" w:cs="Times New Roman"/>
          <w:sz w:val="28"/>
          <w:szCs w:val="28"/>
        </w:rPr>
        <w:t xml:space="preserve">» </w:t>
      </w:r>
      <w:r w:rsidR="00E32BDB">
        <w:rPr>
          <w:rFonts w:ascii="Times New Roman" w:hAnsi="Times New Roman" w:cs="Times New Roman"/>
          <w:sz w:val="28"/>
          <w:szCs w:val="28"/>
        </w:rPr>
        <w:t>Булатовой А. Р.</w:t>
      </w:r>
      <w:r w:rsidRPr="003E2E10">
        <w:rPr>
          <w:rFonts w:ascii="Times New Roman" w:hAnsi="Times New Roman" w:cs="Times New Roman"/>
          <w:sz w:val="28"/>
          <w:szCs w:val="28"/>
        </w:rPr>
        <w:t xml:space="preserve">, </w:t>
      </w:r>
      <w:r w:rsidR="00E32BDB">
        <w:rPr>
          <w:sz w:val="28"/>
          <w:szCs w:val="28"/>
          <w:shd w:val="clear" w:color="auto" w:fill="FFFFFF"/>
        </w:rPr>
        <w:t>«Данные изъяты»</w:t>
      </w:r>
      <w:r w:rsidR="00E32BDB">
        <w:rPr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Булатова А.Р.</w:t>
      </w:r>
      <w:r w:rsidR="00AD1FCD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 w:rsidR="00AD1FCD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E32BDB">
        <w:rPr>
          <w:rFonts w:ascii="Times New Roman" w:hAnsi="Times New Roman" w:cs="Times New Roman"/>
          <w:sz w:val="28"/>
          <w:szCs w:val="28"/>
        </w:rPr>
        <w:t>ООО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E82F1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Айси Про</w:t>
      </w:r>
      <w:r w:rsidRPr="009F7EC0" w:rsidR="00E82F17">
        <w:rPr>
          <w:rFonts w:ascii="Times New Roman" w:hAnsi="Times New Roman" w:cs="Times New Roman"/>
          <w:sz w:val="28"/>
          <w:szCs w:val="28"/>
        </w:rPr>
        <w:t xml:space="preserve">»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-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ООО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Айси Про</w:t>
      </w:r>
      <w:r w:rsidR="00AD1FCD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>, юридическое лицо), зар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егистрированного по адресу: </w:t>
      </w:r>
      <w:r w:rsidR="00E32BDB">
        <w:rPr>
          <w:sz w:val="28"/>
          <w:szCs w:val="28"/>
          <w:shd w:val="clear" w:color="auto" w:fill="FFFFFF"/>
        </w:rPr>
        <w:t>«Данные изъяты»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="00F4207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E02639">
        <w:rPr>
          <w:rFonts w:ascii="Times New Roman" w:eastAsia="Times New Roman" w:hAnsi="Times New Roman" w:cs="Times New Roman"/>
          <w:sz w:val="28"/>
          <w:szCs w:val="28"/>
        </w:rPr>
        <w:t>2024 год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E02639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E0263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37A88" w:rsidRPr="001B0C8A" w:rsidP="00237A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B0C8A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1B0C8A" w:rsidR="001B0C8A">
        <w:rPr>
          <w:rFonts w:ascii="Times New Roman" w:hAnsi="Times New Roman" w:cs="Times New Roman"/>
          <w:sz w:val="28"/>
          <w:szCs w:val="28"/>
        </w:rPr>
        <w:t>Булатова А.Р.</w:t>
      </w:r>
      <w:r w:rsidRPr="001B0C8A">
        <w:rPr>
          <w:rFonts w:ascii="Times New Roman" w:hAnsi="Times New Roman" w:cs="Times New Roman"/>
          <w:sz w:val="28"/>
          <w:szCs w:val="28"/>
        </w:rPr>
        <w:t xml:space="preserve"> не явилась, о дате, месте и времени слушания дела извещена надлежащим образом, конверт с повесткой, направленный по адресу места жительства привле</w:t>
      </w:r>
      <w:r w:rsidRPr="001B0C8A">
        <w:rPr>
          <w:rFonts w:ascii="Times New Roman" w:hAnsi="Times New Roman" w:cs="Times New Roman"/>
          <w:sz w:val="28"/>
          <w:szCs w:val="28"/>
        </w:rPr>
        <w:t xml:space="preserve">каемого лица,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является надлежащим извещением.  </w:t>
      </w:r>
      <w:r w:rsidRPr="001B0C8A">
        <w:rPr>
          <w:rFonts w:ascii="Times New Roman" w:eastAsia="Times New Roman" w:hAnsi="Times New Roman" w:cs="Times New Roman"/>
          <w:sz w:val="28"/>
        </w:rPr>
        <w:t xml:space="preserve"> 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0C8A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Pr="001B0C8A" w:rsidR="001B0C8A">
        <w:rPr>
          <w:rFonts w:ascii="Times New Roman" w:hAnsi="Times New Roman" w:cs="Times New Roman"/>
          <w:sz w:val="28"/>
          <w:szCs w:val="28"/>
        </w:rPr>
        <w:t>Булатовой А.Р.</w:t>
      </w:r>
      <w:r w:rsidRPr="001B0C8A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считает возможным рассмотреть дело в ее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 суд приходит к сле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дующим 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исполнением своих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9F7EC0">
        <w:rPr>
          <w:sz w:val="28"/>
          <w:szCs w:val="28"/>
        </w:rPr>
        <w:t>страхователи ежеквартально</w:t>
      </w:r>
      <w:r w:rsidRPr="009F7EC0">
        <w:rPr>
          <w:sz w:val="28"/>
          <w:szCs w:val="28"/>
        </w:rPr>
        <w:t xml:space="preserve">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</w:t>
      </w:r>
      <w:r w:rsidRPr="009F7EC0">
        <w:rPr>
          <w:sz w:val="28"/>
          <w:szCs w:val="28"/>
        </w:rPr>
        <w:t>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D1FCD" w:rsidRPr="009F7EC0" w:rsidP="00AD1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2639">
        <w:rPr>
          <w:rFonts w:ascii="Times New Roman" w:eastAsia="Times New Roman" w:hAnsi="Times New Roman" w:cs="Times New Roman"/>
          <w:sz w:val="28"/>
          <w:szCs w:val="28"/>
        </w:rPr>
        <w:t>28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1B0C8A">
        <w:rPr>
          <w:rFonts w:ascii="Times New Roman" w:eastAsia="Times New Roman" w:hAnsi="Times New Roman" w:cs="Times New Roman"/>
          <w:sz w:val="28"/>
          <w:szCs w:val="28"/>
        </w:rPr>
        <w:t>0</w:t>
      </w:r>
      <w:r w:rsidR="00E02639">
        <w:rPr>
          <w:rFonts w:ascii="Times New Roman" w:eastAsia="Times New Roman" w:hAnsi="Times New Roman" w:cs="Times New Roman"/>
          <w:sz w:val="28"/>
          <w:szCs w:val="28"/>
        </w:rPr>
        <w:t>1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1B0C8A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00 мин.,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F1">
        <w:rPr>
          <w:rFonts w:ascii="Times New Roman" w:eastAsia="Times New Roman" w:hAnsi="Times New Roman" w:cs="Times New Roman"/>
          <w:sz w:val="28"/>
          <w:szCs w:val="28"/>
        </w:rPr>
        <w:t>Булатова А.Р.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7EC0">
        <w:rPr>
          <w:rFonts w:ascii="Times New Roman" w:hAnsi="Times New Roman" w:cs="Times New Roman"/>
          <w:sz w:val="28"/>
          <w:szCs w:val="28"/>
        </w:rPr>
        <w:t>явл</w:t>
      </w:r>
      <w:r w:rsidRPr="009F7EC0">
        <w:rPr>
          <w:rFonts w:ascii="Times New Roman" w:hAnsi="Times New Roman" w:cs="Times New Roman"/>
          <w:sz w:val="28"/>
          <w:szCs w:val="28"/>
        </w:rPr>
        <w:t xml:space="preserve">яясь </w:t>
      </w:r>
      <w:r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9F7EC0">
        <w:rPr>
          <w:rFonts w:ascii="Times New Roman" w:hAnsi="Times New Roman" w:cs="Times New Roman"/>
          <w:sz w:val="28"/>
          <w:szCs w:val="28"/>
        </w:rPr>
        <w:t>директором ООО «</w:t>
      </w:r>
      <w:r w:rsidR="00812AF1">
        <w:rPr>
          <w:rFonts w:ascii="Times New Roman" w:hAnsi="Times New Roman" w:cs="Times New Roman"/>
          <w:sz w:val="28"/>
          <w:szCs w:val="28"/>
        </w:rPr>
        <w:t>Айси Про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7EC0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E32BDB">
        <w:rPr>
          <w:sz w:val="28"/>
          <w:szCs w:val="28"/>
          <w:shd w:val="clear" w:color="auto" w:fill="FFFFFF"/>
        </w:rPr>
        <w:t>«Данные изъяты»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 w:rsidRPr="009F7EC0">
        <w:rPr>
          <w:rFonts w:ascii="Times New Roman" w:hAnsi="Times New Roman" w:cs="Times New Roman"/>
          <w:sz w:val="28"/>
          <w:szCs w:val="28"/>
        </w:rPr>
        <w:t xml:space="preserve">п. 1 ст. 24 Федерального закона от 24.07.1998 №125-ФЗ «Об обязательном социальном </w:t>
      </w:r>
      <w:r w:rsidRPr="009F7EC0">
        <w:rPr>
          <w:rFonts w:ascii="Times New Roman" w:hAnsi="Times New Roman" w:cs="Times New Roman"/>
          <w:sz w:val="28"/>
          <w:szCs w:val="28"/>
        </w:rPr>
        <w:t>страховании от несчастных случаев на производстве и профессиональных заболеваний»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срок сведения о начисленных страховых взносах на обязательное социальное страхование от несчастных случаев на производстве 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ых заболеваний (ЕФС-1)» за </w:t>
      </w:r>
      <w:r w:rsidR="00E02639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год. </w:t>
      </w:r>
      <w:r w:rsidRPr="009F7EC0" w:rsidR="00E02639">
        <w:rPr>
          <w:rFonts w:ascii="Times New Roman" w:eastAsia="Times New Roman" w:hAnsi="Times New Roman" w:cs="Times New Roman"/>
          <w:sz w:val="28"/>
          <w:szCs w:val="28"/>
        </w:rPr>
        <w:t xml:space="preserve">Сведения представлены </w:t>
      </w:r>
      <w:r w:rsidR="00E02639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9F7EC0" w:rsidR="00E02639">
        <w:rPr>
          <w:rFonts w:ascii="Times New Roman" w:eastAsia="Times New Roman" w:hAnsi="Times New Roman" w:cs="Times New Roman"/>
          <w:sz w:val="28"/>
          <w:szCs w:val="28"/>
        </w:rPr>
        <w:t>.</w:t>
      </w:r>
      <w:r w:rsidR="00E02639"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9F7EC0" w:rsidR="00E0263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0263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E02639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E02639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F7EC0" w:rsidR="00E02639">
        <w:rPr>
          <w:rFonts w:ascii="Times New Roman" w:eastAsia="Times New Roman" w:hAnsi="Times New Roman" w:cs="Times New Roman"/>
          <w:sz w:val="28"/>
          <w:szCs w:val="28"/>
        </w:rPr>
        <w:t>.</w:t>
      </w:r>
      <w:r w:rsidR="00E02639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9F7EC0" w:rsidR="00E0263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0263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E0263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выписке из ЕГРЮЛ, в момент совершения правонарушения руководителем названного юридического лица являл</w:t>
      </w:r>
      <w:r w:rsidR="00F42076">
        <w:rPr>
          <w:rFonts w:ascii="Times New Roman" w:eastAsia="Times New Roman" w:hAnsi="Times New Roman" w:cs="Times New Roman"/>
          <w:sz w:val="28"/>
          <w:szCs w:val="28"/>
        </w:rPr>
        <w:t xml:space="preserve">ась </w:t>
      </w:r>
      <w:r w:rsidR="00812AF1">
        <w:rPr>
          <w:rFonts w:ascii="Times New Roman" w:eastAsia="Times New Roman" w:hAnsi="Times New Roman" w:cs="Times New Roman"/>
          <w:sz w:val="28"/>
          <w:szCs w:val="28"/>
        </w:rPr>
        <w:t>Булатова А.Р.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представленных при г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сведений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</w:t>
      </w:r>
      <w:r w:rsidR="00812AF1">
        <w:rPr>
          <w:rFonts w:ascii="Times New Roman" w:eastAsia="Times New Roman" w:hAnsi="Times New Roman" w:cs="Times New Roman"/>
          <w:sz w:val="28"/>
          <w:szCs w:val="28"/>
        </w:rPr>
        <w:t>равонарушениях, является именно Булатова А.Р.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зательств мировому судье не представлено.</w:t>
      </w:r>
    </w:p>
    <w:p w:rsidR="009835E4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812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Булатовой А.Р.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9F7EC0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12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9978</w:t>
      </w:r>
      <w:r w:rsidR="00E02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17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812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26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812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выписки из ЕГРЮЛ, копией формы ЕФС-1. </w:t>
      </w:r>
    </w:p>
    <w:p w:rsidR="00944F9B" w:rsidRPr="00B9390E" w:rsidP="00B9390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9390E">
        <w:rPr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B9390E" w:rsidR="007937F7">
        <w:rPr>
          <w:sz w:val="28"/>
          <w:szCs w:val="28"/>
        </w:rPr>
        <w:t xml:space="preserve"> </w:t>
      </w:r>
      <w:r w:rsidR="00812AF1">
        <w:rPr>
          <w:sz w:val="28"/>
          <w:szCs w:val="28"/>
        </w:rPr>
        <w:t>Булатова А.Р.</w:t>
      </w:r>
      <w:r w:rsidRPr="00B9390E" w:rsidR="005C1FDB">
        <w:rPr>
          <w:sz w:val="28"/>
          <w:szCs w:val="28"/>
        </w:rPr>
        <w:t xml:space="preserve"> </w:t>
      </w:r>
      <w:r w:rsidRPr="00B9390E">
        <w:rPr>
          <w:sz w:val="28"/>
          <w:szCs w:val="28"/>
        </w:rPr>
        <w:t>совершил</w:t>
      </w:r>
      <w:r w:rsidR="00125595">
        <w:rPr>
          <w:sz w:val="28"/>
          <w:szCs w:val="28"/>
        </w:rPr>
        <w:t>а</w:t>
      </w:r>
      <w:r w:rsidRPr="00B9390E">
        <w:rPr>
          <w:sz w:val="28"/>
          <w:szCs w:val="28"/>
        </w:rPr>
        <w:t xml:space="preserve"> правонарушение, предусмотренное ч.</w:t>
      </w:r>
      <w:r w:rsidRPr="00B9390E" w:rsidR="00A322DC">
        <w:rPr>
          <w:sz w:val="28"/>
          <w:szCs w:val="28"/>
        </w:rPr>
        <w:t>2</w:t>
      </w:r>
      <w:r w:rsidRPr="00B9390E">
        <w:rPr>
          <w:sz w:val="28"/>
          <w:szCs w:val="28"/>
        </w:rPr>
        <w:t xml:space="preserve"> ст.15.</w:t>
      </w:r>
      <w:r w:rsidRPr="00B9390E" w:rsidR="00A322DC">
        <w:rPr>
          <w:sz w:val="28"/>
          <w:szCs w:val="28"/>
        </w:rPr>
        <w:t>33</w:t>
      </w:r>
      <w:r w:rsidRPr="00B9390E">
        <w:rPr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B9390E" w:rsidR="00B9390E">
        <w:rPr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A322DC">
        <w:rPr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 законные интересы </w:t>
      </w:r>
      <w:r w:rsidR="00812AF1">
        <w:rPr>
          <w:rFonts w:ascii="Times New Roman" w:eastAsia="Times New Roman" w:hAnsi="Times New Roman" w:cs="Times New Roman"/>
          <w:sz w:val="28"/>
          <w:szCs w:val="28"/>
        </w:rPr>
        <w:t>Булатовой А.Р.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 при составлении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правонарушителя </w:t>
      </w:r>
      <w:r w:rsidR="00812AF1">
        <w:rPr>
          <w:rFonts w:ascii="Times New Roman" w:hAnsi="Times New Roman" w:cs="Times New Roman"/>
          <w:sz w:val="28"/>
          <w:szCs w:val="28"/>
        </w:rPr>
        <w:t>Булатовой А.Р.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125595">
        <w:rPr>
          <w:rFonts w:ascii="Times New Roman" w:hAnsi="Times New Roman" w:cs="Times New Roman"/>
          <w:sz w:val="28"/>
          <w:szCs w:val="28"/>
        </w:rPr>
        <w:t>ая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его имущественное положение, отсутствие обстоятельств, смягчающих и отягчающих его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</w:t>
      </w:r>
      <w:r w:rsidRPr="008E7557">
        <w:rPr>
          <w:rFonts w:ascii="Times New Roman" w:hAnsi="Times New Roman" w:cs="Times New Roman"/>
          <w:sz w:val="28"/>
          <w:szCs w:val="28"/>
        </w:rPr>
        <w:t>дья считает необходимым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</w:t>
      </w:r>
      <w:r w:rsidRPr="008E7557">
        <w:rPr>
          <w:rFonts w:ascii="Times New Roman" w:hAnsi="Times New Roman" w:cs="Times New Roman"/>
          <w:sz w:val="28"/>
          <w:szCs w:val="28"/>
        </w:rPr>
        <w:t>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Российской Федерации об административных правонарушениях, предупреждение </w:t>
      </w:r>
      <w:r w:rsidRPr="008E7557">
        <w:rPr>
          <w:rFonts w:ascii="Times New Roman" w:hAnsi="Times New Roman" w:cs="Times New Roman"/>
          <w:sz w:val="28"/>
          <w:szCs w:val="28"/>
        </w:rPr>
        <w:t xml:space="preserve">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</w:t>
      </w:r>
      <w:r w:rsidRPr="008E7557">
        <w:rPr>
          <w:rFonts w:ascii="Times New Roman" w:hAnsi="Times New Roman" w:cs="Times New Roman"/>
          <w:sz w:val="28"/>
          <w:szCs w:val="28"/>
        </w:rPr>
        <w:t>здоровью людей, объектам животного и растительного мира, окружающей среде, объектам культурного наследи</w:t>
      </w:r>
      <w:r w:rsidRPr="008E7557">
        <w:rPr>
          <w:rFonts w:ascii="Times New Roman" w:hAnsi="Times New Roman" w:cs="Times New Roman"/>
          <w:sz w:val="28"/>
          <w:szCs w:val="28"/>
        </w:rPr>
        <w:t>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Таким образом, учитывая вышеизложенное, а так же отсут</w:t>
      </w:r>
      <w:r w:rsidRPr="008E7557">
        <w:rPr>
          <w:rFonts w:ascii="Times New Roman" w:hAnsi="Times New Roman" w:cs="Times New Roman"/>
          <w:sz w:val="28"/>
          <w:szCs w:val="28"/>
        </w:rPr>
        <w:t xml:space="preserve">ствие сведений о привлечении </w:t>
      </w:r>
      <w:r w:rsidR="00812AF1">
        <w:rPr>
          <w:rFonts w:ascii="Times New Roman" w:hAnsi="Times New Roman" w:cs="Times New Roman"/>
          <w:sz w:val="28"/>
          <w:szCs w:val="28"/>
        </w:rPr>
        <w:t>Булатовой А.Р.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812AF1">
        <w:rPr>
          <w:rFonts w:ascii="Times New Roman" w:hAnsi="Times New Roman" w:cs="Times New Roman"/>
          <w:sz w:val="28"/>
          <w:szCs w:val="28"/>
        </w:rPr>
        <w:t>Булатовой А.Р.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</w:t>
      </w:r>
      <w:r w:rsidRPr="008E7557">
        <w:rPr>
          <w:rFonts w:ascii="Times New Roman" w:hAnsi="Times New Roman" w:cs="Times New Roman"/>
          <w:sz w:val="28"/>
          <w:szCs w:val="28"/>
        </w:rPr>
        <w:t>тренного санкцией 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ст.ст.4.1.1, 29.9-29.11 Кодекса Российской Федерации об административных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="00E32BDB">
        <w:rPr>
          <w:rFonts w:ascii="Times New Roman" w:hAnsi="Times New Roman" w:cs="Times New Roman"/>
          <w:sz w:val="28"/>
          <w:szCs w:val="28"/>
        </w:rPr>
        <w:t>директора ООО</w:t>
      </w:r>
      <w:r w:rsidRPr="003E2E10">
        <w:rPr>
          <w:rFonts w:ascii="Times New Roman" w:hAnsi="Times New Roman" w:cs="Times New Roman"/>
          <w:sz w:val="28"/>
          <w:szCs w:val="28"/>
        </w:rPr>
        <w:t xml:space="preserve"> </w:t>
      </w:r>
      <w:r w:rsidRPr="003E2E10" w:rsidR="00812AF1">
        <w:rPr>
          <w:rFonts w:ascii="Times New Roman" w:hAnsi="Times New Roman" w:cs="Times New Roman"/>
          <w:sz w:val="28"/>
          <w:szCs w:val="28"/>
        </w:rPr>
        <w:t>«</w:t>
      </w:r>
      <w:r w:rsidR="00812AF1">
        <w:rPr>
          <w:rFonts w:ascii="Times New Roman" w:hAnsi="Times New Roman" w:cs="Times New Roman"/>
          <w:sz w:val="28"/>
          <w:szCs w:val="28"/>
        </w:rPr>
        <w:t>Айси Про</w:t>
      </w:r>
      <w:r w:rsidRPr="003E2E10" w:rsidR="00812AF1">
        <w:rPr>
          <w:rFonts w:ascii="Times New Roman" w:hAnsi="Times New Roman" w:cs="Times New Roman"/>
          <w:sz w:val="28"/>
          <w:szCs w:val="28"/>
        </w:rPr>
        <w:t xml:space="preserve">» </w:t>
      </w:r>
      <w:r w:rsidR="00812AF1">
        <w:rPr>
          <w:rFonts w:ascii="Times New Roman" w:hAnsi="Times New Roman" w:cs="Times New Roman"/>
          <w:sz w:val="28"/>
          <w:szCs w:val="28"/>
        </w:rPr>
        <w:t>Булатову А</w:t>
      </w:r>
      <w:r w:rsidR="00E32BDB">
        <w:rPr>
          <w:rFonts w:ascii="Times New Roman" w:hAnsi="Times New Roman" w:cs="Times New Roman"/>
          <w:sz w:val="28"/>
          <w:szCs w:val="28"/>
        </w:rPr>
        <w:t>.</w:t>
      </w:r>
      <w:r w:rsidR="00812AF1">
        <w:rPr>
          <w:rFonts w:ascii="Times New Roman" w:hAnsi="Times New Roman" w:cs="Times New Roman"/>
          <w:sz w:val="28"/>
          <w:szCs w:val="28"/>
        </w:rPr>
        <w:t xml:space="preserve"> Р</w:t>
      </w:r>
      <w:r w:rsidR="00E32BDB">
        <w:rPr>
          <w:rFonts w:ascii="Times New Roman" w:hAnsi="Times New Roman" w:cs="Times New Roman"/>
          <w:sz w:val="28"/>
          <w:szCs w:val="28"/>
        </w:rPr>
        <w:t>.</w:t>
      </w:r>
      <w:r w:rsidRPr="008E7557" w:rsidR="00812AF1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признать виновн</w:t>
      </w:r>
      <w:r w:rsidR="00125595">
        <w:rPr>
          <w:rFonts w:ascii="Times New Roman" w:hAnsi="Times New Roman" w:cs="Times New Roman"/>
          <w:sz w:val="28"/>
          <w:szCs w:val="28"/>
        </w:rPr>
        <w:t>ой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2559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нака</w:t>
      </w:r>
      <w:r w:rsidRPr="008E7557">
        <w:rPr>
          <w:rFonts w:ascii="Times New Roman" w:hAnsi="Times New Roman" w:cs="Times New Roman"/>
          <w:sz w:val="28"/>
          <w:szCs w:val="28"/>
        </w:rPr>
        <w:t xml:space="preserve">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  постановление может быть пода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BDB">
          <w:rPr>
            <w:noProof/>
          </w:rPr>
          <w:t>3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6956"/>
    <w:rsid w:val="000663A8"/>
    <w:rsid w:val="00125595"/>
    <w:rsid w:val="001A2F77"/>
    <w:rsid w:val="001A67F7"/>
    <w:rsid w:val="001B0C8A"/>
    <w:rsid w:val="001B7427"/>
    <w:rsid w:val="001C2360"/>
    <w:rsid w:val="001E1ED5"/>
    <w:rsid w:val="00201DCF"/>
    <w:rsid w:val="00211A58"/>
    <w:rsid w:val="0022198A"/>
    <w:rsid w:val="00237A88"/>
    <w:rsid w:val="00241443"/>
    <w:rsid w:val="002C5A43"/>
    <w:rsid w:val="002F5965"/>
    <w:rsid w:val="00306523"/>
    <w:rsid w:val="00326552"/>
    <w:rsid w:val="0036243E"/>
    <w:rsid w:val="003D515F"/>
    <w:rsid w:val="003E2E10"/>
    <w:rsid w:val="00411024"/>
    <w:rsid w:val="00441BC7"/>
    <w:rsid w:val="00442885"/>
    <w:rsid w:val="00455EB7"/>
    <w:rsid w:val="00473C6C"/>
    <w:rsid w:val="004B04FF"/>
    <w:rsid w:val="004B6E63"/>
    <w:rsid w:val="004C52F4"/>
    <w:rsid w:val="004D1EE7"/>
    <w:rsid w:val="005000DC"/>
    <w:rsid w:val="00523DE3"/>
    <w:rsid w:val="00543E02"/>
    <w:rsid w:val="005872DC"/>
    <w:rsid w:val="0059492D"/>
    <w:rsid w:val="00595B73"/>
    <w:rsid w:val="0059724B"/>
    <w:rsid w:val="005B4FE6"/>
    <w:rsid w:val="005C1FDB"/>
    <w:rsid w:val="005D4DCE"/>
    <w:rsid w:val="006202EF"/>
    <w:rsid w:val="00686AFD"/>
    <w:rsid w:val="006C4A4E"/>
    <w:rsid w:val="006C7DFC"/>
    <w:rsid w:val="006D5E55"/>
    <w:rsid w:val="006F5307"/>
    <w:rsid w:val="006F6C4E"/>
    <w:rsid w:val="007140B4"/>
    <w:rsid w:val="00756FC6"/>
    <w:rsid w:val="007937F7"/>
    <w:rsid w:val="007D010F"/>
    <w:rsid w:val="007E6BF0"/>
    <w:rsid w:val="0080226A"/>
    <w:rsid w:val="0081080F"/>
    <w:rsid w:val="00812AF1"/>
    <w:rsid w:val="008263F2"/>
    <w:rsid w:val="00841BD7"/>
    <w:rsid w:val="00852686"/>
    <w:rsid w:val="00857D85"/>
    <w:rsid w:val="008844F2"/>
    <w:rsid w:val="008A31AE"/>
    <w:rsid w:val="008E7557"/>
    <w:rsid w:val="009209E7"/>
    <w:rsid w:val="00944F9B"/>
    <w:rsid w:val="0096686C"/>
    <w:rsid w:val="009835E4"/>
    <w:rsid w:val="009B22DE"/>
    <w:rsid w:val="009C3E42"/>
    <w:rsid w:val="009F7EC0"/>
    <w:rsid w:val="00A176FD"/>
    <w:rsid w:val="00A322DC"/>
    <w:rsid w:val="00A819A3"/>
    <w:rsid w:val="00AD1FCD"/>
    <w:rsid w:val="00AD4C6F"/>
    <w:rsid w:val="00AE3A4F"/>
    <w:rsid w:val="00AF0E8B"/>
    <w:rsid w:val="00AF2B5C"/>
    <w:rsid w:val="00B002F2"/>
    <w:rsid w:val="00B30CED"/>
    <w:rsid w:val="00B378B0"/>
    <w:rsid w:val="00B446E0"/>
    <w:rsid w:val="00B9390E"/>
    <w:rsid w:val="00BD374A"/>
    <w:rsid w:val="00BD4A29"/>
    <w:rsid w:val="00C07921"/>
    <w:rsid w:val="00C37DDB"/>
    <w:rsid w:val="00C52E69"/>
    <w:rsid w:val="00C545F8"/>
    <w:rsid w:val="00C6113E"/>
    <w:rsid w:val="00CB7259"/>
    <w:rsid w:val="00D11197"/>
    <w:rsid w:val="00D31A62"/>
    <w:rsid w:val="00D37960"/>
    <w:rsid w:val="00D4714C"/>
    <w:rsid w:val="00D54FC0"/>
    <w:rsid w:val="00D93367"/>
    <w:rsid w:val="00DA60F8"/>
    <w:rsid w:val="00E02639"/>
    <w:rsid w:val="00E045E8"/>
    <w:rsid w:val="00E32BDB"/>
    <w:rsid w:val="00E82F17"/>
    <w:rsid w:val="00EA3A72"/>
    <w:rsid w:val="00EC24CB"/>
    <w:rsid w:val="00ED1CEC"/>
    <w:rsid w:val="00EF3FD8"/>
    <w:rsid w:val="00F04379"/>
    <w:rsid w:val="00F42076"/>
    <w:rsid w:val="00F640BD"/>
    <w:rsid w:val="00F760CB"/>
    <w:rsid w:val="00FB5951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1696A-DC33-49C2-A853-CA471DA2B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