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216992">
        <w:rPr>
          <w:rFonts w:ascii="Times New Roman" w:hAnsi="Times New Roman" w:cs="Times New Roman"/>
          <w:sz w:val="26"/>
          <w:szCs w:val="26"/>
        </w:rPr>
        <w:t>391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16992">
        <w:rPr>
          <w:rFonts w:ascii="Times New Roman" w:hAnsi="Times New Roman" w:cs="Times New Roman"/>
          <w:sz w:val="26"/>
          <w:szCs w:val="26"/>
        </w:rPr>
        <w:t>28</w:t>
      </w:r>
      <w:r w:rsidR="00D36C1A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="00884A48">
        <w:rPr>
          <w:rFonts w:ascii="Times New Roman" w:hAnsi="Times New Roman" w:cs="Times New Roman"/>
          <w:sz w:val="26"/>
          <w:szCs w:val="26"/>
        </w:rPr>
        <w:t>5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26E4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Совета РДОО</w:t>
      </w:r>
      <w:r>
        <w:rPr>
          <w:rFonts w:ascii="Times New Roman" w:hAnsi="Times New Roman" w:cs="Times New Roman"/>
          <w:sz w:val="26"/>
          <w:szCs w:val="26"/>
        </w:rPr>
        <w:t xml:space="preserve"> «Пионерская организация Крыма им. В.И. Ленина» </w:t>
      </w:r>
      <w:r>
        <w:rPr>
          <w:rFonts w:ascii="Times New Roman" w:hAnsi="Times New Roman" w:cs="Times New Roman"/>
          <w:sz w:val="26"/>
          <w:szCs w:val="26"/>
        </w:rPr>
        <w:t>Дулеповой</w:t>
      </w:r>
      <w:r>
        <w:rPr>
          <w:rFonts w:ascii="Times New Roman" w:hAnsi="Times New Roman" w:cs="Times New Roman"/>
          <w:sz w:val="26"/>
          <w:szCs w:val="26"/>
        </w:rPr>
        <w:t xml:space="preserve"> Л.</w:t>
      </w:r>
      <w:r>
        <w:rPr>
          <w:rFonts w:ascii="Times New Roman" w:hAnsi="Times New Roman" w:cs="Times New Roman"/>
          <w:sz w:val="26"/>
          <w:szCs w:val="26"/>
        </w:rPr>
        <w:t xml:space="preserve"> А.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  <w:shd w:val="clear" w:color="auto" w:fill="FFFFFF"/>
        </w:rPr>
        <w:t>«Данные изъяты»</w:t>
      </w:r>
      <w:r w:rsidR="00D36C1A">
        <w:rPr>
          <w:rFonts w:ascii="Times New Roman" w:hAnsi="Times New Roman" w:cs="Times New Roman"/>
          <w:sz w:val="26"/>
          <w:szCs w:val="26"/>
        </w:rPr>
        <w:t>,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Дулепова Л.А.</w:t>
      </w:r>
      <w:r w:rsidR="00884A48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523C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председате</w:t>
      </w:r>
      <w:r>
        <w:rPr>
          <w:rFonts w:ascii="Times New Roman" w:hAnsi="Times New Roman" w:cs="Times New Roman"/>
          <w:sz w:val="26"/>
          <w:szCs w:val="26"/>
        </w:rPr>
        <w:t>лем Совета РДОО</w:t>
      </w:r>
      <w:r>
        <w:rPr>
          <w:rFonts w:ascii="Times New Roman" w:hAnsi="Times New Roman" w:cs="Times New Roman"/>
          <w:sz w:val="26"/>
          <w:szCs w:val="26"/>
        </w:rPr>
        <w:t xml:space="preserve"> «Пионерская организация Крыма им. В.И. Ленина»</w:t>
      </w:r>
      <w:r w:rsidR="00884A48">
        <w:rPr>
          <w:rFonts w:ascii="Times New Roman" w:hAnsi="Times New Roman" w:cs="Times New Roman"/>
          <w:sz w:val="26"/>
          <w:szCs w:val="26"/>
        </w:rPr>
        <w:t xml:space="preserve"> </w:t>
      </w:r>
      <w:r w:rsidR="00920335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РДОО «Пионерская организация Крыма им. В.И. Ленина»</w:t>
      </w:r>
      <w:r w:rsidR="00920335">
        <w:rPr>
          <w:rFonts w:ascii="Times New Roman" w:hAnsi="Times New Roman" w:cs="Times New Roman"/>
          <w:sz w:val="26"/>
          <w:szCs w:val="26"/>
        </w:rPr>
        <w:t>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 w:rsidR="0004117F"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</w:t>
      </w:r>
      <w:r w:rsidR="00884A48">
        <w:rPr>
          <w:rFonts w:ascii="Times New Roman" w:hAnsi="Times New Roman" w:cs="Times New Roman"/>
          <w:sz w:val="26"/>
          <w:szCs w:val="26"/>
        </w:rPr>
        <w:t xml:space="preserve">на дату совершения административного правонарушения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155C23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155C23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 w:rsidR="00903960">
        <w:rPr>
          <w:rFonts w:ascii="Times New Roman" w:hAnsi="Times New Roman" w:cs="Times New Roman"/>
          <w:sz w:val="26"/>
          <w:szCs w:val="26"/>
        </w:rPr>
        <w:t xml:space="preserve"> за 2024 год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, а именно </w:t>
      </w:r>
      <w:r w:rsidRPr="00155C23">
        <w:rPr>
          <w:rFonts w:ascii="Times New Roman" w:hAnsi="Times New Roman" w:cs="Times New Roman"/>
          <w:sz w:val="26"/>
          <w:szCs w:val="26"/>
        </w:rPr>
        <w:t>–</w:t>
      </w:r>
      <w:r w:rsidRPr="00155C23"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сведения о страховом стаже </w:t>
      </w:r>
      <w:r w:rsidR="00C265E2">
        <w:rPr>
          <w:rFonts w:ascii="Times New Roman" w:hAnsi="Times New Roman" w:cs="Times New Roman"/>
          <w:sz w:val="26"/>
          <w:szCs w:val="26"/>
        </w:rPr>
        <w:t xml:space="preserve">застрахованных лиц </w:t>
      </w:r>
      <w:r w:rsidRPr="00155C23" w:rsidR="00155C23">
        <w:rPr>
          <w:rFonts w:ascii="Times New Roman" w:hAnsi="Times New Roman" w:cs="Times New Roman"/>
          <w:sz w:val="26"/>
          <w:szCs w:val="26"/>
        </w:rPr>
        <w:t>за 202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год по форме </w:t>
      </w:r>
      <w:r w:rsidRPr="00155C23">
        <w:rPr>
          <w:rFonts w:ascii="Times New Roman" w:hAnsi="Times New Roman" w:cs="Times New Roman"/>
          <w:sz w:val="26"/>
          <w:szCs w:val="26"/>
        </w:rPr>
        <w:t>ЕФС-1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Раздел 1 </w:t>
      </w:r>
      <w:r w:rsidRP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 w:rsidR="00D655D0">
        <w:rPr>
          <w:rFonts w:ascii="Times New Roman" w:hAnsi="Times New Roman" w:cs="Times New Roman"/>
          <w:sz w:val="26"/>
          <w:szCs w:val="26"/>
        </w:rPr>
        <w:t>подраздел 1.</w:t>
      </w:r>
      <w:r w:rsidRPr="00155C23" w:rsidR="00155C23">
        <w:rPr>
          <w:rFonts w:ascii="Times New Roman" w:hAnsi="Times New Roman" w:cs="Times New Roman"/>
          <w:sz w:val="26"/>
          <w:szCs w:val="26"/>
        </w:rPr>
        <w:t>2 Стаж.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Предельный срок представления сведений – </w:t>
      </w:r>
      <w:r w:rsidR="00903960">
        <w:rPr>
          <w:rFonts w:ascii="Times New Roman" w:hAnsi="Times New Roman" w:cs="Times New Roman"/>
          <w:sz w:val="26"/>
          <w:szCs w:val="26"/>
        </w:rPr>
        <w:t>27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Pr="00155C23" w:rsidR="00155C23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>. Сведения представлены</w:t>
      </w:r>
      <w:r w:rsidRPr="00155C23" w:rsidR="00155C23">
        <w:rPr>
          <w:rFonts w:ascii="Times New Roman" w:hAnsi="Times New Roman" w:cs="Times New Roman"/>
          <w:sz w:val="26"/>
          <w:szCs w:val="26"/>
        </w:rPr>
        <w:t xml:space="preserve"> </w:t>
      </w:r>
      <w:r w:rsidRPr="00155C23">
        <w:rPr>
          <w:rFonts w:ascii="Times New Roman" w:hAnsi="Times New Roman" w:cs="Times New Roman"/>
          <w:sz w:val="26"/>
          <w:szCs w:val="26"/>
        </w:rPr>
        <w:t xml:space="preserve">–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 w:rsidR="00903960">
        <w:rPr>
          <w:rFonts w:ascii="Times New Roman" w:hAnsi="Times New Roman" w:cs="Times New Roman"/>
          <w:sz w:val="26"/>
          <w:szCs w:val="26"/>
        </w:rPr>
        <w:t>8</w:t>
      </w:r>
      <w:r w:rsidRPr="00155C23">
        <w:rPr>
          <w:rFonts w:ascii="Times New Roman" w:hAnsi="Times New Roman" w:cs="Times New Roman"/>
          <w:sz w:val="26"/>
          <w:szCs w:val="26"/>
        </w:rPr>
        <w:t>.</w:t>
      </w:r>
      <w:r w:rsidRPr="00155C23" w:rsidR="00AE69D7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155C23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155C23"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216992" w:rsidP="00CB260A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Дулепова Л.А</w:t>
      </w:r>
      <w:r w:rsidR="00CB260A">
        <w:rPr>
          <w:rFonts w:ascii="Times New Roman" w:hAnsi="Times New Roman" w:cs="Times New Roman"/>
          <w:sz w:val="26"/>
          <w:szCs w:val="26"/>
        </w:rPr>
        <w:t>. в</w:t>
      </w:r>
      <w:r w:rsidRPr="0048058A" w:rsidR="00CB260A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CB260A">
        <w:rPr>
          <w:rFonts w:ascii="Times New Roman" w:eastAsia="Times New Roman" w:hAnsi="Times New Roman" w:cs="Times New Roman"/>
          <w:sz w:val="26"/>
          <w:szCs w:val="26"/>
        </w:rPr>
        <w:t>ась,</w:t>
      </w:r>
      <w:r w:rsidRPr="0048058A" w:rsidR="00CB260A">
        <w:rPr>
          <w:rFonts w:ascii="Times New Roman" w:eastAsia="Times New Roman" w:hAnsi="Times New Roman" w:cs="Times New Roman"/>
          <w:sz w:val="26"/>
          <w:szCs w:val="26"/>
        </w:rPr>
        <w:t xml:space="preserve"> о дате, месте и времени слушания дела извещен</w:t>
      </w:r>
      <w:r w:rsidR="00CB260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8058A" w:rsidR="00CB260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уведомлению о вручении, имеющемуся в материалах дела.</w:t>
      </w:r>
    </w:p>
    <w:p w:rsidR="00CB260A" w:rsidRPr="0048058A" w:rsidP="00CB260A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216992">
        <w:rPr>
          <w:rFonts w:ascii="Times New Roman" w:hAnsi="Times New Roman" w:cs="Times New Roman"/>
          <w:sz w:val="26"/>
          <w:szCs w:val="26"/>
        </w:rPr>
        <w:t>Дулеповой Л.А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не поступило ходатайства об отложении рассмотрения дела, суд на основании ч. 2 ст. 25.1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считает возможным рассмотреть дело в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 отсутствие. </w:t>
      </w:r>
    </w:p>
    <w:p w:rsidR="00155C23" w:rsidRPr="00155C23" w:rsidP="00155C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</w:t>
      </w:r>
      <w:r w:rsidRPr="00155C23">
        <w:rPr>
          <w:rFonts w:ascii="Times New Roman" w:hAnsi="Times New Roman" w:cs="Times New Roman"/>
          <w:sz w:val="26"/>
          <w:szCs w:val="26"/>
        </w:rPr>
        <w:t>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</w:t>
      </w:r>
      <w:r w:rsidRPr="00155C23">
        <w:rPr>
          <w:rFonts w:ascii="Times New Roman" w:hAnsi="Times New Roman" w:cs="Times New Roman"/>
          <w:sz w:val="26"/>
          <w:szCs w:val="26"/>
        </w:rPr>
        <w:t>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</w:t>
      </w:r>
      <w:r w:rsidRPr="00155C23">
        <w:rPr>
          <w:rFonts w:ascii="Times New Roman" w:hAnsi="Times New Roman" w:cs="Times New Roman"/>
          <w:sz w:val="26"/>
          <w:szCs w:val="26"/>
        </w:rPr>
        <w:t>ерсонифицированного) учета сведений о гражданах, на которых распространяется действие законодательства Российской Федерации об обязательном пенсионном  и социальном страховании, устанавливаются Федеральным законом от 01.04.1996 № 27-ФЗ "Об индивидуальном (</w:t>
      </w:r>
      <w:r w:rsidRPr="00155C23">
        <w:rPr>
          <w:rFonts w:ascii="Times New Roman" w:hAnsi="Times New Roman" w:cs="Times New Roman"/>
          <w:sz w:val="26"/>
          <w:szCs w:val="26"/>
        </w:rPr>
        <w:t>персонифицированном) учете в системах обязательного пенсионного страхования и обязательного социального страхования" (далее - Федеральный закон  № 27-ФЗ).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В соответствии с п. 1 ст. 11 указанного Закона с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трахователи представляют предусмотренные пунктами 2 -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настоящей статьи сведения для индивидуального (персонифицированного) учета в органы Фонда по месту своей регистрации, а сведения,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предусмотренные пунктом 8 настоящей статьи, - в налоговые органы в соответствии с законодательством Российской Федерации о </w:t>
      </w:r>
      <w:r w:rsidRPr="00155C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налогах и сборах. </w:t>
      </w:r>
    </w:p>
    <w:p w:rsidR="00155C23" w:rsidRPr="00155C23" w:rsidP="00155C23">
      <w:pPr>
        <w:pStyle w:val="NormalWeb"/>
        <w:spacing w:before="0" w:beforeAutospacing="0" w:after="0" w:afterAutospacing="0"/>
        <w:ind w:firstLine="540"/>
        <w:jc w:val="both"/>
        <w:rPr>
          <w:color w:val="000000" w:themeColor="text1"/>
          <w:sz w:val="26"/>
          <w:szCs w:val="26"/>
        </w:rPr>
      </w:pPr>
      <w:r w:rsidRPr="00155C23">
        <w:rPr>
          <w:color w:val="000000" w:themeColor="text1"/>
          <w:sz w:val="26"/>
          <w:szCs w:val="26"/>
        </w:rPr>
        <w:t>Согласно п. 3 ст. 11 Закона с</w:t>
      </w:r>
      <w:r w:rsidRPr="00155C23">
        <w:rPr>
          <w:sz w:val="26"/>
          <w:szCs w:val="26"/>
        </w:rPr>
        <w:t>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</w:t>
      </w:r>
      <w:r w:rsidRPr="00155C23">
        <w:rPr>
          <w:sz w:val="26"/>
          <w:szCs w:val="26"/>
        </w:rPr>
        <w:t>ных лиц</w:t>
      </w:r>
      <w:r w:rsidRPr="00155C23">
        <w:rPr>
          <w:color w:val="000000" w:themeColor="text1"/>
          <w:sz w:val="26"/>
          <w:szCs w:val="26"/>
        </w:rPr>
        <w:t>.</w:t>
      </w:r>
    </w:p>
    <w:p w:rsidR="00155C23" w:rsidRPr="00155C23" w:rsidP="00155C2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</w:t>
      </w:r>
      <w:r w:rsidRPr="00155C23">
        <w:rPr>
          <w:rFonts w:ascii="Times New Roman" w:hAnsi="Times New Roman" w:cs="Times New Roman"/>
          <w:sz w:val="26"/>
          <w:szCs w:val="26"/>
        </w:rPr>
        <w:t xml:space="preserve">м праздничным и (или) нерабочим днем, днем окончания срока считается ближайший следующий за ним рабочий день. </w:t>
      </w:r>
    </w:p>
    <w:p w:rsidR="00155C23" w:rsidRPr="00155C23" w:rsidP="00155C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5C23">
        <w:rPr>
          <w:rFonts w:ascii="Times New Roman" w:hAnsi="Times New Roman" w:cs="Times New Roman"/>
          <w:sz w:val="26"/>
          <w:szCs w:val="26"/>
        </w:rPr>
        <w:t xml:space="preserve"> В силу ст. 1 Федерального закона № 27-ФЗ страхователями являются, в том числе, юридические лица.</w:t>
      </w:r>
    </w:p>
    <w:p w:rsidR="00282B62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D57322">
        <w:rPr>
          <w:rFonts w:ascii="Times New Roman" w:hAnsi="Times New Roman" w:cs="Times New Roman"/>
          <w:sz w:val="26"/>
          <w:szCs w:val="26"/>
        </w:rPr>
        <w:t xml:space="preserve">председателем Совета РДОО «Пионерская организация Крыма им. В.И. Ленина» Дулеповой Л.А. </w:t>
      </w:r>
      <w:r w:rsidR="00C265E2">
        <w:rPr>
          <w:rFonts w:ascii="Times New Roman" w:hAnsi="Times New Roman" w:cs="Times New Roman"/>
          <w:sz w:val="26"/>
          <w:szCs w:val="26"/>
        </w:rPr>
        <w:t>2</w:t>
      </w:r>
      <w:r w:rsidR="00903960">
        <w:rPr>
          <w:rFonts w:ascii="Times New Roman" w:hAnsi="Times New Roman" w:cs="Times New Roman"/>
          <w:sz w:val="26"/>
          <w:szCs w:val="26"/>
        </w:rPr>
        <w:t>8</w:t>
      </w:r>
      <w:r w:rsidRPr="0048058A" w:rsidR="001E7496">
        <w:rPr>
          <w:rFonts w:ascii="Times New Roman" w:hAnsi="Times New Roman" w:cs="Times New Roman"/>
          <w:sz w:val="26"/>
          <w:szCs w:val="26"/>
        </w:rPr>
        <w:t>.</w:t>
      </w:r>
      <w:r w:rsidR="004543AF">
        <w:rPr>
          <w:rFonts w:ascii="Times New Roman" w:hAnsi="Times New Roman" w:cs="Times New Roman"/>
          <w:sz w:val="26"/>
          <w:szCs w:val="26"/>
        </w:rPr>
        <w:t>0</w:t>
      </w:r>
      <w:r w:rsidR="00C265E2">
        <w:rPr>
          <w:rFonts w:ascii="Times New Roman" w:hAnsi="Times New Roman" w:cs="Times New Roman"/>
          <w:sz w:val="26"/>
          <w:szCs w:val="26"/>
        </w:rPr>
        <w:t>1</w:t>
      </w:r>
      <w:r w:rsidRPr="0048058A" w:rsidR="001E7496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="00B746C4">
        <w:rPr>
          <w:rFonts w:ascii="Times New Roman" w:hAnsi="Times New Roman" w:cs="Times New Roman"/>
          <w:sz w:val="26"/>
          <w:szCs w:val="26"/>
        </w:rPr>
        <w:t>.</w:t>
      </w:r>
    </w:p>
    <w:p w:rsidR="009E6BFE" w:rsidRPr="0048058A" w:rsidP="00282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правонарушении, суд приходит к выводу,</w:t>
      </w:r>
      <w:r w:rsidRPr="0048058A">
        <w:rPr>
          <w:rFonts w:ascii="Times New Roman" w:hAnsi="Times New Roman" w:cs="Times New Roman"/>
          <w:sz w:val="26"/>
          <w:szCs w:val="26"/>
        </w:rPr>
        <w:t xml:space="preserve"> что </w:t>
      </w:r>
      <w:r w:rsidR="00D57322">
        <w:rPr>
          <w:rFonts w:ascii="Times New Roman" w:hAnsi="Times New Roman" w:cs="Times New Roman"/>
          <w:sz w:val="26"/>
          <w:szCs w:val="26"/>
        </w:rPr>
        <w:t>председател</w:t>
      </w:r>
      <w:r w:rsidR="009036C4">
        <w:rPr>
          <w:rFonts w:ascii="Times New Roman" w:hAnsi="Times New Roman" w:cs="Times New Roman"/>
          <w:sz w:val="26"/>
          <w:szCs w:val="26"/>
        </w:rPr>
        <w:t>ь</w:t>
      </w:r>
      <w:r w:rsidR="00D57322">
        <w:rPr>
          <w:rFonts w:ascii="Times New Roman" w:hAnsi="Times New Roman" w:cs="Times New Roman"/>
          <w:sz w:val="26"/>
          <w:szCs w:val="26"/>
        </w:rPr>
        <w:t xml:space="preserve"> Совета РДОО «Пионерская организация Крыма им. В.И. Ленина» Дулепов</w:t>
      </w:r>
      <w:r w:rsidR="009036C4">
        <w:rPr>
          <w:rFonts w:ascii="Times New Roman" w:hAnsi="Times New Roman" w:cs="Times New Roman"/>
          <w:sz w:val="26"/>
          <w:szCs w:val="26"/>
        </w:rPr>
        <w:t>а</w:t>
      </w:r>
      <w:r w:rsidR="00D57322">
        <w:rPr>
          <w:rFonts w:ascii="Times New Roman" w:hAnsi="Times New Roman" w:cs="Times New Roman"/>
          <w:sz w:val="26"/>
          <w:szCs w:val="26"/>
        </w:rPr>
        <w:t xml:space="preserve"> Л.А</w:t>
      </w:r>
      <w:r w:rsidR="00903960">
        <w:rPr>
          <w:rFonts w:ascii="Times New Roman" w:hAnsi="Times New Roman" w:cs="Times New Roman"/>
          <w:sz w:val="26"/>
          <w:szCs w:val="26"/>
        </w:rPr>
        <w:t>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="00CB260A">
        <w:rPr>
          <w:rFonts w:ascii="Times New Roman" w:hAnsi="Times New Roman" w:cs="Times New Roman"/>
          <w:sz w:val="26"/>
          <w:szCs w:val="26"/>
        </w:rPr>
        <w:t>а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9036C4">
        <w:rPr>
          <w:rFonts w:ascii="Times New Roman" w:hAnsi="Times New Roman" w:cs="Times New Roman"/>
          <w:sz w:val="26"/>
          <w:szCs w:val="26"/>
        </w:rPr>
        <w:t xml:space="preserve">Дулеповой Л.А.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№ </w:t>
      </w:r>
      <w:r w:rsidR="009036C4">
        <w:rPr>
          <w:rFonts w:ascii="Times New Roman" w:hAnsi="Times New Roman" w:cs="Times New Roman"/>
          <w:sz w:val="26"/>
          <w:szCs w:val="26"/>
        </w:rPr>
        <w:t>2</w:t>
      </w:r>
      <w:r w:rsidR="00B176D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03960">
        <w:rPr>
          <w:rFonts w:ascii="Times New Roman" w:hAnsi="Times New Roman" w:cs="Times New Roman"/>
          <w:sz w:val="26"/>
          <w:szCs w:val="26"/>
        </w:rPr>
        <w:t>08</w:t>
      </w:r>
      <w:r w:rsidRPr="0048058A" w:rsidR="0050368A">
        <w:rPr>
          <w:rFonts w:ascii="Times New Roman" w:hAnsi="Times New Roman" w:cs="Times New Roman"/>
          <w:sz w:val="26"/>
          <w:szCs w:val="26"/>
        </w:rPr>
        <w:t>.</w:t>
      </w:r>
      <w:r w:rsidR="00903960">
        <w:rPr>
          <w:rFonts w:ascii="Times New Roman" w:hAnsi="Times New Roman" w:cs="Times New Roman"/>
          <w:sz w:val="26"/>
          <w:szCs w:val="26"/>
        </w:rPr>
        <w:t>09</w:t>
      </w:r>
      <w:r w:rsidRPr="0048058A" w:rsidR="005036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 w:rsidR="0050368A">
        <w:rPr>
          <w:rFonts w:ascii="Times New Roman" w:hAnsi="Times New Roman" w:cs="Times New Roman"/>
          <w:sz w:val="26"/>
          <w:szCs w:val="26"/>
        </w:rPr>
        <w:t>,</w:t>
      </w:r>
      <w:r w:rsidR="006E1D7E">
        <w:rPr>
          <w:rFonts w:ascii="Times New Roman" w:hAnsi="Times New Roman" w:cs="Times New Roman"/>
          <w:sz w:val="26"/>
          <w:szCs w:val="26"/>
        </w:rPr>
        <w:t xml:space="preserve"> копией выписки из ЕГРЮЛ, </w:t>
      </w:r>
      <w:r w:rsidR="00283A0A">
        <w:rPr>
          <w:rFonts w:ascii="Times New Roman" w:hAnsi="Times New Roman" w:cs="Times New Roman"/>
          <w:sz w:val="26"/>
          <w:szCs w:val="26"/>
        </w:rPr>
        <w:t xml:space="preserve">копией формы ЕФС-1,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>акта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от </w:t>
      </w:r>
      <w:r w:rsidR="00903960">
        <w:rPr>
          <w:rFonts w:ascii="Times New Roman" w:hAnsi="Times New Roman" w:cs="Times New Roman"/>
          <w:sz w:val="26"/>
          <w:szCs w:val="26"/>
        </w:rPr>
        <w:t>19</w:t>
      </w:r>
      <w:r w:rsidRPr="0048058A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>0</w:t>
      </w:r>
      <w:r w:rsidR="00903960">
        <w:rPr>
          <w:rFonts w:ascii="Times New Roman" w:hAnsi="Times New Roman" w:cs="Times New Roman"/>
          <w:sz w:val="26"/>
          <w:szCs w:val="26"/>
        </w:rPr>
        <w:t>3</w:t>
      </w:r>
      <w:r w:rsidRPr="0048058A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 xml:space="preserve">, </w:t>
      </w:r>
      <w:r w:rsidR="006E1D7E">
        <w:rPr>
          <w:rFonts w:ascii="Times New Roman" w:hAnsi="Times New Roman" w:cs="Times New Roman"/>
          <w:sz w:val="26"/>
          <w:szCs w:val="26"/>
        </w:rPr>
        <w:t>копией решения о привлечении страхователя к ответственности</w:t>
      </w:r>
      <w:r w:rsidR="006E1D7E">
        <w:rPr>
          <w:rFonts w:ascii="Times New Roman" w:hAnsi="Times New Roman" w:cs="Times New Roman"/>
          <w:sz w:val="26"/>
          <w:szCs w:val="26"/>
        </w:rPr>
        <w:t xml:space="preserve"> за совершение правонарушения </w:t>
      </w:r>
      <w:r w:rsidRPr="0048058A" w:rsidR="006E1D7E">
        <w:rPr>
          <w:rFonts w:ascii="Times New Roman" w:hAnsi="Times New Roman" w:cs="Times New Roman"/>
          <w:sz w:val="26"/>
          <w:szCs w:val="26"/>
        </w:rPr>
        <w:t>в сфере законодательства РФ об индивидуальном (персонифицированном) учете в систем</w:t>
      </w:r>
      <w:r w:rsidR="006E1D7E">
        <w:rPr>
          <w:rFonts w:ascii="Times New Roman" w:hAnsi="Times New Roman" w:cs="Times New Roman"/>
          <w:sz w:val="26"/>
          <w:szCs w:val="26"/>
        </w:rPr>
        <w:t>ах</w:t>
      </w:r>
      <w:r w:rsidRPr="0048058A" w:rsidR="006E1D7E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</w:t>
      </w:r>
      <w:r w:rsidR="006E1D7E">
        <w:rPr>
          <w:rFonts w:ascii="Times New Roman" w:hAnsi="Times New Roman" w:cs="Times New Roman"/>
          <w:sz w:val="26"/>
          <w:szCs w:val="26"/>
        </w:rPr>
        <w:t xml:space="preserve"> от </w:t>
      </w:r>
      <w:r w:rsidR="00903960">
        <w:rPr>
          <w:rFonts w:ascii="Times New Roman" w:hAnsi="Times New Roman" w:cs="Times New Roman"/>
          <w:sz w:val="26"/>
          <w:szCs w:val="26"/>
        </w:rPr>
        <w:t>25</w:t>
      </w:r>
      <w:r w:rsidR="006E1D7E">
        <w:rPr>
          <w:rFonts w:ascii="Times New Roman" w:hAnsi="Times New Roman" w:cs="Times New Roman"/>
          <w:sz w:val="26"/>
          <w:szCs w:val="26"/>
        </w:rPr>
        <w:t>.0</w:t>
      </w:r>
      <w:r w:rsidR="00903960">
        <w:rPr>
          <w:rFonts w:ascii="Times New Roman" w:hAnsi="Times New Roman" w:cs="Times New Roman"/>
          <w:sz w:val="26"/>
          <w:szCs w:val="26"/>
        </w:rPr>
        <w:t>4</w:t>
      </w:r>
      <w:r w:rsidR="006E1D7E">
        <w:rPr>
          <w:rFonts w:ascii="Times New Roman" w:hAnsi="Times New Roman" w:cs="Times New Roman"/>
          <w:sz w:val="26"/>
          <w:szCs w:val="26"/>
        </w:rPr>
        <w:t>.202</w:t>
      </w:r>
      <w:r w:rsidR="00903960">
        <w:rPr>
          <w:rFonts w:ascii="Times New Roman" w:hAnsi="Times New Roman" w:cs="Times New Roman"/>
          <w:sz w:val="26"/>
          <w:szCs w:val="26"/>
        </w:rPr>
        <w:t>5</w:t>
      </w:r>
      <w:r w:rsidR="006E1D7E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sz w:val="28"/>
          <w:szCs w:val="28"/>
          <w:shd w:val="clear" w:color="auto" w:fill="FFFFFF"/>
        </w:rPr>
        <w:t>«Данные изъяты»</w:t>
      </w:r>
      <w:r w:rsidR="00792426">
        <w:rPr>
          <w:rFonts w:ascii="Times New Roman" w:hAnsi="Times New Roman" w:cs="Times New Roman"/>
          <w:sz w:val="26"/>
          <w:szCs w:val="26"/>
        </w:rPr>
        <w:t>.</w:t>
      </w:r>
      <w:r w:rsidR="00283A0A">
        <w:rPr>
          <w:rFonts w:ascii="Times New Roman" w:hAnsi="Times New Roman" w:cs="Times New Roman"/>
          <w:sz w:val="26"/>
          <w:szCs w:val="26"/>
        </w:rPr>
        <w:t xml:space="preserve"> </w:t>
      </w:r>
      <w:r w:rsidR="00854A83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прекращения производства по данному делу, не установлено.</w:t>
      </w:r>
    </w:p>
    <w:p w:rsidR="00E34B52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C17135" w:rsidP="00C17135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6E1D7E">
        <w:rPr>
          <w:rFonts w:ascii="Times New Roman" w:hAnsi="Times New Roman" w:cs="Times New Roman"/>
          <w:sz w:val="26"/>
          <w:szCs w:val="26"/>
        </w:rPr>
        <w:t>х</w:t>
      </w:r>
      <w:r w:rsidRPr="000E5C05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</w:t>
      </w:r>
      <w:r w:rsidR="006E1D7E">
        <w:rPr>
          <w:rFonts w:ascii="Times New Roman" w:hAnsi="Times New Roman" w:cs="Times New Roman"/>
          <w:sz w:val="26"/>
          <w:szCs w:val="26"/>
        </w:rPr>
        <w:t>и о</w:t>
      </w:r>
      <w:r w:rsidRPr="000E5C05">
        <w:rPr>
          <w:rFonts w:ascii="Times New Roman" w:hAnsi="Times New Roman" w:cs="Times New Roman"/>
          <w:sz w:val="26"/>
          <w:szCs w:val="26"/>
        </w:rPr>
        <w:t>бстоятельств, отягчающих а</w:t>
      </w:r>
      <w:r w:rsidRPr="000E5C05">
        <w:rPr>
          <w:rFonts w:ascii="Times New Roman" w:hAnsi="Times New Roman" w:cs="Times New Roman"/>
          <w:sz w:val="26"/>
          <w:szCs w:val="26"/>
        </w:rPr>
        <w:t>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9036C4">
        <w:rPr>
          <w:rFonts w:ascii="Times New Roman" w:hAnsi="Times New Roman" w:cs="Times New Roman"/>
          <w:sz w:val="26"/>
          <w:szCs w:val="26"/>
        </w:rPr>
        <w:t>Дулепову Л.А</w:t>
      </w:r>
      <w:r w:rsidRPr="0048058A" w:rsidR="009036C4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</w:t>
      </w:r>
      <w:r w:rsidRPr="0048058A">
        <w:rPr>
          <w:rFonts w:ascii="Times New Roman" w:hAnsi="Times New Roman" w:cs="Times New Roman"/>
          <w:sz w:val="26"/>
          <w:szCs w:val="26"/>
        </w:rPr>
        <w:t>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</w:t>
      </w:r>
      <w:r w:rsidRPr="0048058A">
        <w:rPr>
          <w:rFonts w:ascii="Times New Roman" w:eastAsia="Calibri" w:hAnsi="Times New Roman" w:cs="Times New Roman"/>
          <w:sz w:val="26"/>
          <w:szCs w:val="26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34B52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>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</w:t>
      </w:r>
      <w:r w:rsidRPr="0048058A">
        <w:rPr>
          <w:rFonts w:ascii="Times New Roman" w:eastAsia="Calibri" w:hAnsi="Times New Roman" w:cs="Times New Roman"/>
          <w:sz w:val="26"/>
          <w:szCs w:val="26"/>
        </w:rPr>
        <w:t>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9036C4">
        <w:rPr>
          <w:rFonts w:ascii="Times New Roman" w:hAnsi="Times New Roman" w:cs="Times New Roman"/>
          <w:sz w:val="26"/>
          <w:szCs w:val="26"/>
        </w:rPr>
        <w:t>Дулеповой Л.А.</w:t>
      </w:r>
      <w:r w:rsidR="00C265E2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 xml:space="preserve">об индивидуальном (персонифицированном) учете в </w:t>
      </w:r>
      <w:r w:rsidRPr="0048058A">
        <w:rPr>
          <w:rFonts w:ascii="Times New Roman" w:hAnsi="Times New Roman" w:cs="Times New Roman"/>
          <w:sz w:val="26"/>
          <w:szCs w:val="26"/>
        </w:rPr>
        <w:t>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9036C4">
        <w:rPr>
          <w:rFonts w:ascii="Times New Roman" w:hAnsi="Times New Roman" w:cs="Times New Roman"/>
          <w:sz w:val="26"/>
          <w:szCs w:val="26"/>
        </w:rPr>
        <w:t>Дулеповой Л.А.</w:t>
      </w:r>
      <w:r w:rsidRPr="0048058A" w:rsidR="009036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аказание в виде минимального административного штрафа, предусмотренного санкцией данной статьи, на предупреждение.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>29.9, 29.10, 29.11 Кодекса Российской Федерации об административных правонарушениях, мировой суд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9036C4">
        <w:rPr>
          <w:rFonts w:ascii="Times New Roman" w:hAnsi="Times New Roman" w:cs="Times New Roman"/>
          <w:sz w:val="26"/>
          <w:szCs w:val="26"/>
        </w:rPr>
        <w:t xml:space="preserve">редседателя Совета </w:t>
      </w:r>
      <w:r>
        <w:rPr>
          <w:rFonts w:ascii="Times New Roman" w:hAnsi="Times New Roman" w:cs="Times New Roman"/>
          <w:sz w:val="26"/>
          <w:szCs w:val="26"/>
        </w:rPr>
        <w:t xml:space="preserve">РДОО </w:t>
      </w:r>
      <w:r w:rsidR="009036C4">
        <w:rPr>
          <w:rFonts w:ascii="Times New Roman" w:hAnsi="Times New Roman" w:cs="Times New Roman"/>
          <w:sz w:val="26"/>
          <w:szCs w:val="26"/>
        </w:rPr>
        <w:t xml:space="preserve">«Пионерская организация Крыма им. В.И. Ленина» </w:t>
      </w:r>
      <w:r w:rsidR="009036C4">
        <w:rPr>
          <w:rFonts w:ascii="Times New Roman" w:hAnsi="Times New Roman" w:cs="Times New Roman"/>
          <w:sz w:val="26"/>
          <w:szCs w:val="26"/>
        </w:rPr>
        <w:t>Дулепову</w:t>
      </w:r>
      <w:r w:rsidR="009036C4">
        <w:rPr>
          <w:rFonts w:ascii="Times New Roman" w:hAnsi="Times New Roman" w:cs="Times New Roman"/>
          <w:sz w:val="26"/>
          <w:szCs w:val="26"/>
        </w:rPr>
        <w:t xml:space="preserve"> 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9036C4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0B0F" w:rsidR="009036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82B62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E1D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="00907BC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9C4329">
        <w:rPr>
          <w:rFonts w:ascii="Times New Roman" w:hAnsi="Times New Roman" w:cs="Times New Roman"/>
          <w:sz w:val="26"/>
          <w:szCs w:val="26"/>
          <w:shd w:val="clear" w:color="auto" w:fill="FFFFFF"/>
        </w:rPr>
        <w:t>й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="00907BC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административного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</w:t>
      </w:r>
      <w:r w:rsidR="009036C4">
        <w:rPr>
          <w:rFonts w:ascii="Times New Roman" w:eastAsia="Times New Roman" w:hAnsi="Times New Roman" w:cs="Times New Roman"/>
          <w:sz w:val="26"/>
          <w:szCs w:val="26"/>
        </w:rPr>
        <w:t>ехсот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</w:t>
      </w:r>
      <w:r w:rsidRPr="00BC0B0F">
        <w:rPr>
          <w:rFonts w:ascii="Times New Roman" w:hAnsi="Times New Roman" w:cs="Times New Roman"/>
          <w:sz w:val="26"/>
          <w:szCs w:val="26"/>
        </w:rPr>
        <w:t xml:space="preserve">о участка №16 Центрального судебного района г. Симферополь (Центральный район городского округа Симферополя) в течение 10 </w:t>
      </w:r>
      <w:r w:rsidR="00891A0B">
        <w:rPr>
          <w:rFonts w:ascii="Times New Roman" w:hAnsi="Times New Roman" w:cs="Times New Roman"/>
          <w:sz w:val="26"/>
          <w:szCs w:val="26"/>
        </w:rPr>
        <w:t>дней</w:t>
      </w:r>
      <w:r w:rsidRPr="00BC0B0F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9036C4" w:rsidP="00D4593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4117F"/>
    <w:rsid w:val="000754D8"/>
    <w:rsid w:val="000C53EB"/>
    <w:rsid w:val="000D5526"/>
    <w:rsid w:val="000E5C05"/>
    <w:rsid w:val="00103390"/>
    <w:rsid w:val="001065AA"/>
    <w:rsid w:val="00107ECE"/>
    <w:rsid w:val="00151CFB"/>
    <w:rsid w:val="00155C23"/>
    <w:rsid w:val="00160611"/>
    <w:rsid w:val="0016509D"/>
    <w:rsid w:val="00196C2C"/>
    <w:rsid w:val="001A382C"/>
    <w:rsid w:val="001A5A5B"/>
    <w:rsid w:val="001C3E7B"/>
    <w:rsid w:val="001C45DD"/>
    <w:rsid w:val="001C4D82"/>
    <w:rsid w:val="001D203A"/>
    <w:rsid w:val="001E7496"/>
    <w:rsid w:val="002165AD"/>
    <w:rsid w:val="00216992"/>
    <w:rsid w:val="00235D30"/>
    <w:rsid w:val="00242DF4"/>
    <w:rsid w:val="00246476"/>
    <w:rsid w:val="00273314"/>
    <w:rsid w:val="00282B62"/>
    <w:rsid w:val="00283A0A"/>
    <w:rsid w:val="00346014"/>
    <w:rsid w:val="003469D2"/>
    <w:rsid w:val="00357601"/>
    <w:rsid w:val="003629F8"/>
    <w:rsid w:val="00391579"/>
    <w:rsid w:val="00395E55"/>
    <w:rsid w:val="003D190A"/>
    <w:rsid w:val="00450CDA"/>
    <w:rsid w:val="00453A11"/>
    <w:rsid w:val="004543AF"/>
    <w:rsid w:val="0047316F"/>
    <w:rsid w:val="0048058A"/>
    <w:rsid w:val="004940E4"/>
    <w:rsid w:val="004A21B7"/>
    <w:rsid w:val="004F7186"/>
    <w:rsid w:val="0050368A"/>
    <w:rsid w:val="00515E18"/>
    <w:rsid w:val="00516629"/>
    <w:rsid w:val="00523C37"/>
    <w:rsid w:val="005E2A4C"/>
    <w:rsid w:val="00644783"/>
    <w:rsid w:val="006B213A"/>
    <w:rsid w:val="006D2A05"/>
    <w:rsid w:val="006E1D7E"/>
    <w:rsid w:val="00723D99"/>
    <w:rsid w:val="007339D5"/>
    <w:rsid w:val="00744503"/>
    <w:rsid w:val="007555A8"/>
    <w:rsid w:val="007626E4"/>
    <w:rsid w:val="00792426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63352"/>
    <w:rsid w:val="00884A48"/>
    <w:rsid w:val="00891A0B"/>
    <w:rsid w:val="008C6FFB"/>
    <w:rsid w:val="008D3622"/>
    <w:rsid w:val="008E6880"/>
    <w:rsid w:val="009036C4"/>
    <w:rsid w:val="00903960"/>
    <w:rsid w:val="00907ACD"/>
    <w:rsid w:val="00907BCC"/>
    <w:rsid w:val="00920335"/>
    <w:rsid w:val="00941874"/>
    <w:rsid w:val="0094690A"/>
    <w:rsid w:val="009614C6"/>
    <w:rsid w:val="00962944"/>
    <w:rsid w:val="009A70E0"/>
    <w:rsid w:val="009C4329"/>
    <w:rsid w:val="009D708D"/>
    <w:rsid w:val="009E6BFE"/>
    <w:rsid w:val="00A10EDA"/>
    <w:rsid w:val="00A336F5"/>
    <w:rsid w:val="00A76B31"/>
    <w:rsid w:val="00A8478B"/>
    <w:rsid w:val="00AA0FBE"/>
    <w:rsid w:val="00AC20F9"/>
    <w:rsid w:val="00AE35D5"/>
    <w:rsid w:val="00AE69D7"/>
    <w:rsid w:val="00AF29C5"/>
    <w:rsid w:val="00AF452F"/>
    <w:rsid w:val="00B176D5"/>
    <w:rsid w:val="00B429E9"/>
    <w:rsid w:val="00B6674A"/>
    <w:rsid w:val="00B72122"/>
    <w:rsid w:val="00B746C4"/>
    <w:rsid w:val="00BC0B0F"/>
    <w:rsid w:val="00BD4DD2"/>
    <w:rsid w:val="00C17135"/>
    <w:rsid w:val="00C265E2"/>
    <w:rsid w:val="00C76278"/>
    <w:rsid w:val="00C87024"/>
    <w:rsid w:val="00CB260A"/>
    <w:rsid w:val="00CF1D0C"/>
    <w:rsid w:val="00CF47D8"/>
    <w:rsid w:val="00CF6970"/>
    <w:rsid w:val="00D36C1A"/>
    <w:rsid w:val="00D45933"/>
    <w:rsid w:val="00D57322"/>
    <w:rsid w:val="00D655D0"/>
    <w:rsid w:val="00D81BD6"/>
    <w:rsid w:val="00DD4257"/>
    <w:rsid w:val="00DE1E1C"/>
    <w:rsid w:val="00E114DF"/>
    <w:rsid w:val="00E15E70"/>
    <w:rsid w:val="00E31DD3"/>
    <w:rsid w:val="00E34B52"/>
    <w:rsid w:val="00E56AE3"/>
    <w:rsid w:val="00E80216"/>
    <w:rsid w:val="00F34BE1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