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B52" w:rsidRPr="00BC0B0F" w:rsidP="00BC0B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A0FBE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Дело №05-</w:t>
      </w:r>
      <w:r w:rsidR="00854296">
        <w:rPr>
          <w:rFonts w:ascii="Times New Roman" w:hAnsi="Times New Roman" w:cs="Times New Roman"/>
          <w:sz w:val="26"/>
          <w:szCs w:val="26"/>
        </w:rPr>
        <w:t>0</w:t>
      </w:r>
      <w:r w:rsidR="00BE269C">
        <w:rPr>
          <w:rFonts w:ascii="Times New Roman" w:hAnsi="Times New Roman" w:cs="Times New Roman"/>
          <w:sz w:val="26"/>
          <w:szCs w:val="26"/>
        </w:rPr>
        <w:t>395</w:t>
      </w:r>
      <w:r w:rsidRPr="00BC0B0F">
        <w:rPr>
          <w:rFonts w:ascii="Times New Roman" w:hAnsi="Times New Roman" w:cs="Times New Roman"/>
          <w:sz w:val="26"/>
          <w:szCs w:val="26"/>
        </w:rPr>
        <w:t>/16/202</w:t>
      </w:r>
      <w:r w:rsidR="00884A48">
        <w:rPr>
          <w:rFonts w:ascii="Times New Roman" w:hAnsi="Times New Roman" w:cs="Times New Roman"/>
          <w:sz w:val="26"/>
          <w:szCs w:val="26"/>
        </w:rPr>
        <w:t>5</w:t>
      </w:r>
    </w:p>
    <w:p w:rsidR="00E34B52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C0B0F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65A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E269C">
        <w:rPr>
          <w:rFonts w:ascii="Times New Roman" w:hAnsi="Times New Roman" w:cs="Times New Roman"/>
          <w:sz w:val="26"/>
          <w:szCs w:val="26"/>
        </w:rPr>
        <w:t xml:space="preserve">5 ноября </w:t>
      </w:r>
      <w:r w:rsidRPr="00BC0B0F" w:rsidR="00644783">
        <w:rPr>
          <w:rFonts w:ascii="Times New Roman" w:hAnsi="Times New Roman" w:cs="Times New Roman"/>
          <w:sz w:val="26"/>
          <w:szCs w:val="26"/>
        </w:rPr>
        <w:t>202</w:t>
      </w:r>
      <w:r w:rsidR="00884A48">
        <w:rPr>
          <w:rFonts w:ascii="Times New Roman" w:hAnsi="Times New Roman" w:cs="Times New Roman"/>
          <w:sz w:val="26"/>
          <w:szCs w:val="26"/>
        </w:rPr>
        <w:t>5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C0B0F" w:rsidR="00E34B52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>г.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8478B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E34B52">
        <w:rPr>
          <w:rFonts w:ascii="Times New Roman" w:hAnsi="Times New Roman" w:cs="Times New Roman"/>
          <w:sz w:val="26"/>
          <w:szCs w:val="26"/>
        </w:rPr>
        <w:t>Симферополь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6E4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D99" w:rsidRPr="00BC0B0F" w:rsidP="00BC0B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Мировой судья судебного участка №16 Центрального судебного района города Симферополь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(Центрального районного городского округа Симферополь) Республики Крым </w:t>
      </w:r>
      <w:r w:rsidRPr="00BC0B0F" w:rsidR="00907ACD">
        <w:rPr>
          <w:rFonts w:ascii="Times New Roman" w:hAnsi="Times New Roman" w:cs="Times New Roman"/>
          <w:sz w:val="26"/>
          <w:szCs w:val="26"/>
        </w:rPr>
        <w:t>Ильгова К.Ю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., рассмотрев в помещении мировых судей Центрального судебного района города Симферополь, по адресу: г. Симферополь, 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ул. Крымских Партизан, </w:t>
      </w:r>
      <w:r w:rsidRPr="00BC0B0F" w:rsidR="007F08B1">
        <w:rPr>
          <w:rFonts w:ascii="Times New Roman" w:hAnsi="Times New Roman" w:cs="Times New Roman"/>
          <w:sz w:val="26"/>
          <w:szCs w:val="26"/>
        </w:rPr>
        <w:t>3</w:t>
      </w:r>
      <w:r w:rsidRPr="00BC0B0F">
        <w:rPr>
          <w:rFonts w:ascii="Times New Roman" w:hAnsi="Times New Roman" w:cs="Times New Roman"/>
          <w:sz w:val="26"/>
          <w:szCs w:val="26"/>
        </w:rPr>
        <w:t>а, дело об административном прав</w:t>
      </w:r>
      <w:r w:rsidRPr="00BC0B0F">
        <w:rPr>
          <w:rFonts w:ascii="Times New Roman" w:hAnsi="Times New Roman" w:cs="Times New Roman"/>
          <w:sz w:val="26"/>
          <w:szCs w:val="26"/>
        </w:rPr>
        <w:t>онарушении в отношении:</w:t>
      </w:r>
      <w:r w:rsidRPr="00BC0B0F" w:rsidR="006447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5AD" w:rsidRPr="00BC0B0F" w:rsidP="00BC0B0F">
      <w:pPr>
        <w:tabs>
          <w:tab w:val="left" w:pos="3119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Генерального директор</w:t>
      </w:r>
      <w:r>
        <w:rPr>
          <w:rFonts w:ascii="Times New Roman" w:hAnsi="Times New Roman" w:cs="Times New Roman"/>
          <w:sz w:val="26"/>
          <w:szCs w:val="26"/>
        </w:rPr>
        <w:t>а ООО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Крымросткомпани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Болотаевой</w:t>
      </w:r>
      <w:r>
        <w:rPr>
          <w:rFonts w:ascii="Times New Roman" w:hAnsi="Times New Roman" w:cs="Times New Roman"/>
          <w:sz w:val="26"/>
          <w:szCs w:val="26"/>
        </w:rPr>
        <w:t xml:space="preserve"> Т.</w:t>
      </w:r>
      <w:r>
        <w:rPr>
          <w:rFonts w:ascii="Times New Roman" w:hAnsi="Times New Roman" w:cs="Times New Roman"/>
          <w:sz w:val="26"/>
          <w:szCs w:val="26"/>
        </w:rPr>
        <w:t>В.</w:t>
      </w:r>
      <w:r w:rsidR="00884A4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884A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 ч. 1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854A83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B52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57601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Болотаева Т.В.</w:t>
      </w:r>
      <w:r w:rsidR="00884A48">
        <w:rPr>
          <w:rFonts w:ascii="Times New Roman" w:hAnsi="Times New Roman" w:cs="Times New Roman"/>
          <w:sz w:val="26"/>
          <w:szCs w:val="26"/>
        </w:rPr>
        <w:t xml:space="preserve">, </w:t>
      </w:r>
      <w:r w:rsidRPr="00BC0B0F" w:rsidR="00E34B52">
        <w:rPr>
          <w:rFonts w:ascii="Times New Roman" w:hAnsi="Times New Roman" w:cs="Times New Roman"/>
          <w:sz w:val="26"/>
          <w:szCs w:val="26"/>
        </w:rPr>
        <w:t>являясь</w:t>
      </w:r>
      <w:r w:rsidR="00523C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генеральным директором ООО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Крымросткомпани» </w:t>
      </w:r>
      <w:r w:rsidR="00920335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="00216992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Крымросткомпани</w:t>
      </w:r>
      <w:r w:rsidR="00216992">
        <w:rPr>
          <w:rFonts w:ascii="Times New Roman" w:hAnsi="Times New Roman" w:cs="Times New Roman"/>
          <w:sz w:val="26"/>
          <w:szCs w:val="26"/>
        </w:rPr>
        <w:t>»</w:t>
      </w:r>
      <w:r w:rsidR="0092033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зарегистрированного </w:t>
      </w:r>
      <w:r w:rsidR="00884A48">
        <w:rPr>
          <w:rFonts w:ascii="Times New Roman" w:hAnsi="Times New Roman" w:cs="Times New Roman"/>
          <w:sz w:val="26"/>
          <w:szCs w:val="26"/>
        </w:rPr>
        <w:t xml:space="preserve">на дату совершения административного правонарушения 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по </w:t>
      </w:r>
      <w:r w:rsidRPr="0048058A" w:rsidR="00E34B52">
        <w:rPr>
          <w:rFonts w:ascii="Times New Roman" w:hAnsi="Times New Roman" w:cs="Times New Roman"/>
          <w:sz w:val="26"/>
          <w:szCs w:val="26"/>
        </w:rPr>
        <w:t xml:space="preserve">адресу: </w:t>
      </w:r>
      <w:r>
        <w:rPr>
          <w:sz w:val="28"/>
          <w:szCs w:val="28"/>
          <w:shd w:val="clear" w:color="auto" w:fill="FFFFFF"/>
        </w:rPr>
        <w:t>«Данные изъяты»</w:t>
      </w:r>
      <w:r w:rsidRPr="0048058A" w:rsidR="00907ACD">
        <w:rPr>
          <w:rFonts w:ascii="Times New Roman" w:hAnsi="Times New Roman" w:cs="Times New Roman"/>
          <w:sz w:val="26"/>
          <w:szCs w:val="26"/>
        </w:rPr>
        <w:t>,</w:t>
      </w:r>
      <w:r w:rsidRPr="0048058A" w:rsidR="004F7186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="00CB260A">
        <w:rPr>
          <w:rFonts w:ascii="Times New Roman" w:hAnsi="Times New Roman" w:cs="Times New Roman"/>
          <w:sz w:val="26"/>
          <w:szCs w:val="26"/>
        </w:rPr>
        <w:t>а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 Федерации </w:t>
      </w:r>
      <w:r w:rsidRPr="00155C23" w:rsidR="00E56AE3">
        <w:rPr>
          <w:rFonts w:ascii="Times New Roman" w:hAnsi="Times New Roman" w:cs="Times New Roman"/>
          <w:sz w:val="26"/>
          <w:szCs w:val="26"/>
        </w:rPr>
        <w:t xml:space="preserve">в установленный 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155C23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="00903960">
        <w:rPr>
          <w:rFonts w:ascii="Times New Roman" w:hAnsi="Times New Roman" w:cs="Times New Roman"/>
          <w:sz w:val="26"/>
          <w:szCs w:val="26"/>
        </w:rPr>
        <w:t xml:space="preserve"> за 2024 год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, а именно </w:t>
      </w:r>
      <w:r w:rsidRPr="00155C23">
        <w:rPr>
          <w:rFonts w:ascii="Times New Roman" w:hAnsi="Times New Roman" w:cs="Times New Roman"/>
          <w:sz w:val="26"/>
          <w:szCs w:val="26"/>
        </w:rPr>
        <w:t>–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сведения о страховом стаже </w:t>
      </w:r>
      <w:r w:rsidR="00C265E2">
        <w:rPr>
          <w:rFonts w:ascii="Times New Roman" w:hAnsi="Times New Roman" w:cs="Times New Roman"/>
          <w:sz w:val="26"/>
          <w:szCs w:val="26"/>
        </w:rPr>
        <w:t xml:space="preserve">застрахованных лиц </w:t>
      </w:r>
      <w:r w:rsidRPr="00155C23" w:rsidR="00155C23">
        <w:rPr>
          <w:rFonts w:ascii="Times New Roman" w:hAnsi="Times New Roman" w:cs="Times New Roman"/>
          <w:sz w:val="26"/>
          <w:szCs w:val="26"/>
        </w:rPr>
        <w:t>за 202</w:t>
      </w:r>
      <w:r w:rsidR="00903960">
        <w:rPr>
          <w:rFonts w:ascii="Times New Roman" w:hAnsi="Times New Roman" w:cs="Times New Roman"/>
          <w:sz w:val="26"/>
          <w:szCs w:val="26"/>
        </w:rPr>
        <w:t>4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год по форме </w:t>
      </w:r>
      <w:r w:rsidRPr="00155C23">
        <w:rPr>
          <w:rFonts w:ascii="Times New Roman" w:hAnsi="Times New Roman" w:cs="Times New Roman"/>
          <w:sz w:val="26"/>
          <w:szCs w:val="26"/>
        </w:rPr>
        <w:t>ЕФС-1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Раздел 1 </w:t>
      </w:r>
      <w:r w:rsidRP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D655D0">
        <w:rPr>
          <w:rFonts w:ascii="Times New Roman" w:hAnsi="Times New Roman" w:cs="Times New Roman"/>
          <w:sz w:val="26"/>
          <w:szCs w:val="26"/>
        </w:rPr>
        <w:t>подраздел 1.</w:t>
      </w:r>
      <w:r w:rsidRPr="00155C23" w:rsidR="00155C23">
        <w:rPr>
          <w:rFonts w:ascii="Times New Roman" w:hAnsi="Times New Roman" w:cs="Times New Roman"/>
          <w:sz w:val="26"/>
          <w:szCs w:val="26"/>
        </w:rPr>
        <w:t>2 Стаж.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Предельный срок представления сведений – </w:t>
      </w:r>
      <w:r w:rsidR="00903960">
        <w:rPr>
          <w:rFonts w:ascii="Times New Roman" w:hAnsi="Times New Roman" w:cs="Times New Roman"/>
          <w:sz w:val="26"/>
          <w:szCs w:val="26"/>
        </w:rPr>
        <w:t>27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 w:rsidRPr="00155C23" w:rsidR="00155C23">
        <w:rPr>
          <w:rFonts w:ascii="Times New Roman" w:hAnsi="Times New Roman" w:cs="Times New Roman"/>
          <w:sz w:val="26"/>
          <w:szCs w:val="26"/>
        </w:rPr>
        <w:t>1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>. Сведения представлены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– </w:t>
      </w:r>
      <w:r w:rsidR="00C265E2">
        <w:rPr>
          <w:rFonts w:ascii="Times New Roman" w:hAnsi="Times New Roman" w:cs="Times New Roman"/>
          <w:sz w:val="26"/>
          <w:szCs w:val="26"/>
        </w:rPr>
        <w:t>2</w:t>
      </w:r>
      <w:r w:rsidR="00903960">
        <w:rPr>
          <w:rFonts w:ascii="Times New Roman" w:hAnsi="Times New Roman" w:cs="Times New Roman"/>
          <w:sz w:val="26"/>
          <w:szCs w:val="26"/>
        </w:rPr>
        <w:t>8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 w:rsidR="00C265E2">
        <w:rPr>
          <w:rFonts w:ascii="Times New Roman" w:hAnsi="Times New Roman" w:cs="Times New Roman"/>
          <w:sz w:val="26"/>
          <w:szCs w:val="26"/>
        </w:rPr>
        <w:t>1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C17EFE" w:rsidP="00C17EFE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Болотаева Т.В. в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, о дате, месте и времени слушания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надлежащим</w:t>
      </w:r>
      <w:r>
        <w:rPr>
          <w:rFonts w:ascii="Times New Roman" w:eastAsia="Times New Roman" w:hAnsi="Times New Roman" w:cs="Times New Roman"/>
          <w:sz w:val="26"/>
          <w:szCs w:val="26"/>
        </w:rPr>
        <w:t>, предоставила заявление о рассмотрении дела в ее отсутствие, вину в совершении административного правонарушения признала в полном объеме, в соде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янном раскаялась.  </w:t>
      </w:r>
    </w:p>
    <w:p w:rsidR="00CB260A" w:rsidRPr="0048058A" w:rsidP="00CB260A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 w:rsidR="00C17EFE">
        <w:rPr>
          <w:rFonts w:ascii="Times New Roman" w:hAnsi="Times New Roman" w:cs="Times New Roman"/>
          <w:sz w:val="26"/>
          <w:szCs w:val="26"/>
        </w:rPr>
        <w:t>Болотаевой Т.В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не поступило ходатайства об отложении рассмотрения дела, суд на основании ч. 2 ст. 25.1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считает возможным рассмотреть дело в 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155C23" w:rsidRPr="00155C23" w:rsidP="00155C2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 xml:space="preserve">Положениями ч.1 ст. 15.33.2 КоАП РФ предусмотрена </w:t>
      </w:r>
      <w:r w:rsidRPr="00155C23">
        <w:rPr>
          <w:rFonts w:ascii="Times New Roman" w:hAnsi="Times New Roman" w:cs="Times New Roman"/>
          <w:sz w:val="26"/>
          <w:szCs w:val="26"/>
        </w:rPr>
        <w:t>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</w:t>
      </w:r>
      <w:r w:rsidRPr="00155C23">
        <w:rPr>
          <w:rFonts w:ascii="Times New Roman" w:hAnsi="Times New Roman" w:cs="Times New Roman"/>
          <w:sz w:val="26"/>
          <w:szCs w:val="26"/>
        </w:rPr>
        <w:t>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</w:t>
      </w:r>
      <w:r w:rsidRPr="00155C23">
        <w:rPr>
          <w:rFonts w:ascii="Times New Roman" w:hAnsi="Times New Roman" w:cs="Times New Roman"/>
          <w:sz w:val="26"/>
          <w:szCs w:val="26"/>
        </w:rPr>
        <w:t>ьного пенсионного страхования и обязательного социального страхования, а равно представление таких сведений в неполном объеме или в искаженном виде.</w:t>
      </w:r>
    </w:p>
    <w:p w:rsidR="00155C23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Правовая основа и принципы организации индивидуального (персонифицированного) учета сведений о гражданах, н</w:t>
      </w:r>
      <w:r w:rsidRPr="00155C23">
        <w:rPr>
          <w:rFonts w:ascii="Times New Roman" w:hAnsi="Times New Roman" w:cs="Times New Roman"/>
          <w:sz w:val="26"/>
          <w:szCs w:val="26"/>
        </w:rPr>
        <w:t>а которых распространяется действие законодательства Российской Федерации об обязательном пенсионном  и социальном страховании, устанавливаются Федеральным законом от 01.04.1996 № 27-ФЗ "Об индивидуальном (персонифицированном) учете в системах обязательног</w:t>
      </w:r>
      <w:r w:rsidRPr="00155C23">
        <w:rPr>
          <w:rFonts w:ascii="Times New Roman" w:hAnsi="Times New Roman" w:cs="Times New Roman"/>
          <w:sz w:val="26"/>
          <w:szCs w:val="26"/>
        </w:rPr>
        <w:t>о пенсионного страхования и обязательного социального страхования" (далее - Федеральный закон  № 27-ФЗ).</w:t>
      </w:r>
    </w:p>
    <w:p w:rsidR="00155C23" w:rsidRPr="00155C23" w:rsidP="00155C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В соответствии с п. 1 ст. 11 указанного Закона с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трахователи представляют предусмотренные пунктами 2 - 6 настоящей статьи сведения для индивидуального (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персонифицированного) учета в органы Фонда по месту своей регистрации, а сведения, 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155C23" w:rsidRPr="00155C23" w:rsidP="00155C23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6"/>
          <w:szCs w:val="26"/>
        </w:rPr>
      </w:pPr>
      <w:r w:rsidRPr="00155C23">
        <w:rPr>
          <w:color w:val="000000" w:themeColor="text1"/>
          <w:sz w:val="26"/>
          <w:szCs w:val="26"/>
        </w:rPr>
        <w:t>Согласно п. 3 ст. 11 Закона с</w:t>
      </w:r>
      <w:r w:rsidRPr="00155C23">
        <w:rPr>
          <w:sz w:val="26"/>
          <w:szCs w:val="26"/>
        </w:rPr>
        <w:t>ве</w:t>
      </w:r>
      <w:r w:rsidRPr="00155C23">
        <w:rPr>
          <w:sz w:val="26"/>
          <w:szCs w:val="26"/>
        </w:rPr>
        <w:t>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</w:t>
      </w:r>
      <w:r w:rsidRPr="00155C23">
        <w:rPr>
          <w:color w:val="000000" w:themeColor="text1"/>
          <w:sz w:val="26"/>
          <w:szCs w:val="26"/>
        </w:rPr>
        <w:t>.</w:t>
      </w:r>
    </w:p>
    <w:p w:rsidR="00155C23" w:rsidRPr="00155C23" w:rsidP="00155C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Согласно п.7 ст.6.1 Налогового кодекса Ро</w:t>
      </w:r>
      <w:r w:rsidRPr="00155C23">
        <w:rPr>
          <w:rFonts w:ascii="Times New Roman" w:hAnsi="Times New Roman" w:cs="Times New Roman"/>
          <w:sz w:val="26"/>
          <w:szCs w:val="26"/>
        </w:rPr>
        <w:t>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</w:t>
      </w:r>
      <w:r w:rsidRPr="00155C23">
        <w:rPr>
          <w:rFonts w:ascii="Times New Roman" w:hAnsi="Times New Roman" w:cs="Times New Roman"/>
          <w:sz w:val="26"/>
          <w:szCs w:val="26"/>
        </w:rPr>
        <w:t xml:space="preserve">ия срока считается ближайший следующий за ним рабочий день. </w:t>
      </w:r>
    </w:p>
    <w:p w:rsidR="00155C23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 xml:space="preserve"> В силу ст. 1 Федерального закона № 27-ФЗ страхователями являются, в том числе, юридические лица.</w:t>
      </w:r>
    </w:p>
    <w:p w:rsidR="00282B62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представлены </w:t>
      </w:r>
      <w:r w:rsidR="00C17EFE">
        <w:rPr>
          <w:rFonts w:ascii="Times New Roman" w:hAnsi="Times New Roman" w:cs="Times New Roman"/>
          <w:sz w:val="26"/>
          <w:szCs w:val="26"/>
        </w:rPr>
        <w:t>генеральным директором ООО «Крымросткомпани» Болотаевой Т.В.</w:t>
      </w:r>
      <w:r w:rsidR="00D57322">
        <w:rPr>
          <w:rFonts w:ascii="Times New Roman" w:hAnsi="Times New Roman" w:cs="Times New Roman"/>
          <w:sz w:val="26"/>
          <w:szCs w:val="26"/>
        </w:rPr>
        <w:t xml:space="preserve"> </w:t>
      </w:r>
      <w:r w:rsidR="00C265E2">
        <w:rPr>
          <w:rFonts w:ascii="Times New Roman" w:hAnsi="Times New Roman" w:cs="Times New Roman"/>
          <w:sz w:val="26"/>
          <w:szCs w:val="26"/>
        </w:rPr>
        <w:t>2</w:t>
      </w:r>
      <w:r w:rsidR="00903960">
        <w:rPr>
          <w:rFonts w:ascii="Times New Roman" w:hAnsi="Times New Roman" w:cs="Times New Roman"/>
          <w:sz w:val="26"/>
          <w:szCs w:val="26"/>
        </w:rPr>
        <w:t>8</w:t>
      </w:r>
      <w:r w:rsidRPr="0048058A" w:rsidR="001E7496">
        <w:rPr>
          <w:rFonts w:ascii="Times New Roman" w:hAnsi="Times New Roman" w:cs="Times New Roman"/>
          <w:sz w:val="26"/>
          <w:szCs w:val="26"/>
        </w:rPr>
        <w:t>.</w:t>
      </w:r>
      <w:r w:rsidR="004543AF">
        <w:rPr>
          <w:rFonts w:ascii="Times New Roman" w:hAnsi="Times New Roman" w:cs="Times New Roman"/>
          <w:sz w:val="26"/>
          <w:szCs w:val="26"/>
        </w:rPr>
        <w:t>0</w:t>
      </w:r>
      <w:r w:rsidR="00C265E2">
        <w:rPr>
          <w:rFonts w:ascii="Times New Roman" w:hAnsi="Times New Roman" w:cs="Times New Roman"/>
          <w:sz w:val="26"/>
          <w:szCs w:val="26"/>
        </w:rPr>
        <w:t>1</w:t>
      </w:r>
      <w:r w:rsidRPr="0048058A" w:rsidR="001E7496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="00B746C4">
        <w:rPr>
          <w:rFonts w:ascii="Times New Roman" w:hAnsi="Times New Roman" w:cs="Times New Roman"/>
          <w:sz w:val="26"/>
          <w:szCs w:val="26"/>
        </w:rPr>
        <w:t>.</w:t>
      </w:r>
    </w:p>
    <w:p w:rsidR="009E6BFE" w:rsidRPr="0048058A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C17EFE">
        <w:rPr>
          <w:rFonts w:ascii="Times New Roman" w:hAnsi="Times New Roman" w:cs="Times New Roman"/>
          <w:sz w:val="26"/>
          <w:szCs w:val="26"/>
        </w:rPr>
        <w:t>генеральный директор ООО «Крымросткомпани» Болотаева Т.В</w:t>
      </w:r>
      <w:r w:rsidR="00903960">
        <w:rPr>
          <w:rFonts w:ascii="Times New Roman" w:hAnsi="Times New Roman" w:cs="Times New Roman"/>
          <w:sz w:val="26"/>
          <w:szCs w:val="26"/>
        </w:rPr>
        <w:t>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="00CB260A">
        <w:rPr>
          <w:rFonts w:ascii="Times New Roman" w:hAnsi="Times New Roman" w:cs="Times New Roman"/>
          <w:sz w:val="26"/>
          <w:szCs w:val="26"/>
        </w:rPr>
        <w:t>а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правонаруш</w:t>
      </w:r>
      <w:r w:rsidRPr="0048058A">
        <w:rPr>
          <w:rFonts w:ascii="Times New Roman" w:hAnsi="Times New Roman" w:cs="Times New Roman"/>
          <w:sz w:val="26"/>
          <w:szCs w:val="26"/>
        </w:rPr>
        <w:t xml:space="preserve">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8E6880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C17EFE">
        <w:rPr>
          <w:rFonts w:ascii="Times New Roman" w:hAnsi="Times New Roman" w:cs="Times New Roman"/>
          <w:sz w:val="26"/>
          <w:szCs w:val="26"/>
        </w:rPr>
        <w:t>Болотаевой Т.В</w:t>
      </w:r>
      <w:r w:rsidR="009036C4">
        <w:rPr>
          <w:rFonts w:ascii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подтверждается совокупностью исследованных в судебном заседании </w:t>
      </w:r>
      <w:r w:rsidRPr="0048058A">
        <w:rPr>
          <w:rFonts w:ascii="Times New Roman" w:hAnsi="Times New Roman" w:cs="Times New Roman"/>
          <w:sz w:val="26"/>
          <w:szCs w:val="26"/>
        </w:rPr>
        <w:t>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протоколом № </w:t>
      </w:r>
      <w:r w:rsidR="00401045">
        <w:rPr>
          <w:rFonts w:ascii="Times New Roman" w:hAnsi="Times New Roman" w:cs="Times New Roman"/>
          <w:sz w:val="26"/>
          <w:szCs w:val="26"/>
        </w:rPr>
        <w:t>41</w:t>
      </w:r>
      <w:r w:rsidR="00B176D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903960">
        <w:rPr>
          <w:rFonts w:ascii="Times New Roman" w:hAnsi="Times New Roman" w:cs="Times New Roman"/>
          <w:sz w:val="26"/>
          <w:szCs w:val="26"/>
        </w:rPr>
        <w:t>08</w:t>
      </w:r>
      <w:r w:rsidRPr="0048058A" w:rsidR="0050368A">
        <w:rPr>
          <w:rFonts w:ascii="Times New Roman" w:hAnsi="Times New Roman" w:cs="Times New Roman"/>
          <w:sz w:val="26"/>
          <w:szCs w:val="26"/>
        </w:rPr>
        <w:t>.</w:t>
      </w:r>
      <w:r w:rsidR="00903960">
        <w:rPr>
          <w:rFonts w:ascii="Times New Roman" w:hAnsi="Times New Roman" w:cs="Times New Roman"/>
          <w:sz w:val="26"/>
          <w:szCs w:val="26"/>
        </w:rPr>
        <w:t>09</w:t>
      </w:r>
      <w:r w:rsidRPr="0048058A" w:rsidR="005036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6E1D7E">
        <w:rPr>
          <w:rFonts w:ascii="Times New Roman" w:hAnsi="Times New Roman" w:cs="Times New Roman"/>
          <w:sz w:val="26"/>
          <w:szCs w:val="26"/>
        </w:rPr>
        <w:t xml:space="preserve"> копией выписки из ЕГРЮЛ, </w:t>
      </w:r>
      <w:r w:rsidR="00283A0A">
        <w:rPr>
          <w:rFonts w:ascii="Times New Roman" w:hAnsi="Times New Roman" w:cs="Times New Roman"/>
          <w:sz w:val="26"/>
          <w:szCs w:val="26"/>
        </w:rPr>
        <w:t xml:space="preserve">копией формы ЕФС-1, </w:t>
      </w:r>
      <w:r w:rsidR="00854A83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48058A">
        <w:rPr>
          <w:rFonts w:ascii="Times New Roman" w:hAnsi="Times New Roman" w:cs="Times New Roman"/>
          <w:sz w:val="26"/>
          <w:szCs w:val="26"/>
        </w:rPr>
        <w:t>акта о выявлении правонарушения в сфере законодательства РФ об индивидуальном (персонифицированном) учете в систе</w:t>
      </w:r>
      <w:r w:rsidRPr="0048058A">
        <w:rPr>
          <w:rFonts w:ascii="Times New Roman" w:hAnsi="Times New Roman" w:cs="Times New Roman"/>
          <w:sz w:val="26"/>
          <w:szCs w:val="26"/>
        </w:rPr>
        <w:t>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от </w:t>
      </w:r>
      <w:r w:rsidR="00903960">
        <w:rPr>
          <w:rFonts w:ascii="Times New Roman" w:hAnsi="Times New Roman" w:cs="Times New Roman"/>
          <w:sz w:val="26"/>
          <w:szCs w:val="26"/>
        </w:rPr>
        <w:t>19</w:t>
      </w:r>
      <w:r w:rsidRPr="0048058A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>0</w:t>
      </w:r>
      <w:r w:rsidR="00903960">
        <w:rPr>
          <w:rFonts w:ascii="Times New Roman" w:hAnsi="Times New Roman" w:cs="Times New Roman"/>
          <w:sz w:val="26"/>
          <w:szCs w:val="26"/>
        </w:rPr>
        <w:t>3</w:t>
      </w:r>
      <w:r w:rsidRPr="004805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sz w:val="28"/>
          <w:szCs w:val="28"/>
          <w:shd w:val="clear" w:color="auto" w:fill="FFFFFF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 xml:space="preserve">, </w:t>
      </w:r>
      <w:r w:rsidR="006E1D7E">
        <w:rPr>
          <w:rFonts w:ascii="Times New Roman" w:hAnsi="Times New Roman" w:cs="Times New Roman"/>
          <w:sz w:val="26"/>
          <w:szCs w:val="26"/>
        </w:rPr>
        <w:t>копией решения о привлечении страхователя к ответственности</w:t>
      </w:r>
      <w:r w:rsidR="006E1D7E">
        <w:rPr>
          <w:rFonts w:ascii="Times New Roman" w:hAnsi="Times New Roman" w:cs="Times New Roman"/>
          <w:sz w:val="26"/>
          <w:szCs w:val="26"/>
        </w:rPr>
        <w:t xml:space="preserve"> за совершение правонарушения </w:t>
      </w:r>
      <w:r w:rsidRPr="0048058A" w:rsidR="006E1D7E">
        <w:rPr>
          <w:rFonts w:ascii="Times New Roman" w:hAnsi="Times New Roman" w:cs="Times New Roman"/>
          <w:sz w:val="26"/>
          <w:szCs w:val="26"/>
        </w:rPr>
        <w:t>в сфере законодательства РФ об индивидуальном (персонифицированном) учете в систем</w:t>
      </w:r>
      <w:r w:rsidR="006E1D7E">
        <w:rPr>
          <w:rFonts w:ascii="Times New Roman" w:hAnsi="Times New Roman" w:cs="Times New Roman"/>
          <w:sz w:val="26"/>
          <w:szCs w:val="26"/>
        </w:rPr>
        <w:t>ах</w:t>
      </w:r>
      <w:r w:rsidRPr="0048058A" w:rsidR="006E1D7E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</w:t>
      </w:r>
      <w:r w:rsidR="006E1D7E">
        <w:rPr>
          <w:rFonts w:ascii="Times New Roman" w:hAnsi="Times New Roman" w:cs="Times New Roman"/>
          <w:sz w:val="26"/>
          <w:szCs w:val="26"/>
        </w:rPr>
        <w:t xml:space="preserve"> от </w:t>
      </w:r>
      <w:r w:rsidR="00903960">
        <w:rPr>
          <w:rFonts w:ascii="Times New Roman" w:hAnsi="Times New Roman" w:cs="Times New Roman"/>
          <w:sz w:val="26"/>
          <w:szCs w:val="26"/>
        </w:rPr>
        <w:t>25</w:t>
      </w:r>
      <w:r w:rsidR="006E1D7E">
        <w:rPr>
          <w:rFonts w:ascii="Times New Roman" w:hAnsi="Times New Roman" w:cs="Times New Roman"/>
          <w:sz w:val="26"/>
          <w:szCs w:val="26"/>
        </w:rPr>
        <w:t>.0</w:t>
      </w:r>
      <w:r w:rsidR="00903960">
        <w:rPr>
          <w:rFonts w:ascii="Times New Roman" w:hAnsi="Times New Roman" w:cs="Times New Roman"/>
          <w:sz w:val="26"/>
          <w:szCs w:val="26"/>
        </w:rPr>
        <w:t>4</w:t>
      </w:r>
      <w:r w:rsidR="006E1D7E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="006E1D7E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sz w:val="28"/>
          <w:szCs w:val="28"/>
          <w:shd w:val="clear" w:color="auto" w:fill="FFFFFF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 xml:space="preserve"> </w:t>
      </w:r>
      <w:r w:rsidR="00854A83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Оснований для прекращения производства по данному делу, не установлено.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назначении меры </w:t>
      </w:r>
      <w:r w:rsidRPr="0048058A">
        <w:rPr>
          <w:rFonts w:ascii="Times New Roman" w:hAnsi="Times New Roman" w:cs="Times New Roman"/>
          <w:sz w:val="26"/>
          <w:szCs w:val="26"/>
        </w:rPr>
        <w:t xml:space="preserve">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</w:t>
      </w:r>
      <w:r w:rsidRPr="0048058A">
        <w:rPr>
          <w:rFonts w:ascii="Times New Roman" w:hAnsi="Times New Roman" w:cs="Times New Roman"/>
          <w:sz w:val="26"/>
          <w:szCs w:val="26"/>
        </w:rPr>
        <w:t>смягчающие или отягчающие административную ответственность.</w:t>
      </w:r>
    </w:p>
    <w:p w:rsidR="005337A6" w:rsidP="00533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Обстоятельствами, смягчающим административную ответственность, являются признание вины, раскаяние лица, совершившего административное правонарушение. Обстоятельств, отягчающих административную отв</w:t>
      </w:r>
      <w:r w:rsidRPr="000E5C05">
        <w:rPr>
          <w:rFonts w:ascii="Times New Roman" w:hAnsi="Times New Roman" w:cs="Times New Roman"/>
          <w:sz w:val="26"/>
          <w:szCs w:val="26"/>
        </w:rPr>
        <w:t>етственность, мировым судьей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правонарушения, суд считает необходимым подвергнуть </w:t>
      </w:r>
      <w:r w:rsidR="005337A6">
        <w:rPr>
          <w:rFonts w:ascii="Times New Roman" w:hAnsi="Times New Roman" w:cs="Times New Roman"/>
          <w:sz w:val="26"/>
          <w:szCs w:val="26"/>
        </w:rPr>
        <w:t>Болотаеву Т.В.</w:t>
      </w:r>
      <w:r w:rsidRPr="0048058A" w:rsidR="005337A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административному наказанию в виде штрафа, однако, в минимально предусмотренном санкцией данной части стать</w:t>
      </w:r>
      <w:r w:rsidRPr="0048058A">
        <w:rPr>
          <w:rFonts w:ascii="Times New Roman" w:hAnsi="Times New Roman" w:cs="Times New Roman"/>
          <w:sz w:val="26"/>
          <w:szCs w:val="26"/>
        </w:rPr>
        <w:t>и размере.</w:t>
      </w:r>
    </w:p>
    <w:p w:rsidR="004A21B7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В силу требований  статьи 4.1.1 Кодекса Российской Федерации об 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за впервые совершенное административное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правонарушение, выявленное в ходе осуществления государственного контроля (надзора), муниципального </w:t>
      </w:r>
      <w:r w:rsidRPr="0048058A">
        <w:rPr>
          <w:rFonts w:ascii="Times New Roman" w:eastAsia="Calibri" w:hAnsi="Times New Roman" w:cs="Times New Roman"/>
          <w:sz w:val="26"/>
          <w:szCs w:val="26"/>
        </w:rPr>
        <w:t>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34B52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требованиям ч. 2 ст. 3.4</w:t>
      </w:r>
      <w:r w:rsidRPr="0048058A">
        <w:rPr>
          <w:rFonts w:ascii="Times New Roman" w:eastAsia="Calibri" w:hAnsi="Times New Roman" w:cs="Times New Roman"/>
          <w:sz w:val="26"/>
          <w:szCs w:val="26"/>
        </w:rPr>
        <w:t>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</w:t>
      </w:r>
      <w:r w:rsidRPr="0048058A">
        <w:rPr>
          <w:rFonts w:ascii="Times New Roman" w:eastAsia="Calibri" w:hAnsi="Times New Roman" w:cs="Times New Roman"/>
          <w:sz w:val="26"/>
          <w:szCs w:val="26"/>
        </w:rPr>
        <w:t>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</w:t>
      </w:r>
      <w:r w:rsidRPr="0048058A">
        <w:rPr>
          <w:rFonts w:ascii="Times New Roman" w:eastAsia="Calibri" w:hAnsi="Times New Roman" w:cs="Times New Roman"/>
          <w:sz w:val="26"/>
          <w:szCs w:val="26"/>
        </w:rPr>
        <w:t>ствии имущественного ущерба.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Таким образом, учитывая вышеизложенное, а также 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5337A6">
        <w:rPr>
          <w:rFonts w:ascii="Times New Roman" w:hAnsi="Times New Roman" w:cs="Times New Roman"/>
          <w:sz w:val="26"/>
          <w:szCs w:val="26"/>
        </w:rPr>
        <w:t>Болотаевой Т.В</w:t>
      </w:r>
      <w:r w:rsidR="009036C4">
        <w:rPr>
          <w:rFonts w:ascii="Times New Roman" w:hAnsi="Times New Roman" w:cs="Times New Roman"/>
          <w:sz w:val="26"/>
          <w:szCs w:val="26"/>
        </w:rPr>
        <w:t>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 xml:space="preserve">об индивидуальном (персонифицированном) учете в системе </w:t>
      </w:r>
      <w:r w:rsidRPr="0048058A">
        <w:rPr>
          <w:rFonts w:ascii="Times New Roman" w:hAnsi="Times New Roman" w:cs="Times New Roman"/>
          <w:sz w:val="26"/>
          <w:szCs w:val="26"/>
        </w:rPr>
        <w:t>обязательного 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="005337A6">
        <w:rPr>
          <w:rFonts w:ascii="Times New Roman" w:hAnsi="Times New Roman" w:cs="Times New Roman"/>
          <w:sz w:val="26"/>
          <w:szCs w:val="26"/>
        </w:rPr>
        <w:t>Болотаевой Т.В</w:t>
      </w:r>
      <w:r w:rsidR="009036C4">
        <w:rPr>
          <w:rFonts w:ascii="Times New Roman" w:hAnsi="Times New Roman" w:cs="Times New Roman"/>
          <w:sz w:val="26"/>
          <w:szCs w:val="26"/>
        </w:rPr>
        <w:t>.</w:t>
      </w:r>
      <w:r w:rsidRPr="0048058A" w:rsidR="009036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административное наказани</w:t>
      </w:r>
      <w:r w:rsidRPr="0048058A">
        <w:rPr>
          <w:rFonts w:ascii="Times New Roman" w:eastAsia="Calibri" w:hAnsi="Times New Roman" w:cs="Times New Roman"/>
          <w:sz w:val="26"/>
          <w:szCs w:val="26"/>
        </w:rPr>
        <w:t>е в виде минимального административного штрафа, предусмотренного санкцией данной статьи, на предупреждение.</w:t>
      </w:r>
    </w:p>
    <w:p w:rsidR="003469D2" w:rsidRPr="0048058A" w:rsidP="00BC0B0F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ч.1 ст.15.33.2, ст.ст.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337A6">
        <w:rPr>
          <w:rFonts w:ascii="Times New Roman" w:eastAsia="Times New Roman" w:hAnsi="Times New Roman" w:cs="Times New Roman"/>
          <w:sz w:val="26"/>
          <w:szCs w:val="26"/>
        </w:rPr>
        <w:t>г</w:t>
      </w:r>
      <w:r w:rsidR="005337A6">
        <w:rPr>
          <w:rFonts w:ascii="Times New Roman" w:hAnsi="Times New Roman" w:cs="Times New Roman"/>
          <w:sz w:val="26"/>
          <w:szCs w:val="26"/>
        </w:rPr>
        <w:t>енерального директор</w:t>
      </w:r>
      <w:r w:rsidR="005337A6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="005337A6">
        <w:rPr>
          <w:rFonts w:ascii="Times New Roman" w:hAnsi="Times New Roman" w:cs="Times New Roman"/>
          <w:sz w:val="26"/>
          <w:szCs w:val="26"/>
        </w:rPr>
        <w:t xml:space="preserve"> «</w:t>
      </w:r>
      <w:r w:rsidR="005337A6">
        <w:rPr>
          <w:rFonts w:ascii="Times New Roman" w:hAnsi="Times New Roman" w:cs="Times New Roman"/>
          <w:sz w:val="26"/>
          <w:szCs w:val="26"/>
        </w:rPr>
        <w:t>Крымросткомпани</w:t>
      </w:r>
      <w:r w:rsidR="005337A6">
        <w:rPr>
          <w:rFonts w:ascii="Times New Roman" w:hAnsi="Times New Roman" w:cs="Times New Roman"/>
          <w:sz w:val="26"/>
          <w:szCs w:val="26"/>
        </w:rPr>
        <w:t xml:space="preserve">» </w:t>
      </w:r>
      <w:r w:rsidR="005337A6">
        <w:rPr>
          <w:rFonts w:ascii="Times New Roman" w:hAnsi="Times New Roman" w:cs="Times New Roman"/>
          <w:sz w:val="26"/>
          <w:szCs w:val="26"/>
        </w:rPr>
        <w:t>Болотаеву</w:t>
      </w:r>
      <w:r w:rsidR="005337A6">
        <w:rPr>
          <w:rFonts w:ascii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hAnsi="Times New Roman" w:cs="Times New Roman"/>
          <w:sz w:val="26"/>
          <w:szCs w:val="26"/>
        </w:rPr>
        <w:t>.</w:t>
      </w:r>
      <w:r w:rsidR="005337A6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0B0F" w:rsidR="005337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282B62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6E1D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административных правонарушениях</w:t>
      </w:r>
      <w:r w:rsidR="00907BC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9C4329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="00907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административного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</w:t>
      </w:r>
      <w:r w:rsidR="009036C4">
        <w:rPr>
          <w:rFonts w:ascii="Times New Roman" w:eastAsia="Times New Roman" w:hAnsi="Times New Roman" w:cs="Times New Roman"/>
          <w:sz w:val="26"/>
          <w:szCs w:val="26"/>
        </w:rPr>
        <w:t>ехсот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В соответствии со ст. 4.1.1 Кодекса Российской Федерации об административных правонарушениях, заменить назначенное </w:t>
      </w:r>
      <w:r w:rsidRPr="00BC0B0F">
        <w:rPr>
          <w:rFonts w:ascii="Times New Roman" w:hAnsi="Times New Roman" w:cs="Times New Roman"/>
          <w:sz w:val="26"/>
          <w:szCs w:val="26"/>
        </w:rPr>
        <w:t xml:space="preserve">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</w:t>
      </w:r>
      <w:r w:rsidRPr="00BC0B0F">
        <w:rPr>
          <w:rFonts w:ascii="Times New Roman" w:hAnsi="Times New Roman" w:cs="Times New Roman"/>
          <w:sz w:val="26"/>
          <w:szCs w:val="26"/>
        </w:rPr>
        <w:t xml:space="preserve">ние 10 </w:t>
      </w:r>
      <w:r w:rsidR="00891A0B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7568"/>
    <w:rsid w:val="0004117F"/>
    <w:rsid w:val="000C53EB"/>
    <w:rsid w:val="000D5526"/>
    <w:rsid w:val="000E5C05"/>
    <w:rsid w:val="00103390"/>
    <w:rsid w:val="001065AA"/>
    <w:rsid w:val="00107ECE"/>
    <w:rsid w:val="00151CFB"/>
    <w:rsid w:val="00155C23"/>
    <w:rsid w:val="00160611"/>
    <w:rsid w:val="0016509D"/>
    <w:rsid w:val="00196C2C"/>
    <w:rsid w:val="001A5A5B"/>
    <w:rsid w:val="001C3E7B"/>
    <w:rsid w:val="001C45DD"/>
    <w:rsid w:val="001C4D82"/>
    <w:rsid w:val="001D203A"/>
    <w:rsid w:val="001E7496"/>
    <w:rsid w:val="002165AD"/>
    <w:rsid w:val="00216992"/>
    <w:rsid w:val="00235D30"/>
    <w:rsid w:val="00242DF4"/>
    <w:rsid w:val="00246476"/>
    <w:rsid w:val="00273314"/>
    <w:rsid w:val="00282B62"/>
    <w:rsid w:val="00283A0A"/>
    <w:rsid w:val="00346014"/>
    <w:rsid w:val="003469D2"/>
    <w:rsid w:val="00357601"/>
    <w:rsid w:val="003629F8"/>
    <w:rsid w:val="00391579"/>
    <w:rsid w:val="00395E55"/>
    <w:rsid w:val="003D190A"/>
    <w:rsid w:val="00401045"/>
    <w:rsid w:val="0040124C"/>
    <w:rsid w:val="00450CDA"/>
    <w:rsid w:val="00453A11"/>
    <w:rsid w:val="004543AF"/>
    <w:rsid w:val="0047316F"/>
    <w:rsid w:val="0048058A"/>
    <w:rsid w:val="004940E4"/>
    <w:rsid w:val="004A21B7"/>
    <w:rsid w:val="004F7186"/>
    <w:rsid w:val="0050368A"/>
    <w:rsid w:val="00515E18"/>
    <w:rsid w:val="00516629"/>
    <w:rsid w:val="00523C37"/>
    <w:rsid w:val="005337A6"/>
    <w:rsid w:val="005E2A4C"/>
    <w:rsid w:val="00644783"/>
    <w:rsid w:val="006B213A"/>
    <w:rsid w:val="006D2A05"/>
    <w:rsid w:val="006E1D7E"/>
    <w:rsid w:val="00723D99"/>
    <w:rsid w:val="0072674F"/>
    <w:rsid w:val="007339D5"/>
    <w:rsid w:val="00744503"/>
    <w:rsid w:val="007555A8"/>
    <w:rsid w:val="007626E4"/>
    <w:rsid w:val="00792426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63352"/>
    <w:rsid w:val="00884A48"/>
    <w:rsid w:val="00891A0B"/>
    <w:rsid w:val="008C6FFB"/>
    <w:rsid w:val="008D3622"/>
    <w:rsid w:val="008E6880"/>
    <w:rsid w:val="009036C4"/>
    <w:rsid w:val="00903960"/>
    <w:rsid w:val="00907ACD"/>
    <w:rsid w:val="00907BCC"/>
    <w:rsid w:val="00920335"/>
    <w:rsid w:val="00941874"/>
    <w:rsid w:val="0094690A"/>
    <w:rsid w:val="009614C6"/>
    <w:rsid w:val="00962944"/>
    <w:rsid w:val="009A70E0"/>
    <w:rsid w:val="009C4329"/>
    <w:rsid w:val="009D708D"/>
    <w:rsid w:val="009E6BFE"/>
    <w:rsid w:val="00A10EDA"/>
    <w:rsid w:val="00A336F5"/>
    <w:rsid w:val="00A76B31"/>
    <w:rsid w:val="00A8478B"/>
    <w:rsid w:val="00AA0FBE"/>
    <w:rsid w:val="00AC20F9"/>
    <w:rsid w:val="00AE35D5"/>
    <w:rsid w:val="00AE69D7"/>
    <w:rsid w:val="00AF29C5"/>
    <w:rsid w:val="00AF452F"/>
    <w:rsid w:val="00B176D5"/>
    <w:rsid w:val="00B429E9"/>
    <w:rsid w:val="00B6674A"/>
    <w:rsid w:val="00B67BCC"/>
    <w:rsid w:val="00B72122"/>
    <w:rsid w:val="00B746C4"/>
    <w:rsid w:val="00BC0B0F"/>
    <w:rsid w:val="00BD4DD2"/>
    <w:rsid w:val="00BE269C"/>
    <w:rsid w:val="00C17135"/>
    <w:rsid w:val="00C17EFE"/>
    <w:rsid w:val="00C265E2"/>
    <w:rsid w:val="00C76278"/>
    <w:rsid w:val="00C87024"/>
    <w:rsid w:val="00CB260A"/>
    <w:rsid w:val="00CF1D0C"/>
    <w:rsid w:val="00CF47D8"/>
    <w:rsid w:val="00CF6970"/>
    <w:rsid w:val="00D36C1A"/>
    <w:rsid w:val="00D45933"/>
    <w:rsid w:val="00D57322"/>
    <w:rsid w:val="00D655D0"/>
    <w:rsid w:val="00D81BD6"/>
    <w:rsid w:val="00DD4257"/>
    <w:rsid w:val="00DE1E1C"/>
    <w:rsid w:val="00E114DF"/>
    <w:rsid w:val="00E15E70"/>
    <w:rsid w:val="00E31DD3"/>
    <w:rsid w:val="00E34B52"/>
    <w:rsid w:val="00E56AE3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