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21DB" w:rsidRPr="00D849A4" w:rsidP="00D849A4">
      <w:pPr>
        <w:spacing w:after="0" w:line="240" w:lineRule="auto"/>
        <w:ind w:right="-2"/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D849A4">
        <w:rPr>
          <w:rFonts w:ascii="Times New Roman" w:hAnsi="Times New Roman" w:cs="Times New Roman"/>
          <w:b/>
          <w:noProof/>
          <w:sz w:val="28"/>
          <w:szCs w:val="28"/>
        </w:rPr>
        <w:t>Дело №05-0</w:t>
      </w:r>
      <w:r w:rsidRPr="00D849A4" w:rsidR="002E42B5">
        <w:rPr>
          <w:rFonts w:ascii="Times New Roman" w:hAnsi="Times New Roman" w:cs="Times New Roman"/>
          <w:b/>
          <w:noProof/>
          <w:sz w:val="28"/>
          <w:szCs w:val="28"/>
        </w:rPr>
        <w:t>4</w:t>
      </w:r>
      <w:r w:rsidR="00A4313C">
        <w:rPr>
          <w:rFonts w:ascii="Times New Roman" w:hAnsi="Times New Roman" w:cs="Times New Roman"/>
          <w:b/>
          <w:noProof/>
          <w:sz w:val="28"/>
          <w:szCs w:val="28"/>
        </w:rPr>
        <w:t>48</w:t>
      </w:r>
      <w:r w:rsidRPr="00D849A4">
        <w:rPr>
          <w:rFonts w:ascii="Times New Roman" w:hAnsi="Times New Roman" w:cs="Times New Roman"/>
          <w:b/>
          <w:noProof/>
          <w:sz w:val="28"/>
          <w:szCs w:val="28"/>
        </w:rPr>
        <w:t>/16/202</w:t>
      </w:r>
      <w:r w:rsidR="00A4313C">
        <w:rPr>
          <w:rFonts w:ascii="Times New Roman" w:hAnsi="Times New Roman" w:cs="Times New Roman"/>
          <w:b/>
          <w:noProof/>
          <w:sz w:val="28"/>
          <w:szCs w:val="28"/>
        </w:rPr>
        <w:t>5</w:t>
      </w:r>
    </w:p>
    <w:p w:rsidR="008B21DB" w:rsidRPr="00D849A4" w:rsidP="00D849A4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1DB" w:rsidRPr="00D849A4" w:rsidP="00D849A4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9A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B21DB" w:rsidRPr="00D849A4" w:rsidP="00D849A4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1DB" w:rsidRPr="00D849A4" w:rsidP="00D849A4">
      <w:pPr>
        <w:spacing w:after="0" w:line="240" w:lineRule="auto"/>
        <w:ind w:right="-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849A4" w:rsidR="002E42B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849A4" w:rsidR="00EE74C9">
        <w:rPr>
          <w:rFonts w:ascii="Times New Roman" w:hAnsi="Times New Roman" w:cs="Times New Roman"/>
          <w:sz w:val="28"/>
          <w:szCs w:val="28"/>
        </w:rPr>
        <w:t>202</w:t>
      </w:r>
      <w:r w:rsidR="00885FC6">
        <w:rPr>
          <w:rFonts w:ascii="Times New Roman" w:hAnsi="Times New Roman" w:cs="Times New Roman"/>
          <w:sz w:val="28"/>
          <w:szCs w:val="28"/>
        </w:rPr>
        <w:t>5</w:t>
      </w:r>
      <w:r w:rsidRPr="00D849A4" w:rsidR="00EE74C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гор</w:t>
      </w:r>
      <w:r w:rsidRPr="00D849A4" w:rsidR="000839F2">
        <w:rPr>
          <w:rFonts w:ascii="Times New Roman" w:hAnsi="Times New Roman" w:cs="Times New Roman"/>
          <w:sz w:val="28"/>
          <w:szCs w:val="28"/>
        </w:rPr>
        <w:t>од</w:t>
      </w:r>
      <w:r w:rsidRPr="00D849A4" w:rsidR="00EE74C9">
        <w:rPr>
          <w:rFonts w:ascii="Times New Roman" w:hAnsi="Times New Roman" w:cs="Times New Roman"/>
          <w:sz w:val="28"/>
          <w:szCs w:val="28"/>
        </w:rPr>
        <w:t xml:space="preserve"> Симферополь</w:t>
      </w:r>
    </w:p>
    <w:p w:rsidR="008B21DB" w:rsidRPr="00D849A4" w:rsidP="00D849A4">
      <w:pPr>
        <w:spacing w:after="0" w:line="240" w:lineRule="auto"/>
        <w:ind w:right="-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21DB" w:rsidRPr="00D849A4" w:rsidP="00D849A4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 w:rsidRPr="00D849A4" w:rsidR="000839F2">
        <w:rPr>
          <w:rFonts w:ascii="Times New Roman" w:hAnsi="Times New Roman" w:cs="Times New Roman"/>
          <w:sz w:val="28"/>
          <w:szCs w:val="28"/>
        </w:rPr>
        <w:t>Ильгова К.Ю.</w:t>
      </w:r>
      <w:r w:rsidRPr="00D849A4">
        <w:rPr>
          <w:rFonts w:ascii="Times New Roman" w:hAnsi="Times New Roman" w:cs="Times New Roman"/>
          <w:sz w:val="28"/>
          <w:szCs w:val="28"/>
        </w:rPr>
        <w:t>,</w:t>
      </w:r>
      <w:r w:rsidRPr="00D8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849A4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Pr="00D849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D849A4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 по адресу: </w:t>
      </w:r>
      <w:r w:rsidRPr="00D849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D849A4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 w:rsidRPr="00D849A4" w:rsidR="002E42B5">
        <w:rPr>
          <w:rFonts w:ascii="Times New Roman" w:hAnsi="Times New Roman" w:cs="Times New Roman"/>
          <w:sz w:val="28"/>
          <w:szCs w:val="28"/>
        </w:rPr>
        <w:t>должностного</w:t>
      </w:r>
      <w:r w:rsidRPr="00D849A4">
        <w:rPr>
          <w:rFonts w:ascii="Times New Roman" w:hAnsi="Times New Roman" w:cs="Times New Roman"/>
          <w:sz w:val="28"/>
          <w:szCs w:val="28"/>
        </w:rPr>
        <w:t xml:space="preserve"> лица:</w:t>
      </w:r>
    </w:p>
    <w:p w:rsidR="008B21DB" w:rsidRPr="00120DBD" w:rsidP="00D849A4">
      <w:pPr>
        <w:spacing w:after="0" w:line="240" w:lineRule="auto"/>
        <w:ind w:left="3402" w:right="-2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120DBD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4164AA">
        <w:rPr>
          <w:rFonts w:ascii="Times New Roman" w:hAnsi="Times New Roman" w:cs="Times New Roman"/>
          <w:sz w:val="28"/>
          <w:szCs w:val="28"/>
        </w:rPr>
        <w:t>ГБУ</w:t>
      </w:r>
      <w:r w:rsidRPr="00120DBD">
        <w:rPr>
          <w:rFonts w:ascii="Times New Roman" w:hAnsi="Times New Roman" w:cs="Times New Roman"/>
          <w:sz w:val="28"/>
          <w:szCs w:val="28"/>
        </w:rPr>
        <w:t xml:space="preserve"> </w:t>
      </w:r>
      <w:r w:rsidR="004164AA">
        <w:rPr>
          <w:rFonts w:ascii="Times New Roman" w:hAnsi="Times New Roman" w:cs="Times New Roman"/>
          <w:sz w:val="28"/>
          <w:szCs w:val="28"/>
        </w:rPr>
        <w:t>РК</w:t>
      </w:r>
      <w:r w:rsidRPr="00120DBD">
        <w:rPr>
          <w:rFonts w:ascii="Times New Roman" w:hAnsi="Times New Roman" w:cs="Times New Roman"/>
          <w:sz w:val="28"/>
          <w:szCs w:val="28"/>
        </w:rPr>
        <w:t xml:space="preserve"> «Дирекция по обе</w:t>
      </w:r>
      <w:r w:rsidRPr="00120DBD">
        <w:rPr>
          <w:rFonts w:ascii="Times New Roman" w:hAnsi="Times New Roman" w:cs="Times New Roman"/>
          <w:sz w:val="28"/>
          <w:szCs w:val="28"/>
        </w:rPr>
        <w:t>спечению деятельности Совета министров Республики Крым» Мазилина А</w:t>
      </w:r>
      <w:r w:rsidR="004164AA">
        <w:rPr>
          <w:rFonts w:ascii="Times New Roman" w:hAnsi="Times New Roman" w:cs="Times New Roman"/>
          <w:sz w:val="28"/>
          <w:szCs w:val="28"/>
        </w:rPr>
        <w:t>.</w:t>
      </w:r>
      <w:r w:rsidRPr="00120DBD">
        <w:rPr>
          <w:rFonts w:ascii="Times New Roman" w:hAnsi="Times New Roman" w:cs="Times New Roman"/>
          <w:sz w:val="28"/>
          <w:szCs w:val="28"/>
        </w:rPr>
        <w:t xml:space="preserve"> Н</w:t>
      </w:r>
      <w:r w:rsidR="004164AA">
        <w:rPr>
          <w:rFonts w:ascii="Times New Roman" w:hAnsi="Times New Roman" w:cs="Times New Roman"/>
          <w:sz w:val="28"/>
          <w:szCs w:val="28"/>
        </w:rPr>
        <w:t>.</w:t>
      </w:r>
      <w:r w:rsidRPr="00120DBD">
        <w:rPr>
          <w:rFonts w:ascii="Times New Roman" w:hAnsi="Times New Roman" w:cs="Times New Roman"/>
          <w:sz w:val="28"/>
          <w:szCs w:val="28"/>
        </w:rPr>
        <w:t xml:space="preserve">,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4164AA">
        <w:rPr>
          <w:rFonts w:ascii="Times New Roman" w:hAnsi="Times New Roman" w:cs="Times New Roman"/>
          <w:sz w:val="24"/>
          <w:szCs w:val="24"/>
        </w:rPr>
        <w:t xml:space="preserve"> </w:t>
      </w:r>
      <w:r w:rsidRPr="00120DBD" w:rsidR="002E42B5">
        <w:rPr>
          <w:rFonts w:ascii="Times New Roman" w:eastAsia="Times New Roman" w:hAnsi="Times New Roman" w:cs="Times New Roman"/>
          <w:sz w:val="28"/>
          <w:szCs w:val="28"/>
        </w:rPr>
        <w:t xml:space="preserve">г.р., уроженца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120DBD" w:rsidR="00120D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20DBD" w:rsidR="002E42B5">
        <w:rPr>
          <w:rFonts w:ascii="Times New Roman" w:eastAsia="Times New Roman" w:hAnsi="Times New Roman" w:cs="Times New Roman"/>
          <w:sz w:val="28"/>
          <w:szCs w:val="28"/>
        </w:rPr>
        <w:t xml:space="preserve">паспорт гражданина РФ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120DBD" w:rsidR="002E42B5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120DBD" w:rsidR="002E42B5"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</w:p>
    <w:p w:rsidR="008B21DB" w:rsidRPr="00D849A4" w:rsidP="00D849A4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в </w:t>
      </w:r>
      <w:r w:rsidRPr="00D849A4">
        <w:rPr>
          <w:rFonts w:ascii="Times New Roman" w:hAnsi="Times New Roman" w:cs="Times New Roman"/>
          <w:sz w:val="28"/>
          <w:szCs w:val="28"/>
        </w:rPr>
        <w:t>совершении правонарушения, предусмотренного ст. 7.35 Кодекса Российской  Федерации об административных правонарушениях,</w:t>
      </w:r>
    </w:p>
    <w:p w:rsidR="008B21DB" w:rsidRPr="00D849A4" w:rsidP="00D849A4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1DB" w:rsidRPr="00D849A4" w:rsidP="00D849A4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49A4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CB7A4F" w:rsidRPr="00CB7A4F" w:rsidP="00CB7A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A4F">
        <w:rPr>
          <w:rFonts w:ascii="Times New Roman" w:eastAsia="Times New Roman" w:hAnsi="Times New Roman" w:cs="Times New Roman"/>
          <w:sz w:val="28"/>
          <w:szCs w:val="28"/>
        </w:rPr>
        <w:t>Мазилин А.Н.</w:t>
      </w:r>
      <w:r w:rsidRPr="00CB7A4F" w:rsidR="002E42B5"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 w:rsidRPr="00CB7A4F">
        <w:rPr>
          <w:rFonts w:ascii="Times New Roman" w:eastAsia="Times New Roman" w:hAnsi="Times New Roman" w:cs="Times New Roman"/>
          <w:sz w:val="28"/>
          <w:szCs w:val="28"/>
        </w:rPr>
        <w:t xml:space="preserve">начальником </w:t>
      </w:r>
      <w:r w:rsidR="004164AA">
        <w:rPr>
          <w:rFonts w:ascii="Times New Roman" w:hAnsi="Times New Roman" w:cs="Times New Roman"/>
          <w:sz w:val="28"/>
          <w:szCs w:val="28"/>
        </w:rPr>
        <w:t>ГБУ РК</w:t>
      </w:r>
      <w:r w:rsidRPr="00CB7A4F">
        <w:rPr>
          <w:rFonts w:ascii="Times New Roman" w:hAnsi="Times New Roman" w:cs="Times New Roman"/>
          <w:sz w:val="28"/>
          <w:szCs w:val="28"/>
        </w:rPr>
        <w:t xml:space="preserve"> «Дирекция по обеспечению деятельнос</w:t>
      </w:r>
      <w:r w:rsidRPr="00CB7A4F">
        <w:rPr>
          <w:rFonts w:ascii="Times New Roman" w:hAnsi="Times New Roman" w:cs="Times New Roman"/>
          <w:sz w:val="28"/>
          <w:szCs w:val="28"/>
        </w:rPr>
        <w:t xml:space="preserve">ти Совета министров Республики Крым» (далее – ГБУ РК «Дирекция по ОД СМ РК и его аппарата»), расположенного по адресу: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CB7A4F">
        <w:rPr>
          <w:rFonts w:ascii="Times New Roman" w:hAnsi="Times New Roman" w:cs="Times New Roman"/>
          <w:sz w:val="28"/>
          <w:szCs w:val="28"/>
        </w:rPr>
        <w:t xml:space="preserve">, распорядился имуществом, находящимся в государственной собственности Республики </w:t>
      </w:r>
      <w:r w:rsidRPr="00CB7A4F">
        <w:rPr>
          <w:rFonts w:ascii="Times New Roman" w:hAnsi="Times New Roman" w:cs="Times New Roman"/>
          <w:sz w:val="28"/>
          <w:szCs w:val="28"/>
        </w:rPr>
        <w:t xml:space="preserve">Крым, закрепленным на праве оперативного управления за ГБУ РК «Дирекция по ОД СМ РК и его аппарата», а именно: нежилыми помещениями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4164AA">
        <w:rPr>
          <w:rFonts w:ascii="Times New Roman" w:hAnsi="Times New Roman" w:cs="Times New Roman"/>
          <w:sz w:val="24"/>
          <w:szCs w:val="24"/>
        </w:rPr>
        <w:t xml:space="preserve"> </w:t>
      </w:r>
      <w:r w:rsidRPr="00CB7A4F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4164AA">
        <w:rPr>
          <w:rFonts w:ascii="Times New Roman" w:hAnsi="Times New Roman" w:cs="Times New Roman"/>
          <w:sz w:val="24"/>
          <w:szCs w:val="24"/>
        </w:rPr>
        <w:t xml:space="preserve"> </w:t>
      </w:r>
      <w:r w:rsidRPr="00CB7A4F">
        <w:rPr>
          <w:rFonts w:ascii="Times New Roman" w:hAnsi="Times New Roman" w:cs="Times New Roman"/>
          <w:sz w:val="28"/>
          <w:szCs w:val="28"/>
        </w:rPr>
        <w:t xml:space="preserve"> кв.м., расположенными на первом этаже нежилого здания </w:t>
      </w:r>
      <w:r w:rsidRPr="00CB7A4F">
        <w:rPr>
          <w:rFonts w:ascii="Times New Roman" w:hAnsi="Times New Roman" w:cs="Times New Roman"/>
          <w:sz w:val="28"/>
          <w:szCs w:val="28"/>
        </w:rPr>
        <w:t xml:space="preserve">литер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4164AA">
        <w:rPr>
          <w:rFonts w:ascii="Times New Roman" w:hAnsi="Times New Roman" w:cs="Times New Roman"/>
          <w:sz w:val="24"/>
          <w:szCs w:val="24"/>
        </w:rPr>
        <w:t xml:space="preserve"> </w:t>
      </w:r>
      <w:r w:rsidRPr="00CB7A4F">
        <w:rPr>
          <w:rFonts w:ascii="Times New Roman" w:hAnsi="Times New Roman" w:cs="Times New Roman"/>
          <w:sz w:val="28"/>
          <w:szCs w:val="28"/>
        </w:rPr>
        <w:t xml:space="preserve">блок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CB7A4F">
        <w:rPr>
          <w:rFonts w:ascii="Times New Roman" w:hAnsi="Times New Roman" w:cs="Times New Roman"/>
          <w:sz w:val="28"/>
          <w:szCs w:val="28"/>
        </w:rPr>
        <w:t xml:space="preserve">, п/А – подвал, навесы лит.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CB7A4F">
        <w:rPr>
          <w:rFonts w:ascii="Times New Roman" w:hAnsi="Times New Roman" w:cs="Times New Roman"/>
          <w:sz w:val="28"/>
          <w:szCs w:val="28"/>
        </w:rPr>
        <w:t xml:space="preserve">,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4164AA">
        <w:rPr>
          <w:rFonts w:ascii="Times New Roman" w:hAnsi="Times New Roman" w:cs="Times New Roman"/>
          <w:sz w:val="24"/>
          <w:szCs w:val="24"/>
        </w:rPr>
        <w:t xml:space="preserve"> </w:t>
      </w:r>
      <w:r w:rsidRPr="00CB7A4F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CB7A4F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CB7A4F">
        <w:rPr>
          <w:rFonts w:ascii="Times New Roman" w:hAnsi="Times New Roman" w:cs="Times New Roman"/>
          <w:sz w:val="28"/>
          <w:szCs w:val="28"/>
        </w:rPr>
        <w:t xml:space="preserve">, передав его по акту приема-передачи от 25.01.2025 арендатору – </w:t>
      </w:r>
      <w:r w:rsidR="004164AA">
        <w:rPr>
          <w:rFonts w:ascii="Times New Roman" w:hAnsi="Times New Roman" w:cs="Times New Roman"/>
          <w:sz w:val="28"/>
          <w:szCs w:val="28"/>
        </w:rPr>
        <w:t>АО</w:t>
      </w:r>
      <w:r w:rsidRPr="00CB7A4F">
        <w:rPr>
          <w:rFonts w:ascii="Times New Roman" w:hAnsi="Times New Roman" w:cs="Times New Roman"/>
          <w:sz w:val="28"/>
          <w:szCs w:val="28"/>
        </w:rPr>
        <w:t xml:space="preserve"> «Генбанк» без согласования </w:t>
      </w:r>
      <w:r w:rsidRPr="00CB7A4F">
        <w:rPr>
          <w:rFonts w:ascii="Times New Roman" w:hAnsi="Times New Roman" w:cs="Times New Roman"/>
          <w:sz w:val="28"/>
          <w:szCs w:val="28"/>
        </w:rPr>
        <w:t>с собственником - Министерством имущественных и земельных отношений Республики Крым, чем нарушил порядок согласования при совершении сделки по распоряжению государственным имуществом.</w:t>
      </w:r>
    </w:p>
    <w:p w:rsidR="000D5053" w:rsidRPr="000D5053" w:rsidP="000D505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053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0D5053">
        <w:rPr>
          <w:rFonts w:ascii="Times New Roman" w:eastAsia="Times New Roman" w:hAnsi="Times New Roman" w:cs="Times New Roman"/>
          <w:sz w:val="28"/>
          <w:szCs w:val="28"/>
        </w:rPr>
        <w:t>Мазилин А.Н</w:t>
      </w:r>
      <w:r w:rsidRPr="000D5053">
        <w:rPr>
          <w:rFonts w:ascii="Times New Roman" w:hAnsi="Times New Roman" w:cs="Times New Roman"/>
          <w:sz w:val="28"/>
          <w:szCs w:val="28"/>
        </w:rPr>
        <w:t xml:space="preserve">. не явился, о месте и времени рассмотрения дела уведомлен надлежащим образом, судебная повестка была направлена по адресу места регистрации </w:t>
      </w:r>
      <w:r w:rsidRPr="000D5053">
        <w:rPr>
          <w:rFonts w:ascii="Times New Roman" w:eastAsia="Times New Roman" w:hAnsi="Times New Roman" w:cs="Times New Roman"/>
          <w:sz w:val="28"/>
          <w:szCs w:val="28"/>
        </w:rPr>
        <w:t>Мазилина А.Н</w:t>
      </w:r>
      <w:r w:rsidRPr="000D5053">
        <w:rPr>
          <w:rFonts w:ascii="Times New Roman" w:hAnsi="Times New Roman" w:cs="Times New Roman"/>
          <w:sz w:val="28"/>
          <w:szCs w:val="28"/>
        </w:rPr>
        <w:t xml:space="preserve">. и возвращена в суд в связи с истечением срока хранения. </w:t>
      </w:r>
    </w:p>
    <w:p w:rsidR="00F268F5" w:rsidP="00F268F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053">
        <w:rPr>
          <w:rFonts w:ascii="Times New Roman" w:hAnsi="Times New Roman" w:cs="Times New Roman"/>
          <w:sz w:val="28"/>
          <w:szCs w:val="28"/>
        </w:rPr>
        <w:t>Частью 2 статьи 25.1 Кодекса Российской Феде</w:t>
      </w:r>
      <w:r w:rsidRPr="000D5053">
        <w:rPr>
          <w:rFonts w:ascii="Times New Roman" w:hAnsi="Times New Roman" w:cs="Times New Roman"/>
          <w:sz w:val="28"/>
          <w:szCs w:val="28"/>
        </w:rPr>
        <w:t xml:space="preserve">рации об административных правонарушениях установлено, что дело об административном правонарушении рассматривается с участием лица, в отношении которого ведется производство </w:t>
      </w:r>
      <w:r w:rsidRPr="000D5053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правонарушении. В отсутствие указанного лица дело може</w:t>
      </w:r>
      <w:r w:rsidRPr="000D5053">
        <w:rPr>
          <w:rFonts w:ascii="Times New Roman" w:hAnsi="Times New Roman" w:cs="Times New Roman"/>
          <w:sz w:val="28"/>
          <w:szCs w:val="28"/>
        </w:rPr>
        <w:t>т быть рассмотрено лишь в случаях, предусмотренных частью 3 статьи 28.6 этого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</w:t>
      </w:r>
      <w:r w:rsidRPr="000D5053">
        <w:rPr>
          <w:rFonts w:ascii="Times New Roman" w:hAnsi="Times New Roman" w:cs="Times New Roman"/>
          <w:sz w:val="28"/>
          <w:szCs w:val="28"/>
        </w:rPr>
        <w:t xml:space="preserve"> такое ходатайство оставлено без удовлетворения.</w:t>
      </w:r>
    </w:p>
    <w:p w:rsidR="00F268F5" w:rsidP="00F268F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053">
        <w:rPr>
          <w:rFonts w:ascii="Times New Roman" w:hAnsi="Times New Roman" w:cs="Times New Roman"/>
          <w:sz w:val="28"/>
          <w:szCs w:val="28"/>
        </w:rPr>
        <w:t>С учетом разъяснений, данных в пункте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</w:t>
      </w:r>
      <w:r w:rsidRPr="000D5053">
        <w:rPr>
          <w:rFonts w:ascii="Times New Roman" w:hAnsi="Times New Roman" w:cs="Times New Roman"/>
          <w:sz w:val="28"/>
          <w:szCs w:val="28"/>
        </w:rPr>
        <w:t xml:space="preserve">ации об административных правонарушениях», а также положений статьи 25.1 Кодекса Российской Федерации об административных правонарушениях, </w:t>
      </w:r>
      <w:r w:rsidRPr="000D5053">
        <w:rPr>
          <w:rFonts w:ascii="Times New Roman" w:eastAsia="Times New Roman" w:hAnsi="Times New Roman" w:cs="Times New Roman"/>
          <w:sz w:val="28"/>
          <w:szCs w:val="28"/>
        </w:rPr>
        <w:t>Мазилин А.Н</w:t>
      </w:r>
      <w:r w:rsidRPr="000D5053">
        <w:rPr>
          <w:rFonts w:ascii="Times New Roman" w:hAnsi="Times New Roman" w:cs="Times New Roman"/>
          <w:sz w:val="28"/>
          <w:szCs w:val="28"/>
        </w:rPr>
        <w:t>. считается надлежаще извещенным о времени и месте рассмотрения дела об административном правонарушении.</w:t>
      </w:r>
    </w:p>
    <w:p w:rsidR="000D5053" w:rsidRPr="000D5053" w:rsidP="00F268F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053">
        <w:rPr>
          <w:rFonts w:ascii="Times New Roman" w:hAnsi="Times New Roman" w:cs="Times New Roman"/>
          <w:sz w:val="28"/>
          <w:szCs w:val="28"/>
        </w:rPr>
        <w:t>С</w:t>
      </w:r>
      <w:r w:rsidRPr="000D5053">
        <w:rPr>
          <w:rFonts w:ascii="Times New Roman" w:hAnsi="Times New Roman" w:cs="Times New Roman"/>
          <w:sz w:val="28"/>
          <w:szCs w:val="28"/>
        </w:rPr>
        <w:t>огласно п. 14 Постановления Пленума Верховного Суда Российской Федерации от 27.12.2007 №52 «О сроках рассмотрения судами Российской Федерации уголовных, гражданских дел и дел об административных правонарушениях», исходя из положений частей 2 и 3 статьи 25.</w:t>
      </w:r>
      <w:r w:rsidRPr="000D5053">
        <w:rPr>
          <w:rFonts w:ascii="Times New Roman" w:hAnsi="Times New Roman" w:cs="Times New Roman"/>
          <w:sz w:val="28"/>
          <w:szCs w:val="28"/>
        </w:rPr>
        <w:t>1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</w:t>
      </w:r>
      <w:r w:rsidRPr="000D5053">
        <w:rPr>
          <w:rFonts w:ascii="Times New Roman" w:hAnsi="Times New Roman" w:cs="Times New Roman"/>
          <w:sz w:val="28"/>
          <w:szCs w:val="28"/>
        </w:rPr>
        <w:t>ца, в отношении которого ведется производство по делу, не является обязательным и не было признано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</w:t>
      </w:r>
      <w:r w:rsidRPr="000D5053">
        <w:rPr>
          <w:rFonts w:ascii="Times New Roman" w:hAnsi="Times New Roman" w:cs="Times New Roman"/>
          <w:sz w:val="28"/>
          <w:szCs w:val="28"/>
        </w:rPr>
        <w:t>летворения.</w:t>
      </w:r>
    </w:p>
    <w:p w:rsidR="00870798" w:rsidP="008707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5053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отсутствие ходатайств об отложении судебного заседания, считаю возможным рассмотреть дело в отсутствие </w:t>
      </w:r>
      <w:r w:rsidRPr="000D5053">
        <w:rPr>
          <w:rFonts w:ascii="Times New Roman" w:eastAsia="Times New Roman" w:hAnsi="Times New Roman" w:cs="Times New Roman"/>
          <w:sz w:val="28"/>
          <w:szCs w:val="28"/>
        </w:rPr>
        <w:t>Мазилина А.Н</w:t>
      </w:r>
      <w:r w:rsidRPr="000D5053">
        <w:rPr>
          <w:rFonts w:ascii="Times New Roman" w:hAnsi="Times New Roman" w:cs="Times New Roman"/>
          <w:sz w:val="28"/>
          <w:szCs w:val="28"/>
        </w:rPr>
        <w:t>.</w:t>
      </w:r>
    </w:p>
    <w:p w:rsidR="00870798" w:rsidP="008707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суд</w:t>
      </w:r>
      <w:r w:rsidRPr="00D849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ебном заседании </w:t>
      </w:r>
      <w:r w:rsidRPr="00D849A4" w:rsidR="004936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представител</w:t>
      </w:r>
      <w:r w:rsidR="002A49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D849A4" w:rsidR="004936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A49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Мазилина А.Н. </w:t>
      </w:r>
      <w:r w:rsidRPr="00D849A4" w:rsidR="00EF6F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</w:t>
      </w:r>
      <w:r w:rsidR="002A49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Макриди Д.А., Жадько А.В. </w:t>
      </w:r>
      <w:r w:rsidRPr="00D849A4" w:rsidR="00493656">
        <w:rPr>
          <w:rFonts w:ascii="Times New Roman" w:eastAsia="Times New Roman" w:hAnsi="Times New Roman" w:cs="Times New Roman"/>
          <w:sz w:val="28"/>
          <w:szCs w:val="28"/>
        </w:rPr>
        <w:t xml:space="preserve">по доверенности </w:t>
      </w:r>
      <w:r w:rsidR="002A49B5">
        <w:rPr>
          <w:rFonts w:ascii="Times New Roman" w:eastAsia="Times New Roman" w:hAnsi="Times New Roman" w:cs="Times New Roman"/>
          <w:sz w:val="28"/>
          <w:szCs w:val="28"/>
        </w:rPr>
        <w:t>просили прекратить производство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9B5">
        <w:rPr>
          <w:rFonts w:ascii="Times New Roman" w:eastAsia="Times New Roman" w:hAnsi="Times New Roman" w:cs="Times New Roman"/>
          <w:sz w:val="28"/>
          <w:szCs w:val="28"/>
        </w:rPr>
        <w:t xml:space="preserve">делу об административном правонарушении в связи с отсутствием события административного правонарушения. Пояснили, что согласно типовому договору, являющемуся неотъемлемым приложением к порядку предоставления имущества в аренду, собственник установил возможность передачи арендодателем (балансодержателем) недвижимого имущества в фактическое пользование до заключения договора, а поскольку сторонами договора не были выражены возражения о заключении его на новый срок, арендатор продолжал пользоваться объектом аренды.  </w:t>
      </w:r>
    </w:p>
    <w:p w:rsidR="00285337" w:rsidP="002853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849A4" w:rsidR="006C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тарший </w:t>
      </w:r>
      <w:r w:rsidRPr="00D849A4" w:rsidR="00EE7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Центрального района г. Симферополя Республики Крым Бухштаб А.Д.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D849A4" w:rsidR="00EE74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поддержала постановление о возбуждении дела об административном правонарушении по </w:t>
      </w:r>
      <w:r w:rsidRPr="00D849A4" w:rsidR="00EE74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ст. 7.35 </w:t>
      </w:r>
      <w:r w:rsidRPr="00D849A4" w:rsidR="00EE74C9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D849A4" w:rsidR="00EE74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в отношении</w:t>
      </w:r>
      <w:r w:rsidRPr="00D849A4" w:rsidR="00EE7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Мазилина А.Н., </w:t>
      </w:r>
      <w:r w:rsidRPr="00D849A4" w:rsidR="00EE74C9">
        <w:rPr>
          <w:rFonts w:ascii="Times New Roman" w:eastAsia="Times New Roman" w:hAnsi="Times New Roman" w:cs="Times New Roman"/>
          <w:sz w:val="28"/>
          <w:szCs w:val="28"/>
        </w:rPr>
        <w:t xml:space="preserve">просила суд привлечь </w:t>
      </w:r>
      <w:r w:rsidRPr="00D849A4" w:rsidR="00EF6F9E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D849A4" w:rsidR="00EE74C9"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</w:t>
      </w:r>
      <w:r w:rsidRPr="00D849A4" w:rsidR="00EE74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21DB" w:rsidRPr="00D849A4" w:rsidP="002853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D849A4" w:rsidR="006C4460">
        <w:rPr>
          <w:rFonts w:ascii="Times New Roman" w:hAnsi="Times New Roman" w:cs="Times New Roman"/>
          <w:sz w:val="28"/>
          <w:szCs w:val="28"/>
        </w:rPr>
        <w:t>представител</w:t>
      </w:r>
      <w:r w:rsidR="00285337">
        <w:rPr>
          <w:rFonts w:ascii="Times New Roman" w:hAnsi="Times New Roman" w:cs="Times New Roman"/>
          <w:sz w:val="28"/>
          <w:szCs w:val="28"/>
        </w:rPr>
        <w:t>ей</w:t>
      </w:r>
      <w:r w:rsidRPr="00D849A4" w:rsidR="006C4460">
        <w:rPr>
          <w:rFonts w:ascii="Times New Roman" w:hAnsi="Times New Roman" w:cs="Times New Roman"/>
          <w:sz w:val="28"/>
          <w:szCs w:val="28"/>
        </w:rPr>
        <w:t xml:space="preserve"> </w:t>
      </w:r>
      <w:r w:rsidRPr="00D849A4" w:rsidR="00AC5CFF">
        <w:rPr>
          <w:rFonts w:ascii="Times New Roman" w:hAnsi="Times New Roman" w:cs="Times New Roman"/>
          <w:sz w:val="28"/>
          <w:szCs w:val="28"/>
        </w:rPr>
        <w:t xml:space="preserve">привлекаемого лица, </w:t>
      </w:r>
      <w:r w:rsidRPr="00D849A4" w:rsidR="006C4460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помощника прокурора Центрального района г. Симферополя Республики Крым Бухштаб А.Д.</w:t>
      </w:r>
      <w:r w:rsidRPr="00D849A4">
        <w:rPr>
          <w:rFonts w:ascii="Times New Roman" w:hAnsi="Times New Roman" w:cs="Times New Roman"/>
          <w:sz w:val="28"/>
          <w:szCs w:val="28"/>
        </w:rPr>
        <w:t xml:space="preserve">, оценив доказательства, имеющиеся в деле об административном </w:t>
      </w:r>
      <w:r w:rsidRPr="00D849A4">
        <w:rPr>
          <w:rFonts w:ascii="Times New Roman" w:hAnsi="Times New Roman" w:cs="Times New Roman"/>
          <w:sz w:val="28"/>
          <w:szCs w:val="28"/>
        </w:rPr>
        <w:t>правонарушении, мировой судья приходит к следующему.</w:t>
      </w:r>
    </w:p>
    <w:p w:rsidR="008B21DB" w:rsidRPr="00D849A4" w:rsidP="00D849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статьи 209 Гражданского кодекса Российской Федерации собственнику принадлежат права владения, пользования и распоряжения своим имуществом. </w:t>
      </w:r>
    </w:p>
    <w:p w:rsidR="008B21DB" w:rsidRPr="00D849A4" w:rsidP="00D849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 статьи 214 Граждан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кодекса Российской Федерации государственной собственностью в Российской Федерации является имущество, принадлежащее на праве собственности Российской Федерации (федеральная собственность), и имущество, принадлежащее на праве собственности субъектам 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(собственность субъекта Российской Федерации). </w:t>
      </w:r>
    </w:p>
    <w:p w:rsidR="008B21DB" w:rsidRPr="00D849A4" w:rsidP="00D849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пункта 3 статьи 214 Гражданского кодекса Российской Федерации от имени Российской Федерации и субъектов Российской Федерации права собственника осуществляют органы и лица, указанны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статье 125 данного Кодекса. </w:t>
      </w:r>
    </w:p>
    <w:p w:rsidR="008B21DB" w:rsidRPr="00D849A4" w:rsidP="00D849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статьи 125 Гражданского кодекса Российской Федерации установлено, что от имени Российской Федерации и субъектов Российской Федерации могут своими действиями приобретать и осуществлять имущественные и личные неиму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щественные права и обязанности, выступать в суде органы государственной власти в рамках их компетенции, установленной актами, определяющими статус этих органов. </w:t>
      </w:r>
    </w:p>
    <w:p w:rsidR="0053553D" w:rsidP="00535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 статьи 296 Гражданского кодекса Российской Федерации предусмотрено, что учреждение и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казенное предприятие, за которыми имущество закреплено на праве оперативного управления, владеют, пользуются этим имуществом в пределах, установленных законом, в соответствии с целями своей деятельности, назначением этого имущества и, если иное не установ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лено законом, распоряжаются этим имуществом с согласия собственника этого имущества. </w:t>
      </w:r>
    </w:p>
    <w:p w:rsidR="00285337" w:rsidRPr="0053553D" w:rsidP="005355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</w:t>
      </w:r>
      <w:r w:rsidRPr="0053553D">
        <w:rPr>
          <w:rFonts w:ascii="Times New Roman" w:hAnsi="Times New Roman" w:cs="Times New Roman"/>
          <w:sz w:val="28"/>
          <w:szCs w:val="28"/>
        </w:rPr>
        <w:t xml:space="preserve">абзаца первого </w:t>
      </w:r>
      <w:r w:rsidRPr="00535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3 статьи 298 Гражданского кодекса Российской Федерации </w:t>
      </w:r>
      <w:r w:rsidRPr="0053553D">
        <w:rPr>
          <w:rFonts w:ascii="Times New Roman" w:hAnsi="Times New Roman" w:cs="Times New Roman"/>
          <w:sz w:val="28"/>
          <w:szCs w:val="28"/>
        </w:rPr>
        <w:t>бюджетное учреждение без согласия собственника не вправе распоряжаться особо ценным дв</w:t>
      </w:r>
      <w:r w:rsidRPr="0053553D">
        <w:rPr>
          <w:rFonts w:ascii="Times New Roman" w:hAnsi="Times New Roman" w:cs="Times New Roman"/>
          <w:sz w:val="28"/>
          <w:szCs w:val="28"/>
        </w:rPr>
        <w:t>ижимым имуществом, закрепленным за ним собственником или приобретенным бюджетным учреждением за счет средств, выделенных ему собственником на приобретение такого имущества, а также недвижимым имуществом. Остальным имуществом, находящимся у него на праве оп</w:t>
      </w:r>
      <w:r w:rsidRPr="0053553D">
        <w:rPr>
          <w:rFonts w:ascii="Times New Roman" w:hAnsi="Times New Roman" w:cs="Times New Roman"/>
          <w:sz w:val="28"/>
          <w:szCs w:val="28"/>
        </w:rPr>
        <w:t>еративного управления, бюджетное учреждение вправе распоряжаться самостоятельно, если иное не установлено законом.</w:t>
      </w:r>
    </w:p>
    <w:p w:rsidR="008B21DB" w:rsidRPr="00D849A4" w:rsidP="00D849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 Закона Республики Крым от 0</w:t>
      </w:r>
      <w:r w:rsidRPr="00D849A4" w:rsidR="00515F4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.08.2014 № 46-ЗРК </w:t>
      </w:r>
      <w:r w:rsidR="00F26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управлении и распоряжении государственной собственностью Республики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</w:t>
      </w:r>
      <w:r w:rsidR="00F268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собственности Республики Крым находится, в том числе имущество, 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закрепленное за государственными унитарными предприятиями Республики Крым и государственными учреждениями Республики Крым на праве хозяйственного ведения либо оперативного управления.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21DB" w:rsidP="00D84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D849A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Статьей 7.35 Кодекса Российской Федерации об административных правонарушениях установлена ответственность за нарушение государственным (муниципальным) унитарным предприятием или государственным (муниципальным) учреждением порядка согласования при </w:t>
      </w:r>
      <w:r w:rsidRPr="00D849A4">
        <w:rPr>
          <w:rFonts w:ascii="Times New Roman" w:hAnsi="Times New Roman" w:eastAsiaTheme="minorEastAsia" w:cs="Times New Roman"/>
          <w:sz w:val="28"/>
          <w:szCs w:val="28"/>
          <w:lang w:eastAsia="ru-RU"/>
        </w:rPr>
        <w:t>совершении сделки по распоряжению государственным (муниципальным) имуществом.</w:t>
      </w:r>
    </w:p>
    <w:p w:rsidR="008B21DB" w:rsidRPr="00D849A4" w:rsidP="00D84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Как установлено при рассмотрении дела, 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CB7A4F" w:rsidR="0053553D">
        <w:rPr>
          <w:rFonts w:ascii="Times New Roman" w:hAnsi="Times New Roman" w:cs="Times New Roman"/>
          <w:sz w:val="28"/>
          <w:szCs w:val="28"/>
        </w:rPr>
        <w:t>ГБУ РК «Дирекция по ОД СМ РК и его аппарата»</w:t>
      </w:r>
      <w:r w:rsidRPr="00D849A4" w:rsidR="004B12A4">
        <w:rPr>
          <w:rFonts w:ascii="Times New Roman" w:eastAsia="Times New Roman" w:hAnsi="Times New Roman" w:cs="Times New Roman"/>
          <w:sz w:val="28"/>
          <w:szCs w:val="28"/>
        </w:rPr>
        <w:t xml:space="preserve"> на праве оперативного управления закреплено государственное имущество – </w:t>
      </w:r>
      <w:r w:rsidRPr="00CB7A4F" w:rsidR="0053553D">
        <w:rPr>
          <w:rFonts w:ascii="Times New Roman" w:hAnsi="Times New Roman" w:cs="Times New Roman"/>
          <w:sz w:val="28"/>
          <w:szCs w:val="28"/>
        </w:rPr>
        <w:t>нежилы</w:t>
      </w:r>
      <w:r w:rsidR="0053553D">
        <w:rPr>
          <w:rFonts w:ascii="Times New Roman" w:hAnsi="Times New Roman" w:cs="Times New Roman"/>
          <w:sz w:val="28"/>
          <w:szCs w:val="28"/>
        </w:rPr>
        <w:t>е</w:t>
      </w:r>
      <w:r w:rsidRPr="00CB7A4F" w:rsidR="0053553D">
        <w:rPr>
          <w:rFonts w:ascii="Times New Roman" w:hAnsi="Times New Roman" w:cs="Times New Roman"/>
          <w:sz w:val="28"/>
          <w:szCs w:val="28"/>
        </w:rPr>
        <w:t xml:space="preserve"> помещения №№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4164AA">
        <w:rPr>
          <w:rFonts w:ascii="Times New Roman" w:hAnsi="Times New Roman" w:cs="Times New Roman"/>
          <w:sz w:val="24"/>
          <w:szCs w:val="24"/>
        </w:rPr>
        <w:t xml:space="preserve"> </w:t>
      </w:r>
      <w:r w:rsidRPr="00CB7A4F" w:rsidR="0053553D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4164AA">
        <w:rPr>
          <w:rFonts w:ascii="Times New Roman" w:hAnsi="Times New Roman" w:cs="Times New Roman"/>
          <w:sz w:val="24"/>
          <w:szCs w:val="24"/>
        </w:rPr>
        <w:t xml:space="preserve"> </w:t>
      </w:r>
      <w:r w:rsidRPr="00CB7A4F" w:rsidR="0053553D">
        <w:rPr>
          <w:rFonts w:ascii="Times New Roman" w:hAnsi="Times New Roman" w:cs="Times New Roman"/>
          <w:sz w:val="28"/>
          <w:szCs w:val="28"/>
        </w:rPr>
        <w:t>кв.м., расположенны</w:t>
      </w:r>
      <w:r w:rsidR="0053553D">
        <w:rPr>
          <w:rFonts w:ascii="Times New Roman" w:hAnsi="Times New Roman" w:cs="Times New Roman"/>
          <w:sz w:val="28"/>
          <w:szCs w:val="28"/>
        </w:rPr>
        <w:t>е</w:t>
      </w:r>
      <w:r w:rsidRPr="00CB7A4F" w:rsidR="0053553D">
        <w:rPr>
          <w:rFonts w:ascii="Times New Roman" w:hAnsi="Times New Roman" w:cs="Times New Roman"/>
          <w:sz w:val="28"/>
          <w:szCs w:val="28"/>
        </w:rPr>
        <w:t xml:space="preserve"> на первом этаже нежилого здания литер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4164AA">
        <w:rPr>
          <w:rFonts w:ascii="Times New Roman" w:hAnsi="Times New Roman" w:cs="Times New Roman"/>
          <w:sz w:val="24"/>
          <w:szCs w:val="24"/>
        </w:rPr>
        <w:t xml:space="preserve"> </w:t>
      </w:r>
      <w:r w:rsidRPr="00CB7A4F" w:rsidR="0053553D">
        <w:rPr>
          <w:rFonts w:ascii="Times New Roman" w:hAnsi="Times New Roman" w:cs="Times New Roman"/>
          <w:sz w:val="28"/>
          <w:szCs w:val="28"/>
        </w:rPr>
        <w:t xml:space="preserve">блок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CB7A4F" w:rsidR="0053553D">
        <w:rPr>
          <w:rFonts w:ascii="Times New Roman" w:hAnsi="Times New Roman" w:cs="Times New Roman"/>
          <w:sz w:val="28"/>
          <w:szCs w:val="28"/>
        </w:rPr>
        <w:t xml:space="preserve">, п/А – подвал, навесы лит.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4164AA">
        <w:rPr>
          <w:rFonts w:ascii="Times New Roman" w:hAnsi="Times New Roman" w:cs="Times New Roman"/>
          <w:sz w:val="24"/>
          <w:szCs w:val="24"/>
        </w:rPr>
        <w:t xml:space="preserve"> </w:t>
      </w:r>
      <w:r w:rsidRPr="00CB7A4F" w:rsidR="0053553D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CB7A4F" w:rsidR="0053553D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D849A4" w:rsidR="004B12A4">
        <w:rPr>
          <w:rFonts w:ascii="Times New Roman" w:hAnsi="Times New Roman" w:cs="Times New Roman"/>
          <w:sz w:val="28"/>
          <w:szCs w:val="28"/>
        </w:rPr>
        <w:t xml:space="preserve">, собственником которого является </w:t>
      </w:r>
      <w:r w:rsidRPr="00D849A4">
        <w:rPr>
          <w:rFonts w:ascii="Times New Roman" w:hAnsi="Times New Roman" w:cs="Times New Roman"/>
          <w:sz w:val="28"/>
          <w:szCs w:val="28"/>
        </w:rPr>
        <w:t>Республика Крым.</w:t>
      </w:r>
    </w:p>
    <w:p w:rsidR="008B21DB" w:rsidRPr="00D849A4" w:rsidP="00D849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предоставления в аренду имущества, находящегося в государственной собственности Республики Крым определен Порядком предоставления в аренду имущества, находящегося в государственной 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Республики Крым, утвержденным постановлением Совета министров Республики Крым № 344 от 25.09.2014.</w:t>
      </w:r>
    </w:p>
    <w:p w:rsidR="008B21DB" w:rsidRPr="00D849A4" w:rsidP="00D849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1  раздела </w:t>
      </w:r>
      <w:r w:rsidRPr="00D849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предоставления в аренду имущества, находящегося в государственной собственности Республики Крым недвиж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имое имущество Республики Крым, находящееся в хозяйственном ведении или оперативном управлении государственных предприятий (учреждений), может передаваться в аренду на основании договоров, заключаемых государственными предприятиями (учреждениями) с согласи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Уполномоченного органа (Министерства имущественных и земельных отношений Республики Крым) в письменной форме в порядке, установленном законодательством Российской Федерации и настоящим Порядком. </w:t>
      </w:r>
    </w:p>
    <w:p w:rsidR="008B21DB" w:rsidRPr="00D849A4" w:rsidP="00D849A4">
      <w:pPr>
        <w:pStyle w:val="ConsPlusNormal"/>
        <w:ind w:firstLine="567"/>
        <w:jc w:val="both"/>
        <w:rPr>
          <w:rFonts w:eastAsia="Times New Roman"/>
          <w:sz w:val="28"/>
          <w:szCs w:val="28"/>
        </w:rPr>
      </w:pPr>
      <w:r w:rsidRPr="00D849A4">
        <w:rPr>
          <w:sz w:val="28"/>
          <w:szCs w:val="28"/>
        </w:rPr>
        <w:t xml:space="preserve">Таким образом, </w:t>
      </w:r>
      <w:r w:rsidRPr="00CB7A4F" w:rsidR="00DB654D">
        <w:rPr>
          <w:sz w:val="28"/>
          <w:szCs w:val="28"/>
        </w:rPr>
        <w:t>ГБУ РК «Дирекция по ОД СМ РК и его аппарата»</w:t>
      </w:r>
      <w:r w:rsidRPr="00D849A4">
        <w:rPr>
          <w:rFonts w:eastAsia="Times New Roman"/>
          <w:sz w:val="28"/>
          <w:szCs w:val="28"/>
        </w:rPr>
        <w:t xml:space="preserve"> </w:t>
      </w:r>
      <w:r w:rsidRPr="00D849A4">
        <w:rPr>
          <w:sz w:val="28"/>
          <w:szCs w:val="28"/>
        </w:rPr>
        <w:t xml:space="preserve">не вправе передавать недвижимое имущество, закрепленное на праве </w:t>
      </w:r>
      <w:r w:rsidRPr="00D849A4" w:rsidR="00193346">
        <w:rPr>
          <w:sz w:val="28"/>
          <w:szCs w:val="28"/>
        </w:rPr>
        <w:t>оперативного управления</w:t>
      </w:r>
      <w:r w:rsidRPr="00D849A4">
        <w:rPr>
          <w:sz w:val="28"/>
          <w:szCs w:val="28"/>
        </w:rPr>
        <w:t xml:space="preserve"> в пользование, в том числе, в аренду, хозяйственным обществам и физическим лицам без согласия собственника имущества, а именно </w:t>
      </w:r>
      <w:r w:rsidRPr="00D849A4">
        <w:rPr>
          <w:rFonts w:eastAsia="Times New Roman"/>
          <w:sz w:val="28"/>
          <w:szCs w:val="28"/>
        </w:rPr>
        <w:t>Министерства имущественных и земельных</w:t>
      </w:r>
      <w:r w:rsidRPr="00D849A4">
        <w:rPr>
          <w:rFonts w:eastAsia="Times New Roman"/>
          <w:sz w:val="28"/>
          <w:szCs w:val="28"/>
        </w:rPr>
        <w:t xml:space="preserve"> отношений Республики Крым.</w:t>
      </w:r>
    </w:p>
    <w:p w:rsidR="0000675B" w:rsidRPr="00DB654D" w:rsidP="00D84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</w:t>
      </w:r>
      <w:r w:rsidRPr="00DB654D" w:rsidR="00DB654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B654D" w:rsidR="0019334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DB654D" w:rsidR="00DB654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B654D" w:rsidR="0019334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DB654D" w:rsidR="00DB65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B654D" w:rsidR="0019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54D" w:rsidR="00DB654D">
        <w:rPr>
          <w:rFonts w:ascii="Times New Roman" w:hAnsi="Times New Roman" w:cs="Times New Roman"/>
          <w:sz w:val="28"/>
          <w:szCs w:val="28"/>
        </w:rPr>
        <w:t>ГБУ РК «Дирекция по ОД СМ РК и его аппарата»</w:t>
      </w:r>
      <w:r w:rsidRPr="00DB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акту приема</w:t>
      </w:r>
      <w:r w:rsidRPr="00DB654D" w:rsidR="001933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B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передачи имущества, находящегося в </w:t>
      </w:r>
      <w:r w:rsidRPr="00DB654D" w:rsidR="0019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DB65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Республики Крым</w:t>
      </w:r>
      <w:r w:rsidRPr="00DB654D" w:rsidR="001933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B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54D" w:rsidR="00AC5C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подписанно</w:t>
      </w:r>
      <w:r w:rsidRPr="00DB654D" w:rsidR="00DB65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DB654D" w:rsidR="00AC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54D" w:rsidR="00DB65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Мазилиным А.Н.</w:t>
      </w:r>
      <w:r w:rsidRPr="00DB654D" w:rsidR="00AC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B65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B654D" w:rsidR="001933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B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редало </w:t>
      </w:r>
      <w:r w:rsidRPr="00DB654D" w:rsidR="00DB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«Генбанк» </w:t>
      </w:r>
      <w:r w:rsidRPr="00DB654D" w:rsidR="0019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недвижимое </w:t>
      </w:r>
      <w:r w:rsidRPr="00DB654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имущество, а именно</w:t>
      </w:r>
      <w:r w:rsidRPr="00DB654D" w:rsidR="0019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DB654D">
        <w:rPr>
          <w:rFonts w:ascii="Times New Roman" w:hAnsi="Times New Roman" w:cs="Times New Roman"/>
          <w:sz w:val="28"/>
          <w:szCs w:val="28"/>
        </w:rPr>
        <w:t xml:space="preserve"> </w:t>
      </w:r>
      <w:r w:rsidRPr="00DB654D" w:rsidR="00DB654D">
        <w:rPr>
          <w:rFonts w:ascii="Times New Roman" w:hAnsi="Times New Roman" w:cs="Times New Roman"/>
          <w:sz w:val="28"/>
          <w:szCs w:val="28"/>
        </w:rPr>
        <w:t xml:space="preserve">нежилые помещения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4164AA">
        <w:rPr>
          <w:rFonts w:ascii="Times New Roman" w:hAnsi="Times New Roman" w:cs="Times New Roman"/>
          <w:sz w:val="24"/>
          <w:szCs w:val="24"/>
        </w:rPr>
        <w:t xml:space="preserve"> </w:t>
      </w:r>
      <w:r w:rsidRPr="00DB654D" w:rsidR="00DB654D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4164AA">
        <w:rPr>
          <w:rFonts w:ascii="Times New Roman" w:hAnsi="Times New Roman" w:cs="Times New Roman"/>
          <w:sz w:val="24"/>
          <w:szCs w:val="24"/>
        </w:rPr>
        <w:t xml:space="preserve"> </w:t>
      </w:r>
      <w:r w:rsidRPr="00DB654D" w:rsidR="00DB654D">
        <w:rPr>
          <w:rFonts w:ascii="Times New Roman" w:hAnsi="Times New Roman" w:cs="Times New Roman"/>
          <w:sz w:val="28"/>
          <w:szCs w:val="28"/>
        </w:rPr>
        <w:t xml:space="preserve"> кв.м., расположенные на первом этаже нежилого здания литер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4164AA">
        <w:rPr>
          <w:rFonts w:ascii="Times New Roman" w:hAnsi="Times New Roman" w:cs="Times New Roman"/>
          <w:sz w:val="24"/>
          <w:szCs w:val="24"/>
        </w:rPr>
        <w:t xml:space="preserve"> </w:t>
      </w:r>
      <w:r w:rsidRPr="00DB654D" w:rsidR="00DB654D">
        <w:rPr>
          <w:rFonts w:ascii="Times New Roman" w:hAnsi="Times New Roman" w:cs="Times New Roman"/>
          <w:sz w:val="28"/>
          <w:szCs w:val="28"/>
        </w:rPr>
        <w:t xml:space="preserve">блок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DB654D" w:rsidR="00DB654D">
        <w:rPr>
          <w:rFonts w:ascii="Times New Roman" w:hAnsi="Times New Roman" w:cs="Times New Roman"/>
          <w:sz w:val="28"/>
          <w:szCs w:val="28"/>
        </w:rPr>
        <w:t xml:space="preserve">, п/А – подвал, навесы лит.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4164AA">
        <w:rPr>
          <w:rFonts w:ascii="Times New Roman" w:hAnsi="Times New Roman" w:cs="Times New Roman"/>
          <w:sz w:val="24"/>
          <w:szCs w:val="24"/>
        </w:rPr>
        <w:t xml:space="preserve"> </w:t>
      </w:r>
      <w:r w:rsidRPr="00DB654D" w:rsidR="00DB654D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DB654D" w:rsidR="00DB654D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DB654D" w:rsidR="00DB654D">
        <w:rPr>
          <w:rFonts w:ascii="Times New Roman" w:hAnsi="Times New Roman" w:cs="Times New Roman"/>
          <w:sz w:val="28"/>
          <w:szCs w:val="28"/>
        </w:rPr>
        <w:t>,</w:t>
      </w:r>
      <w:r w:rsidRPr="00DB654D">
        <w:rPr>
          <w:rFonts w:ascii="Times New Roman" w:hAnsi="Times New Roman" w:cs="Times New Roman"/>
          <w:sz w:val="28"/>
          <w:szCs w:val="28"/>
        </w:rPr>
        <w:t>.</w:t>
      </w:r>
    </w:p>
    <w:p w:rsidR="008B21DB" w:rsidRPr="00D849A4" w:rsidP="00D84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</w:t>
      </w:r>
      <w:r w:rsidRPr="00D849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ходе судебного разбирательства установлено и подтверждается материалами дела, что </w:t>
      </w:r>
      <w:r w:rsidR="00DB6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начальник </w:t>
      </w:r>
      <w:r w:rsidRPr="00DB654D" w:rsidR="00DB654D">
        <w:rPr>
          <w:rFonts w:ascii="Times New Roman" w:hAnsi="Times New Roman" w:cs="Times New Roman"/>
          <w:sz w:val="28"/>
          <w:szCs w:val="28"/>
        </w:rPr>
        <w:t>ГБУ РК «Дирекция по ОД СМ РК и его аппарата»</w:t>
      </w:r>
      <w:r w:rsidRPr="00DB654D" w:rsidR="00DB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5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Мазилин А.Н.</w:t>
      </w:r>
      <w:r w:rsidRPr="00D849A4" w:rsidR="00AC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9A4">
        <w:rPr>
          <w:rFonts w:ascii="Times New Roman" w:hAnsi="Times New Roman" w:cs="Times New Roman"/>
          <w:sz w:val="28"/>
          <w:szCs w:val="28"/>
        </w:rPr>
        <w:t>распорядил</w:t>
      </w:r>
      <w:r w:rsidRPr="00D849A4" w:rsidR="00AC5CFF">
        <w:rPr>
          <w:rFonts w:ascii="Times New Roman" w:hAnsi="Times New Roman" w:cs="Times New Roman"/>
          <w:sz w:val="28"/>
          <w:szCs w:val="28"/>
        </w:rPr>
        <w:t xml:space="preserve">ся </w:t>
      </w:r>
      <w:r w:rsidRPr="00D849A4">
        <w:rPr>
          <w:rFonts w:ascii="Times New Roman" w:hAnsi="Times New Roman" w:cs="Times New Roman"/>
          <w:sz w:val="28"/>
          <w:szCs w:val="28"/>
        </w:rPr>
        <w:t xml:space="preserve">имуществом, находящемся в государственной собственности Республики Крым, 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закрепленн</w:t>
      </w:r>
      <w:r w:rsidRPr="00D849A4" w:rsidR="00AC5CF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праве </w:t>
      </w:r>
      <w:r w:rsidRPr="00D849A4" w:rsidR="00193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оперативного управления, </w:t>
      </w:r>
      <w:r w:rsidRPr="00D849A4">
        <w:rPr>
          <w:rFonts w:ascii="Times New Roman" w:hAnsi="Times New Roman" w:cs="Times New Roman"/>
          <w:sz w:val="28"/>
          <w:szCs w:val="28"/>
        </w:rPr>
        <w:t>без согласования с собственником - Министерством имущественных и земельных отношений Республики Крым, которое</w:t>
      </w:r>
      <w:r w:rsidRPr="00D849A4" w:rsidR="00193346">
        <w:rPr>
          <w:rFonts w:ascii="Times New Roman" w:hAnsi="Times New Roman" w:cs="Times New Roman"/>
          <w:sz w:val="28"/>
          <w:szCs w:val="28"/>
        </w:rPr>
        <w:t>,</w:t>
      </w:r>
      <w:r w:rsidRPr="00D849A4">
        <w:rPr>
          <w:rFonts w:ascii="Times New Roman" w:hAnsi="Times New Roman" w:cs="Times New Roman"/>
          <w:sz w:val="28"/>
          <w:szCs w:val="28"/>
        </w:rPr>
        <w:t xml:space="preserve"> как было установлено судо</w:t>
      </w:r>
      <w:r w:rsidRPr="00D849A4">
        <w:rPr>
          <w:rFonts w:ascii="Times New Roman" w:hAnsi="Times New Roman" w:cs="Times New Roman"/>
          <w:sz w:val="28"/>
          <w:szCs w:val="28"/>
        </w:rPr>
        <w:t>м</w:t>
      </w:r>
      <w:r w:rsidRPr="00D849A4" w:rsidR="00193346">
        <w:rPr>
          <w:rFonts w:ascii="Times New Roman" w:hAnsi="Times New Roman" w:cs="Times New Roman"/>
          <w:sz w:val="28"/>
          <w:szCs w:val="28"/>
        </w:rPr>
        <w:t>,</w:t>
      </w:r>
      <w:r w:rsidRPr="00D849A4">
        <w:rPr>
          <w:rFonts w:ascii="Times New Roman" w:hAnsi="Times New Roman" w:cs="Times New Roman"/>
          <w:sz w:val="28"/>
          <w:szCs w:val="28"/>
        </w:rPr>
        <w:t xml:space="preserve"> на момент передачи имущества </w:t>
      </w:r>
      <w:r w:rsidR="00DB654D">
        <w:rPr>
          <w:rFonts w:ascii="Times New Roman" w:hAnsi="Times New Roman" w:cs="Times New Roman"/>
          <w:sz w:val="28"/>
          <w:szCs w:val="28"/>
        </w:rPr>
        <w:t>25</w:t>
      </w:r>
      <w:r w:rsidRPr="00D849A4">
        <w:rPr>
          <w:rFonts w:ascii="Times New Roman" w:hAnsi="Times New Roman" w:cs="Times New Roman"/>
          <w:sz w:val="28"/>
          <w:szCs w:val="28"/>
        </w:rPr>
        <w:t>.0</w:t>
      </w:r>
      <w:r w:rsidR="00DB654D">
        <w:rPr>
          <w:rFonts w:ascii="Times New Roman" w:hAnsi="Times New Roman" w:cs="Times New Roman"/>
          <w:sz w:val="28"/>
          <w:szCs w:val="28"/>
        </w:rPr>
        <w:t>1</w:t>
      </w:r>
      <w:r w:rsidRPr="00D849A4">
        <w:rPr>
          <w:rFonts w:ascii="Times New Roman" w:hAnsi="Times New Roman" w:cs="Times New Roman"/>
          <w:sz w:val="28"/>
          <w:szCs w:val="28"/>
        </w:rPr>
        <w:t>.202</w:t>
      </w:r>
      <w:r w:rsidR="00DB654D">
        <w:rPr>
          <w:rFonts w:ascii="Times New Roman" w:hAnsi="Times New Roman" w:cs="Times New Roman"/>
          <w:sz w:val="28"/>
          <w:szCs w:val="28"/>
        </w:rPr>
        <w:t>5</w:t>
      </w:r>
      <w:r w:rsidRPr="00D849A4">
        <w:rPr>
          <w:rFonts w:ascii="Times New Roman" w:hAnsi="Times New Roman" w:cs="Times New Roman"/>
          <w:sz w:val="28"/>
          <w:szCs w:val="28"/>
        </w:rPr>
        <w:t xml:space="preserve"> получено не было. </w:t>
      </w:r>
    </w:p>
    <w:p w:rsidR="008B21DB" w:rsidRPr="00D849A4" w:rsidP="00D849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в действиях </w:t>
      </w:r>
      <w:r w:rsidR="00DB6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начальника </w:t>
      </w:r>
      <w:r w:rsidRPr="00DB654D" w:rsidR="00DB654D">
        <w:rPr>
          <w:rFonts w:ascii="Times New Roman" w:hAnsi="Times New Roman" w:cs="Times New Roman"/>
          <w:sz w:val="28"/>
          <w:szCs w:val="28"/>
        </w:rPr>
        <w:t>ГБУ РК «Дирекция по ОД СМ РК и его аппарата»</w:t>
      </w:r>
      <w:r w:rsidRPr="00DB654D" w:rsidR="00DB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5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Мазилина А.Н.</w:t>
      </w:r>
      <w:r w:rsidRPr="00D849A4" w:rsidR="00AC5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содержатся признаки административного правонарушения, предусмотренного ст. 7.35 КоАП РФ: нарушение государственным </w:t>
      </w:r>
      <w:r w:rsidR="00DB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учреждением 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согласования при совершении сделки по распоряжению государственным имуществом. </w:t>
      </w:r>
    </w:p>
    <w:p w:rsidR="00582932" w:rsidP="001716E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49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ЕГРЮЛ, руководителем </w:t>
      </w:r>
      <w:r w:rsidRPr="00DB654D" w:rsidR="001716EA">
        <w:rPr>
          <w:rFonts w:ascii="Times New Roman" w:hAnsi="Times New Roman" w:cs="Times New Roman"/>
          <w:sz w:val="28"/>
          <w:szCs w:val="28"/>
        </w:rPr>
        <w:t>ГБУ РК «Дирекция по ОД СМ РК и его аппарата»</w:t>
      </w:r>
      <w:r w:rsidRPr="00D849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49A4">
        <w:rPr>
          <w:rFonts w:ascii="Times New Roman" w:hAnsi="Times New Roman" w:cs="Times New Roman"/>
          <w:sz w:val="28"/>
          <w:szCs w:val="28"/>
        </w:rPr>
        <w:t xml:space="preserve">на дату совершения правонарушения </w:t>
      </w:r>
      <w:r w:rsidRPr="00D849A4">
        <w:rPr>
          <w:rFonts w:ascii="Times New Roman" w:eastAsia="Times New Roman" w:hAnsi="Times New Roman" w:cs="Times New Roman"/>
          <w:sz w:val="28"/>
          <w:szCs w:val="28"/>
        </w:rPr>
        <w:t xml:space="preserve">являлся </w:t>
      </w:r>
      <w:r w:rsidR="001716EA">
        <w:rPr>
          <w:rFonts w:ascii="Times New Roman" w:eastAsia="Times New Roman" w:hAnsi="Times New Roman" w:cs="Times New Roman"/>
          <w:sz w:val="28"/>
          <w:szCs w:val="28"/>
        </w:rPr>
        <w:t>Мазилин А.Н.</w:t>
      </w:r>
      <w:r w:rsidRPr="00D849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9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7.35 Кодекса Российской Федерации об административных правонарушениях, является именно </w:t>
      </w:r>
      <w:r w:rsidR="001716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Мазилин А.Н.</w:t>
      </w:r>
      <w:r w:rsidRPr="00D849A4">
        <w:rPr>
          <w:rFonts w:ascii="Times New Roman" w:hAnsi="Times New Roman" w:cs="Times New Roman"/>
          <w:sz w:val="28"/>
          <w:szCs w:val="28"/>
        </w:rPr>
        <w:t xml:space="preserve"> </w:t>
      </w:r>
      <w:r w:rsidRPr="00D849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Опровергающих указанные обсто</w:t>
      </w:r>
      <w:r w:rsidRPr="00D849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ятельства доказательств мировому судье не представлено.</w:t>
      </w:r>
    </w:p>
    <w:p w:rsidR="00575C0A" w:rsidP="00D84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Вина </w:t>
      </w:r>
      <w:r w:rsidR="00AB1496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Pr="00DB654D" w:rsidR="00AB1496">
        <w:rPr>
          <w:rFonts w:ascii="Times New Roman" w:hAnsi="Times New Roman" w:cs="Times New Roman"/>
          <w:sz w:val="28"/>
          <w:szCs w:val="28"/>
        </w:rPr>
        <w:t>ГБУ РК «Дирекция по ОД СМ РК и его аппарата»</w:t>
      </w:r>
      <w:r w:rsidRPr="00D849A4" w:rsidR="00AB14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14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Мазилина А.Н.</w:t>
      </w:r>
      <w:r w:rsidRPr="00D849A4" w:rsidR="0058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</w:t>
      </w:r>
      <w:r w:rsidRPr="00D849A4"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 ст. 7.35 Кодекса Российской Федерации об административном пра</w:t>
      </w:r>
      <w:r w:rsidRPr="00D849A4">
        <w:rPr>
          <w:rFonts w:ascii="Times New Roman" w:hAnsi="Times New Roman" w:cs="Times New Roman"/>
          <w:sz w:val="28"/>
          <w:szCs w:val="28"/>
        </w:rPr>
        <w:t>вонарушении подтверждается</w:t>
      </w:r>
      <w:r w:rsidRPr="00D849A4" w:rsidR="00B133DC">
        <w:rPr>
          <w:rFonts w:ascii="Times New Roman" w:hAnsi="Times New Roman" w:cs="Times New Roman"/>
          <w:sz w:val="28"/>
          <w:szCs w:val="28"/>
        </w:rPr>
        <w:t xml:space="preserve"> исследованными в судебном заседании доказательствами в их совокупности, а именно</w:t>
      </w:r>
      <w:r w:rsidRPr="00D849A4">
        <w:rPr>
          <w:rFonts w:ascii="Times New Roman" w:hAnsi="Times New Roman" w:cs="Times New Roman"/>
          <w:sz w:val="28"/>
          <w:szCs w:val="28"/>
        </w:rPr>
        <w:t>:</w:t>
      </w:r>
      <w:r w:rsidRPr="00D849A4" w:rsidR="00B133DC">
        <w:rPr>
          <w:rFonts w:ascii="Times New Roman" w:hAnsi="Times New Roman" w:cs="Times New Roman"/>
          <w:sz w:val="28"/>
          <w:szCs w:val="28"/>
        </w:rPr>
        <w:t xml:space="preserve"> </w:t>
      </w:r>
      <w:r w:rsidRPr="00D849A4">
        <w:rPr>
          <w:rFonts w:ascii="Times New Roman" w:hAnsi="Times New Roman" w:cs="Times New Roman"/>
          <w:sz w:val="28"/>
          <w:szCs w:val="28"/>
        </w:rPr>
        <w:t xml:space="preserve">постановлением о возбуждении дела об административном правонарушении от </w:t>
      </w:r>
      <w:r w:rsidR="00AB1496">
        <w:rPr>
          <w:rFonts w:ascii="Times New Roman" w:hAnsi="Times New Roman" w:cs="Times New Roman"/>
          <w:sz w:val="28"/>
          <w:szCs w:val="28"/>
        </w:rPr>
        <w:t>01</w:t>
      </w:r>
      <w:r w:rsidRPr="00D849A4">
        <w:rPr>
          <w:rFonts w:ascii="Times New Roman" w:hAnsi="Times New Roman" w:cs="Times New Roman"/>
          <w:sz w:val="28"/>
          <w:szCs w:val="28"/>
        </w:rPr>
        <w:t>.</w:t>
      </w:r>
      <w:r w:rsidRPr="00D849A4" w:rsidR="00B133DC">
        <w:rPr>
          <w:rFonts w:ascii="Times New Roman" w:hAnsi="Times New Roman" w:cs="Times New Roman"/>
          <w:sz w:val="28"/>
          <w:szCs w:val="28"/>
        </w:rPr>
        <w:t>10</w:t>
      </w:r>
      <w:r w:rsidRPr="00D849A4">
        <w:rPr>
          <w:rFonts w:ascii="Times New Roman" w:hAnsi="Times New Roman" w:cs="Times New Roman"/>
          <w:sz w:val="28"/>
          <w:szCs w:val="28"/>
        </w:rPr>
        <w:t>.202</w:t>
      </w:r>
      <w:r w:rsidR="00AB1496">
        <w:rPr>
          <w:rFonts w:ascii="Times New Roman" w:hAnsi="Times New Roman" w:cs="Times New Roman"/>
          <w:sz w:val="28"/>
          <w:szCs w:val="28"/>
        </w:rPr>
        <w:t>5</w:t>
      </w:r>
      <w:r w:rsidRPr="00D849A4">
        <w:rPr>
          <w:rFonts w:ascii="Times New Roman" w:hAnsi="Times New Roman" w:cs="Times New Roman"/>
          <w:sz w:val="28"/>
          <w:szCs w:val="28"/>
        </w:rPr>
        <w:t xml:space="preserve">, докладной запиской </w:t>
      </w:r>
      <w:r w:rsidRPr="00D849A4" w:rsidR="000362C2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D849A4">
        <w:rPr>
          <w:rFonts w:ascii="Times New Roman" w:hAnsi="Times New Roman" w:cs="Times New Roman"/>
          <w:sz w:val="28"/>
          <w:szCs w:val="28"/>
        </w:rPr>
        <w:t>помощника прокурора Центрального района г. Симферополя Бухштаб А.Д.</w:t>
      </w:r>
      <w:r w:rsidR="00AB1496">
        <w:rPr>
          <w:rFonts w:ascii="Times New Roman" w:hAnsi="Times New Roman" w:cs="Times New Roman"/>
          <w:sz w:val="28"/>
          <w:szCs w:val="28"/>
        </w:rPr>
        <w:t xml:space="preserve"> от 10.09.2025, копией акта приема-передачи недвижимого имущества в фактическое пользование от 25.01.2025, </w:t>
      </w:r>
      <w:r w:rsidRPr="00D849A4" w:rsidR="00AB1496">
        <w:rPr>
          <w:rFonts w:ascii="Times New Roman" w:hAnsi="Times New Roman" w:cs="Times New Roman"/>
          <w:sz w:val="28"/>
          <w:szCs w:val="28"/>
        </w:rPr>
        <w:t xml:space="preserve">копией письма Министерства имущественных и земельных отношений Республики Крым от </w:t>
      </w:r>
      <w:r w:rsidR="00AB1496">
        <w:rPr>
          <w:rFonts w:ascii="Times New Roman" w:hAnsi="Times New Roman" w:cs="Times New Roman"/>
          <w:sz w:val="28"/>
          <w:szCs w:val="28"/>
        </w:rPr>
        <w:t>24</w:t>
      </w:r>
      <w:r w:rsidRPr="00D849A4" w:rsidR="00AB1496">
        <w:rPr>
          <w:rFonts w:ascii="Times New Roman" w:hAnsi="Times New Roman" w:cs="Times New Roman"/>
          <w:sz w:val="28"/>
          <w:szCs w:val="28"/>
        </w:rPr>
        <w:t>.0</w:t>
      </w:r>
      <w:r w:rsidR="00AB1496">
        <w:rPr>
          <w:rFonts w:ascii="Times New Roman" w:hAnsi="Times New Roman" w:cs="Times New Roman"/>
          <w:sz w:val="28"/>
          <w:szCs w:val="28"/>
        </w:rPr>
        <w:t>3</w:t>
      </w:r>
      <w:r w:rsidRPr="00D849A4" w:rsidR="00AB1496">
        <w:rPr>
          <w:rFonts w:ascii="Times New Roman" w:hAnsi="Times New Roman" w:cs="Times New Roman"/>
          <w:sz w:val="28"/>
          <w:szCs w:val="28"/>
        </w:rPr>
        <w:t>.202</w:t>
      </w:r>
      <w:r w:rsidR="00AB1496">
        <w:rPr>
          <w:rFonts w:ascii="Times New Roman" w:hAnsi="Times New Roman" w:cs="Times New Roman"/>
          <w:sz w:val="28"/>
          <w:szCs w:val="28"/>
        </w:rPr>
        <w:t>5</w:t>
      </w:r>
      <w:r w:rsidRPr="00D849A4" w:rsidR="00AB1496">
        <w:rPr>
          <w:rFonts w:ascii="Times New Roman" w:hAnsi="Times New Roman" w:cs="Times New Roman"/>
          <w:sz w:val="28"/>
          <w:szCs w:val="28"/>
        </w:rPr>
        <w:t>,</w:t>
      </w:r>
      <w:r w:rsidR="009B4311">
        <w:rPr>
          <w:rFonts w:ascii="Times New Roman" w:hAnsi="Times New Roman" w:cs="Times New Roman"/>
          <w:sz w:val="28"/>
          <w:szCs w:val="28"/>
        </w:rPr>
        <w:t xml:space="preserve"> копией договора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4164AA">
        <w:rPr>
          <w:rFonts w:ascii="Times New Roman" w:hAnsi="Times New Roman" w:cs="Times New Roman"/>
          <w:sz w:val="24"/>
          <w:szCs w:val="24"/>
        </w:rPr>
        <w:t xml:space="preserve"> </w:t>
      </w:r>
      <w:r w:rsidR="009B4311">
        <w:rPr>
          <w:rFonts w:ascii="Times New Roman" w:hAnsi="Times New Roman" w:cs="Times New Roman"/>
          <w:sz w:val="28"/>
          <w:szCs w:val="28"/>
        </w:rPr>
        <w:t>аренды недвижимого имущества, находящегося в собственности Республики Крым от 04.04.2025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49A4" w:rsidR="000362C2">
        <w:rPr>
          <w:rFonts w:ascii="Times New Roman" w:hAnsi="Times New Roman" w:cs="Times New Roman"/>
          <w:sz w:val="28"/>
          <w:szCs w:val="28"/>
        </w:rPr>
        <w:t>копией заключения о стоимости</w:t>
      </w:r>
      <w:r>
        <w:rPr>
          <w:rFonts w:ascii="Times New Roman" w:hAnsi="Times New Roman" w:cs="Times New Roman"/>
          <w:sz w:val="28"/>
          <w:szCs w:val="28"/>
        </w:rPr>
        <w:t xml:space="preserve"> объекта оценки от 10.02.2025, копией устава, </w:t>
      </w:r>
      <w:r w:rsidRPr="00D849A4">
        <w:rPr>
          <w:rFonts w:ascii="Times New Roman" w:hAnsi="Times New Roman" w:cs="Times New Roman"/>
          <w:sz w:val="28"/>
          <w:szCs w:val="28"/>
        </w:rPr>
        <w:t>копией выписки из ЕГРЮЛ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21DB" w:rsidP="00D84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>Указанные доказательства с</w:t>
      </w:r>
      <w:r w:rsidRPr="00D849A4">
        <w:rPr>
          <w:rFonts w:ascii="Times New Roman" w:hAnsi="Times New Roman" w:cs="Times New Roman"/>
          <w:sz w:val="28"/>
          <w:szCs w:val="28"/>
        </w:rPr>
        <w:t xml:space="preserve">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575C0A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Pr="00DB654D" w:rsidR="00575C0A">
        <w:rPr>
          <w:rFonts w:ascii="Times New Roman" w:hAnsi="Times New Roman" w:cs="Times New Roman"/>
          <w:sz w:val="28"/>
          <w:szCs w:val="28"/>
        </w:rPr>
        <w:t>ГБУ РК «Дирекция по ОД СМ РК и его аппарата»</w:t>
      </w:r>
      <w:r w:rsidRPr="00D849A4" w:rsidR="00575C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5C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Мазилина А.Н.</w:t>
      </w:r>
      <w:r w:rsidRPr="00D849A4" w:rsidR="00B13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9A4">
        <w:rPr>
          <w:rFonts w:ascii="Times New Roman" w:hAnsi="Times New Roman" w:cs="Times New Roman"/>
          <w:sz w:val="28"/>
          <w:szCs w:val="28"/>
        </w:rPr>
        <w:t xml:space="preserve">в совершении вмененного </w:t>
      </w:r>
      <w:r w:rsidRPr="00D849A4">
        <w:rPr>
          <w:rFonts w:ascii="Times New Roman" w:hAnsi="Times New Roman" w:cs="Times New Roman"/>
          <w:sz w:val="28"/>
          <w:szCs w:val="28"/>
        </w:rPr>
        <w:t>административного правонарушения.</w:t>
      </w:r>
    </w:p>
    <w:p w:rsidR="00030B18" w:rsidP="00D84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мировой судья не может принять во внимание довод представителя </w:t>
      </w:r>
      <w:r w:rsidR="009654B6">
        <w:rPr>
          <w:rFonts w:ascii="Times New Roman" w:hAnsi="Times New Roman" w:cs="Times New Roman"/>
          <w:sz w:val="28"/>
          <w:szCs w:val="28"/>
        </w:rPr>
        <w:t xml:space="preserve">привлекаемого лица </w:t>
      </w:r>
      <w:r>
        <w:rPr>
          <w:rFonts w:ascii="Times New Roman" w:hAnsi="Times New Roman" w:cs="Times New Roman"/>
          <w:sz w:val="28"/>
          <w:szCs w:val="28"/>
        </w:rPr>
        <w:t>об отсутствии события административного правонарушения, поскольку наличие в типовом договоре права передачи арендодателем (балансо</w:t>
      </w:r>
      <w:r>
        <w:rPr>
          <w:rFonts w:ascii="Times New Roman" w:hAnsi="Times New Roman" w:cs="Times New Roman"/>
          <w:sz w:val="28"/>
          <w:szCs w:val="28"/>
        </w:rPr>
        <w:t xml:space="preserve">держателем) недвижимого имущества в фактическое </w:t>
      </w:r>
      <w:r>
        <w:rPr>
          <w:rFonts w:ascii="Times New Roman" w:hAnsi="Times New Roman" w:cs="Times New Roman"/>
          <w:sz w:val="28"/>
          <w:szCs w:val="28"/>
        </w:rPr>
        <w:t xml:space="preserve">пользование </w:t>
      </w:r>
      <w:r w:rsidR="00AF428F">
        <w:rPr>
          <w:rFonts w:ascii="Times New Roman" w:hAnsi="Times New Roman" w:cs="Times New Roman"/>
          <w:sz w:val="28"/>
          <w:szCs w:val="28"/>
        </w:rPr>
        <w:t xml:space="preserve">до заключения договора аренды </w:t>
      </w:r>
      <w:r>
        <w:rPr>
          <w:rFonts w:ascii="Times New Roman" w:hAnsi="Times New Roman" w:cs="Times New Roman"/>
          <w:sz w:val="28"/>
          <w:szCs w:val="28"/>
        </w:rPr>
        <w:t xml:space="preserve">не означает право </w:t>
      </w:r>
      <w:r w:rsidRPr="00DB654D">
        <w:rPr>
          <w:rFonts w:ascii="Times New Roman" w:hAnsi="Times New Roman" w:cs="Times New Roman"/>
          <w:sz w:val="28"/>
          <w:szCs w:val="28"/>
        </w:rPr>
        <w:t>ГБУ РК «Дирекция по ОД СМ РК и его аппарата»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28F">
        <w:rPr>
          <w:rFonts w:ascii="Times New Roman" w:hAnsi="Times New Roman" w:cs="Times New Roman"/>
          <w:sz w:val="28"/>
          <w:szCs w:val="28"/>
        </w:rPr>
        <w:t xml:space="preserve">совершать сделку по распоряжению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A4F">
        <w:rPr>
          <w:rFonts w:ascii="Times New Roman" w:hAnsi="Times New Roman" w:cs="Times New Roman"/>
          <w:sz w:val="28"/>
          <w:szCs w:val="28"/>
        </w:rPr>
        <w:t>имущество</w:t>
      </w:r>
      <w:r w:rsidR="00AF428F">
        <w:rPr>
          <w:rFonts w:ascii="Times New Roman" w:hAnsi="Times New Roman" w:cs="Times New Roman"/>
          <w:sz w:val="28"/>
          <w:szCs w:val="28"/>
        </w:rPr>
        <w:t>м</w:t>
      </w:r>
      <w:r w:rsidRPr="00CB7A4F">
        <w:rPr>
          <w:rFonts w:ascii="Times New Roman" w:hAnsi="Times New Roman" w:cs="Times New Roman"/>
          <w:sz w:val="28"/>
          <w:szCs w:val="28"/>
        </w:rPr>
        <w:t>, находящ</w:t>
      </w:r>
      <w:r w:rsidR="00AF428F">
        <w:rPr>
          <w:rFonts w:ascii="Times New Roman" w:hAnsi="Times New Roman" w:cs="Times New Roman"/>
          <w:sz w:val="28"/>
          <w:szCs w:val="28"/>
        </w:rPr>
        <w:t xml:space="preserve">имся </w:t>
      </w:r>
      <w:r w:rsidRPr="00CB7A4F">
        <w:rPr>
          <w:rFonts w:ascii="Times New Roman" w:hAnsi="Times New Roman" w:cs="Times New Roman"/>
          <w:sz w:val="28"/>
          <w:szCs w:val="28"/>
        </w:rPr>
        <w:t>в государственной собственности Республики Кр</w:t>
      </w:r>
      <w:r w:rsidRPr="00CB7A4F">
        <w:rPr>
          <w:rFonts w:ascii="Times New Roman" w:hAnsi="Times New Roman" w:cs="Times New Roman"/>
          <w:sz w:val="28"/>
          <w:szCs w:val="28"/>
        </w:rPr>
        <w:t xml:space="preserve">ым, </w:t>
      </w:r>
      <w:r>
        <w:rPr>
          <w:rFonts w:ascii="Times New Roman" w:hAnsi="Times New Roman" w:cs="Times New Roman"/>
          <w:sz w:val="28"/>
          <w:szCs w:val="28"/>
        </w:rPr>
        <w:t xml:space="preserve">без согласования </w:t>
      </w:r>
      <w:r w:rsidRPr="00CB7A4F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7A4F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Республики Крым</w:t>
      </w:r>
      <w:r w:rsidR="00AF428F">
        <w:rPr>
          <w:rFonts w:ascii="Times New Roman" w:hAnsi="Times New Roman" w:cs="Times New Roman"/>
          <w:sz w:val="28"/>
          <w:szCs w:val="28"/>
        </w:rPr>
        <w:t>, которое</w:t>
      </w:r>
      <w:r w:rsidR="009654B6">
        <w:rPr>
          <w:rFonts w:ascii="Times New Roman" w:hAnsi="Times New Roman" w:cs="Times New Roman"/>
          <w:sz w:val="28"/>
          <w:szCs w:val="28"/>
        </w:rPr>
        <w:t>,</w:t>
      </w:r>
      <w:r w:rsidR="00AF428F">
        <w:rPr>
          <w:rFonts w:ascii="Times New Roman" w:hAnsi="Times New Roman" w:cs="Times New Roman"/>
          <w:sz w:val="28"/>
          <w:szCs w:val="28"/>
        </w:rPr>
        <w:t xml:space="preserve"> по состоянию на 25.01.2025</w:t>
      </w:r>
      <w:r w:rsidR="009654B6">
        <w:rPr>
          <w:rFonts w:ascii="Times New Roman" w:hAnsi="Times New Roman" w:cs="Times New Roman"/>
          <w:sz w:val="28"/>
          <w:szCs w:val="28"/>
        </w:rPr>
        <w:t>,</w:t>
      </w:r>
      <w:r w:rsidR="00AF428F">
        <w:rPr>
          <w:rFonts w:ascii="Times New Roman" w:hAnsi="Times New Roman" w:cs="Times New Roman"/>
          <w:sz w:val="28"/>
          <w:szCs w:val="28"/>
        </w:rPr>
        <w:t xml:space="preserve"> у </w:t>
      </w:r>
      <w:r w:rsidRPr="00DB654D" w:rsidR="00AF428F">
        <w:rPr>
          <w:rFonts w:ascii="Times New Roman" w:hAnsi="Times New Roman" w:cs="Times New Roman"/>
          <w:sz w:val="28"/>
          <w:szCs w:val="28"/>
        </w:rPr>
        <w:t>ГБУ РК «Дирекция по ОД СМ РК и его аппарата»</w:t>
      </w:r>
      <w:r w:rsidR="00AF428F">
        <w:rPr>
          <w:rFonts w:ascii="Times New Roman" w:hAnsi="Times New Roman" w:cs="Times New Roman"/>
          <w:sz w:val="28"/>
          <w:szCs w:val="28"/>
        </w:rPr>
        <w:t xml:space="preserve"> отсутствовало. </w:t>
      </w:r>
      <w:r w:rsidR="003F0131">
        <w:rPr>
          <w:rFonts w:ascii="Times New Roman" w:hAnsi="Times New Roman" w:cs="Times New Roman"/>
          <w:sz w:val="28"/>
          <w:szCs w:val="28"/>
        </w:rPr>
        <w:t xml:space="preserve">Аналогичную процедуру по получению согласования </w:t>
      </w:r>
      <w:r w:rsidRPr="00DB654D" w:rsidR="003F0131">
        <w:rPr>
          <w:rFonts w:ascii="Times New Roman" w:hAnsi="Times New Roman" w:cs="Times New Roman"/>
          <w:sz w:val="28"/>
          <w:szCs w:val="28"/>
        </w:rPr>
        <w:t>ГБУ РК «Дирекция по ОД СМ РК и его аппарата»</w:t>
      </w:r>
      <w:r w:rsidR="003F0131">
        <w:rPr>
          <w:rFonts w:ascii="Times New Roman" w:hAnsi="Times New Roman" w:cs="Times New Roman"/>
          <w:sz w:val="28"/>
          <w:szCs w:val="28"/>
        </w:rPr>
        <w:t xml:space="preserve"> проходило в 2024 году при заключении соответствующего договора по тому же объекту недвижимости.</w:t>
      </w:r>
    </w:p>
    <w:p w:rsidR="008B21DB" w:rsidRPr="00D849A4" w:rsidP="00D84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Согласно п.1 п.4.5 КоАП РФ, срок привлечения вышеуказанного лица к административной ответственности не истёк. Оснований для прекращения производства по данному делу не установлено.  </w:t>
      </w:r>
    </w:p>
    <w:p w:rsidR="008B21DB" w:rsidRPr="00D849A4" w:rsidP="00D849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о возбуждении производства по делу об административном прав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онарушении составлено уполномоченным должностным лицом, его содержание и оформление соответствуют требованиям ст. 28.2 Кодекса Российской Федерации об административных правонарушениях, сведения, необходимые для правильного разрешения дела, в постановлении 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отражены.</w:t>
      </w:r>
      <w:r w:rsidRPr="00D849A4">
        <w:rPr>
          <w:rFonts w:ascii="Times New Roman" w:hAnsi="Times New Roman" w:cs="Times New Roman"/>
          <w:color w:val="000000"/>
          <w:sz w:val="28"/>
          <w:szCs w:val="28"/>
        </w:rPr>
        <w:t xml:space="preserve"> Права и законные интересы </w:t>
      </w:r>
      <w:r w:rsidR="009654B6">
        <w:rPr>
          <w:rFonts w:ascii="Times New Roman" w:hAnsi="Times New Roman" w:cs="Times New Roman"/>
          <w:color w:val="000000"/>
          <w:sz w:val="28"/>
          <w:szCs w:val="28"/>
        </w:rPr>
        <w:t xml:space="preserve">лица, привлекаемого к административной ответственности, </w:t>
      </w:r>
      <w:r w:rsidRPr="00D849A4">
        <w:rPr>
          <w:rFonts w:ascii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B21DB" w:rsidRPr="00D849A4" w:rsidP="00D84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 мировой</w:t>
      </w:r>
      <w:r w:rsidRPr="00D849A4">
        <w:rPr>
          <w:rFonts w:ascii="Times New Roman" w:hAnsi="Times New Roman" w:cs="Times New Roman"/>
          <w:sz w:val="28"/>
          <w:szCs w:val="28"/>
        </w:rPr>
        <w:t xml:space="preserve"> судья, в соответствии с требованиями ст.4.1 КоАП РФ, учитывает характер соверш</w:t>
      </w:r>
      <w:r w:rsidRPr="00D849A4" w:rsidR="00B133DC">
        <w:rPr>
          <w:rFonts w:ascii="Times New Roman" w:hAnsi="Times New Roman" w:cs="Times New Roman"/>
          <w:sz w:val="28"/>
          <w:szCs w:val="28"/>
        </w:rPr>
        <w:t>е</w:t>
      </w:r>
      <w:r w:rsidRPr="00D849A4">
        <w:rPr>
          <w:rFonts w:ascii="Times New Roman" w:hAnsi="Times New Roman" w:cs="Times New Roman"/>
          <w:sz w:val="28"/>
          <w:szCs w:val="28"/>
        </w:rPr>
        <w:t xml:space="preserve">нного административного правонарушения, </w:t>
      </w:r>
      <w:r w:rsidRPr="00D849A4" w:rsidR="00B133DC">
        <w:rPr>
          <w:rFonts w:ascii="Times New Roman" w:hAnsi="Times New Roman" w:cs="Times New Roman"/>
          <w:sz w:val="28"/>
          <w:szCs w:val="28"/>
        </w:rPr>
        <w:t xml:space="preserve">личность правонарушителя </w:t>
      </w:r>
      <w:r w:rsidR="009654B6">
        <w:rPr>
          <w:rFonts w:ascii="Times New Roman" w:hAnsi="Times New Roman" w:cs="Times New Roman"/>
          <w:sz w:val="28"/>
          <w:szCs w:val="28"/>
        </w:rPr>
        <w:t>Мазилина А.Н.</w:t>
      </w:r>
      <w:r w:rsidRPr="00D849A4" w:rsidR="00B133DC">
        <w:rPr>
          <w:rFonts w:ascii="Times New Roman" w:hAnsi="Times New Roman" w:cs="Times New Roman"/>
          <w:sz w:val="28"/>
          <w:szCs w:val="28"/>
        </w:rPr>
        <w:t xml:space="preserve">, который работает </w:t>
      </w:r>
      <w:r w:rsidR="009654B6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D849A4" w:rsidR="00B133DC">
        <w:rPr>
          <w:rFonts w:ascii="Times New Roman" w:eastAsia="Times New Roman" w:hAnsi="Times New Roman" w:cs="Times New Roman"/>
          <w:sz w:val="28"/>
          <w:szCs w:val="28"/>
        </w:rPr>
        <w:t xml:space="preserve">его имущественное положение, </w:t>
      </w:r>
      <w:r w:rsidRPr="00D849A4">
        <w:rPr>
          <w:rFonts w:ascii="Times New Roman" w:hAnsi="Times New Roman" w:cs="Times New Roman"/>
          <w:sz w:val="28"/>
          <w:szCs w:val="28"/>
        </w:rPr>
        <w:t xml:space="preserve">а </w:t>
      </w:r>
      <w:r w:rsidRPr="00D849A4">
        <w:rPr>
          <w:rFonts w:ascii="Times New Roman" w:hAnsi="Times New Roman" w:cs="Times New Roman"/>
          <w:sz w:val="28"/>
          <w:szCs w:val="28"/>
        </w:rPr>
        <w:t>также обстоятельства, смягчающие и отягчающие административную ответственность.</w:t>
      </w:r>
    </w:p>
    <w:p w:rsidR="00AC6DE7" w:rsidRPr="00D849A4" w:rsidP="00D849A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>Обстоятельств</w:t>
      </w:r>
      <w:r w:rsidRPr="00D849A4" w:rsidR="00B133DC">
        <w:rPr>
          <w:rFonts w:ascii="Times New Roman" w:hAnsi="Times New Roman" w:cs="Times New Roman"/>
          <w:sz w:val="28"/>
          <w:szCs w:val="28"/>
        </w:rPr>
        <w:t xml:space="preserve">, </w:t>
      </w:r>
      <w:r w:rsidRPr="00D849A4">
        <w:rPr>
          <w:rFonts w:ascii="Times New Roman" w:hAnsi="Times New Roman" w:cs="Times New Roman"/>
          <w:sz w:val="28"/>
          <w:szCs w:val="28"/>
        </w:rPr>
        <w:t>смягчающи</w:t>
      </w:r>
      <w:r w:rsidRPr="00D849A4" w:rsidR="00B133DC">
        <w:rPr>
          <w:rFonts w:ascii="Times New Roman" w:hAnsi="Times New Roman" w:cs="Times New Roman"/>
          <w:sz w:val="28"/>
          <w:szCs w:val="28"/>
        </w:rPr>
        <w:t>х</w:t>
      </w:r>
      <w:r w:rsidRPr="00D849A4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</w:t>
      </w:r>
      <w:r w:rsidRPr="00D849A4" w:rsidR="00B133DC">
        <w:rPr>
          <w:rFonts w:ascii="Times New Roman" w:hAnsi="Times New Roman" w:cs="Times New Roman"/>
          <w:sz w:val="28"/>
          <w:szCs w:val="28"/>
        </w:rPr>
        <w:t>и</w:t>
      </w:r>
      <w:r w:rsidRPr="00D849A4">
        <w:rPr>
          <w:rFonts w:ascii="Times New Roman" w:hAnsi="Times New Roman" w:cs="Times New Roman"/>
          <w:sz w:val="28"/>
          <w:szCs w:val="28"/>
        </w:rPr>
        <w:t xml:space="preserve"> </w:t>
      </w:r>
      <w:r w:rsidRPr="00D849A4" w:rsidR="00B133DC">
        <w:rPr>
          <w:rFonts w:ascii="Times New Roman" w:hAnsi="Times New Roman" w:cs="Times New Roman"/>
          <w:sz w:val="28"/>
          <w:szCs w:val="28"/>
        </w:rPr>
        <w:t>о</w:t>
      </w:r>
      <w:r w:rsidRPr="00D849A4">
        <w:rPr>
          <w:rFonts w:ascii="Times New Roman" w:hAnsi="Times New Roman" w:cs="Times New Roman"/>
          <w:sz w:val="28"/>
          <w:szCs w:val="28"/>
        </w:rPr>
        <w:t xml:space="preserve">бстоятельств, отягчающих </w:t>
      </w:r>
      <w:r w:rsidR="00995B1A">
        <w:rPr>
          <w:rFonts w:ascii="Times New Roman" w:hAnsi="Times New Roman" w:cs="Times New Roman"/>
          <w:sz w:val="28"/>
          <w:szCs w:val="28"/>
        </w:rPr>
        <w:t xml:space="preserve">административную </w:t>
      </w:r>
      <w:r w:rsidRPr="00D849A4">
        <w:rPr>
          <w:rFonts w:ascii="Times New Roman" w:hAnsi="Times New Roman" w:cs="Times New Roman"/>
          <w:sz w:val="28"/>
          <w:szCs w:val="28"/>
        </w:rPr>
        <w:t>ответственность правонарушителя, судом не усматривается.</w:t>
      </w:r>
    </w:p>
    <w:p w:rsidR="00B133DC" w:rsidRPr="00D849A4" w:rsidP="00D849A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849A4">
        <w:rPr>
          <w:sz w:val="28"/>
          <w:szCs w:val="28"/>
        </w:rPr>
        <w:t>Санкция ст. 7.35 КоАП РФ 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лет; на юридических лиц - от 10 до 20 процентов цены совершенн</w:t>
      </w:r>
      <w:r w:rsidRPr="00D849A4">
        <w:rPr>
          <w:sz w:val="28"/>
          <w:szCs w:val="28"/>
        </w:rPr>
        <w:t>ой сделки.</w:t>
      </w:r>
    </w:p>
    <w:p w:rsidR="008B21DB" w:rsidRPr="00D849A4" w:rsidP="00D849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D849A4" w:rsidR="00AC6D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заключением о стоимости, подготовленным ООО «</w:t>
      </w:r>
      <w:r w:rsidR="00CA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Крымская </w:t>
      </w:r>
      <w:r w:rsidRPr="00D849A4" w:rsidR="00AC6DE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</w:t>
      </w:r>
      <w:r w:rsidR="00CA369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</w:t>
      </w:r>
      <w:r w:rsidRPr="00D849A4" w:rsidR="00AC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рыночная стоимость права пользования объектом </w:t>
      </w:r>
      <w:r w:rsidR="00CA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недвижимости </w:t>
      </w:r>
      <w:r w:rsidRPr="00D849A4" w:rsidR="00AC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оценки –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4164AA">
        <w:rPr>
          <w:rFonts w:ascii="Times New Roman" w:hAnsi="Times New Roman" w:cs="Times New Roman"/>
          <w:sz w:val="24"/>
          <w:szCs w:val="24"/>
        </w:rPr>
        <w:t xml:space="preserve"> </w:t>
      </w:r>
      <w:r w:rsidR="004164AA">
        <w:rPr>
          <w:rFonts w:ascii="Times New Roman" w:hAnsi="Times New Roman" w:cs="Times New Roman"/>
          <w:sz w:val="24"/>
          <w:szCs w:val="24"/>
        </w:rPr>
        <w:t xml:space="preserve"> </w:t>
      </w:r>
      <w:r w:rsidRPr="00D849A4" w:rsidR="00AC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4164AA">
        <w:rPr>
          <w:rFonts w:ascii="Times New Roman" w:hAnsi="Times New Roman" w:cs="Times New Roman"/>
          <w:sz w:val="24"/>
          <w:szCs w:val="24"/>
        </w:rPr>
        <w:t xml:space="preserve"> </w:t>
      </w:r>
      <w:r w:rsidRPr="00D849A4" w:rsidR="00AC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без учета НДС.    </w:t>
      </w:r>
    </w:p>
    <w:p w:rsidR="008B21DB" w:rsidRPr="00D849A4" w:rsidP="00D849A4">
      <w:pPr>
        <w:pStyle w:val="ConsPlusNormal"/>
        <w:ind w:firstLine="567"/>
        <w:jc w:val="both"/>
        <w:rPr>
          <w:sz w:val="28"/>
          <w:szCs w:val="28"/>
        </w:rPr>
      </w:pPr>
      <w:r w:rsidRPr="00D849A4">
        <w:rPr>
          <w:sz w:val="28"/>
          <w:szCs w:val="28"/>
        </w:rPr>
        <w:t>С учетом фактических обстояте</w:t>
      </w:r>
      <w:r w:rsidRPr="00D849A4">
        <w:rPr>
          <w:sz w:val="28"/>
          <w:szCs w:val="28"/>
        </w:rPr>
        <w:t>льств дела, при отсутствии обстоятельств, отягчающих административную ответственность лица, суд приходит к выводу о назначении наказания в виде административного штрафа в доход государства в минимальном размере, предусмотренным санкцией ст. 7.35 КоАП РФ, а</w:t>
      </w:r>
      <w:r w:rsidRPr="00D849A4">
        <w:rPr>
          <w:sz w:val="28"/>
          <w:szCs w:val="28"/>
        </w:rPr>
        <w:t xml:space="preserve"> именно - в размере 1% цены совершенной сделки, </w:t>
      </w:r>
      <w:r w:rsidR="00CA3695">
        <w:rPr>
          <w:sz w:val="28"/>
          <w:szCs w:val="28"/>
        </w:rPr>
        <w:t xml:space="preserve">что </w:t>
      </w:r>
      <w:r w:rsidRPr="00D849A4">
        <w:rPr>
          <w:sz w:val="28"/>
          <w:szCs w:val="28"/>
        </w:rPr>
        <w:t xml:space="preserve">составляет </w:t>
      </w:r>
      <w:r w:rsidR="004164AA">
        <w:t>«Данные изъяты»</w:t>
      </w:r>
      <w:r w:rsidRPr="00D849A4" w:rsidR="00645C88">
        <w:rPr>
          <w:rFonts w:eastAsia="Times New Roman"/>
          <w:sz w:val="28"/>
          <w:szCs w:val="28"/>
        </w:rPr>
        <w:t>.</w:t>
      </w:r>
      <w:r w:rsidRPr="00D849A4" w:rsidR="00AC6DE7">
        <w:rPr>
          <w:rFonts w:eastAsia="Times New Roman"/>
          <w:sz w:val="28"/>
          <w:szCs w:val="28"/>
        </w:rPr>
        <w:t xml:space="preserve">  </w:t>
      </w:r>
    </w:p>
    <w:p w:rsidR="00813000" w:rsidRPr="008E7557" w:rsidP="00813000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а впервые совершенное административное правонарушение, выявленное в ходе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813000" w:rsidP="00813000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Согласно требованиям ч.2 ст.3.4.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</w:t>
      </w:r>
      <w:r w:rsidRPr="008E7557">
        <w:rPr>
          <w:rFonts w:ascii="Times New Roman" w:hAnsi="Times New Roman" w:cs="Times New Roman"/>
          <w:sz w:val="28"/>
          <w:szCs w:val="28"/>
        </w:rPr>
        <w:t>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ситуаций природного и техногенного характера, а также при отсутствии имущественного ущерба.</w:t>
      </w:r>
    </w:p>
    <w:p w:rsidR="00813000" w:rsidRPr="008E7557" w:rsidP="00813000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также отсутствие сведений о привлечении </w:t>
      </w:r>
      <w:r>
        <w:rPr>
          <w:rFonts w:ascii="Times New Roman" w:hAnsi="Times New Roman" w:cs="Times New Roman"/>
          <w:sz w:val="28"/>
          <w:szCs w:val="28"/>
        </w:rPr>
        <w:t xml:space="preserve">Мазилина А.Н. </w:t>
      </w:r>
      <w:r w:rsidRPr="008E7557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за </w:t>
      </w:r>
      <w:r>
        <w:rPr>
          <w:rFonts w:ascii="Times New Roman" w:hAnsi="Times New Roman" w:cs="Times New Roman"/>
          <w:sz w:val="28"/>
          <w:szCs w:val="28"/>
        </w:rPr>
        <w:t xml:space="preserve">аналогичные правонарушения </w:t>
      </w:r>
      <w:r w:rsidRPr="008E7557">
        <w:rPr>
          <w:rFonts w:ascii="Times New Roman" w:hAnsi="Times New Roman" w:cs="Times New Roman"/>
          <w:sz w:val="28"/>
          <w:szCs w:val="28"/>
        </w:rPr>
        <w:t>ра</w:t>
      </w:r>
      <w:r w:rsidRPr="008E7557">
        <w:rPr>
          <w:rFonts w:ascii="Times New Roman" w:hAnsi="Times New Roman" w:cs="Times New Roman"/>
          <w:sz w:val="28"/>
          <w:szCs w:val="28"/>
        </w:rPr>
        <w:t>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</w:t>
      </w:r>
      <w:r w:rsidRPr="008E7557">
        <w:rPr>
          <w:rFonts w:ascii="Times New Roman" w:hAnsi="Times New Roman" w:cs="Times New Roman"/>
          <w:sz w:val="28"/>
          <w:szCs w:val="28"/>
        </w:rPr>
        <w:t xml:space="preserve">т необходимым заменить </w:t>
      </w:r>
      <w:r>
        <w:rPr>
          <w:rFonts w:ascii="Times New Roman" w:hAnsi="Times New Roman" w:cs="Times New Roman"/>
          <w:sz w:val="28"/>
          <w:szCs w:val="28"/>
        </w:rPr>
        <w:t xml:space="preserve">Мазилину А.Н.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статьи, на предупреждение.</w:t>
      </w:r>
    </w:p>
    <w:p w:rsidR="00813000" w:rsidRPr="008E7557" w:rsidP="00813000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</w:t>
      </w:r>
      <w:r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8E7557">
        <w:rPr>
          <w:rFonts w:ascii="Times New Roman" w:hAnsi="Times New Roman" w:cs="Times New Roman"/>
          <w:sz w:val="28"/>
          <w:szCs w:val="28"/>
        </w:rPr>
        <w:t>4.1.1, 29.9-29.11 Кодекса Российской Федерации об</w:t>
      </w:r>
      <w:r w:rsidRPr="008E7557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мировой судья,- </w:t>
      </w:r>
    </w:p>
    <w:p w:rsidR="008B21DB" w:rsidRPr="00D849A4" w:rsidP="00D849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1DB" w:rsidRPr="00D849A4" w:rsidP="00D849A4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 w:rsidRPr="00D849A4">
        <w:rPr>
          <w:b/>
          <w:color w:val="000000"/>
          <w:sz w:val="28"/>
          <w:szCs w:val="28"/>
        </w:rPr>
        <w:t>ПОСТАНОВИЛ:</w:t>
      </w:r>
    </w:p>
    <w:p w:rsidR="008B21DB" w:rsidRPr="00D849A4" w:rsidP="00D849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120DBD">
        <w:rPr>
          <w:rFonts w:ascii="Times New Roman" w:hAnsi="Times New Roman" w:cs="Times New Roman"/>
          <w:sz w:val="28"/>
          <w:szCs w:val="28"/>
        </w:rPr>
        <w:t>н</w:t>
      </w:r>
      <w:r w:rsidRPr="00120DBD" w:rsidR="00120DBD">
        <w:rPr>
          <w:rFonts w:ascii="Times New Roman" w:eastAsia="Times New Roman" w:hAnsi="Times New Roman" w:cs="Times New Roman"/>
          <w:sz w:val="28"/>
          <w:szCs w:val="28"/>
        </w:rPr>
        <w:t xml:space="preserve">ачальника </w:t>
      </w:r>
      <w:r w:rsidR="004164AA">
        <w:rPr>
          <w:rFonts w:ascii="Times New Roman" w:hAnsi="Times New Roman" w:cs="Times New Roman"/>
          <w:sz w:val="28"/>
          <w:szCs w:val="28"/>
        </w:rPr>
        <w:t xml:space="preserve">ГБУ РК </w:t>
      </w:r>
      <w:r w:rsidRPr="00120DBD" w:rsidR="00120DBD">
        <w:rPr>
          <w:rFonts w:ascii="Times New Roman" w:hAnsi="Times New Roman" w:cs="Times New Roman"/>
          <w:sz w:val="28"/>
          <w:szCs w:val="28"/>
        </w:rPr>
        <w:t>«Дирекция по обеспечению деятельности Совета министров Республики Крым» Мазилина А</w:t>
      </w:r>
      <w:r w:rsidR="004164AA">
        <w:rPr>
          <w:rFonts w:ascii="Times New Roman" w:hAnsi="Times New Roman" w:cs="Times New Roman"/>
          <w:sz w:val="28"/>
          <w:szCs w:val="28"/>
        </w:rPr>
        <w:t>.</w:t>
      </w:r>
      <w:r w:rsidRPr="00120DBD" w:rsidR="00120DBD">
        <w:rPr>
          <w:rFonts w:ascii="Times New Roman" w:hAnsi="Times New Roman" w:cs="Times New Roman"/>
          <w:sz w:val="28"/>
          <w:szCs w:val="28"/>
        </w:rPr>
        <w:t xml:space="preserve"> Н</w:t>
      </w:r>
      <w:r w:rsidR="004164AA">
        <w:rPr>
          <w:rFonts w:ascii="Times New Roman" w:hAnsi="Times New Roman" w:cs="Times New Roman"/>
          <w:sz w:val="28"/>
          <w:szCs w:val="28"/>
        </w:rPr>
        <w:t>.</w:t>
      </w:r>
      <w:r w:rsidRPr="00D849A4" w:rsidR="00120DBD">
        <w:rPr>
          <w:rFonts w:ascii="Times New Roman" w:hAnsi="Times New Roman" w:cs="Times New Roman"/>
          <w:sz w:val="28"/>
          <w:szCs w:val="28"/>
        </w:rPr>
        <w:t xml:space="preserve"> </w:t>
      </w:r>
      <w:r w:rsidRPr="00D849A4">
        <w:rPr>
          <w:rFonts w:ascii="Times New Roman" w:hAnsi="Times New Roman" w:cs="Times New Roman"/>
          <w:sz w:val="28"/>
          <w:szCs w:val="28"/>
        </w:rPr>
        <w:t xml:space="preserve">виновным в </w:t>
      </w:r>
      <w:r w:rsidRPr="00D849A4">
        <w:rPr>
          <w:rFonts w:ascii="Times New Roman" w:hAnsi="Times New Roman" w:cs="Times New Roman"/>
          <w:sz w:val="28"/>
          <w:szCs w:val="28"/>
        </w:rPr>
        <w:t>совершении административного правонарушения, предусмотренного ст.7.35 Кодекса Российской Федерации об административных правонарушениях</w:t>
      </w:r>
      <w:r w:rsidR="00120DBD">
        <w:rPr>
          <w:rFonts w:ascii="Times New Roman" w:hAnsi="Times New Roman" w:cs="Times New Roman"/>
          <w:sz w:val="28"/>
          <w:szCs w:val="28"/>
        </w:rPr>
        <w:t>,</w:t>
      </w:r>
      <w:r w:rsidRPr="00D849A4">
        <w:rPr>
          <w:rFonts w:ascii="Times New Roman" w:hAnsi="Times New Roman" w:cs="Times New Roman"/>
          <w:sz w:val="28"/>
          <w:szCs w:val="28"/>
        </w:rPr>
        <w:t xml:space="preserve"> и </w:t>
      </w:r>
      <w:r w:rsidRPr="00D849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назначить ему </w:t>
      </w:r>
      <w:r w:rsidRPr="00D849A4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4164AA">
        <w:rPr>
          <w:rFonts w:ascii="Times New Roman" w:hAnsi="Times New Roman" w:cs="Times New Roman"/>
          <w:sz w:val="24"/>
          <w:szCs w:val="24"/>
        </w:rPr>
        <w:t xml:space="preserve"> 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 w:rsidR="00120DB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849A4" w:rsidR="00645C88">
        <w:rPr>
          <w:rFonts w:ascii="Times New Roman" w:eastAsia="Times New Roman" w:hAnsi="Times New Roman" w:cs="Times New Roman"/>
          <w:sz w:val="28"/>
          <w:szCs w:val="28"/>
          <w:lang w:eastAsia="ru-RU"/>
        </w:rPr>
        <w:t>0 коп.</w:t>
      </w:r>
    </w:p>
    <w:p w:rsidR="00523A0E" w:rsidRPr="00D849A4" w:rsidP="00D849A4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8B21DB" w:rsidRPr="00D849A4" w:rsidP="00D849A4">
      <w:pPr>
        <w:pStyle w:val="NoSpacing"/>
        <w:ind w:firstLine="567"/>
        <w:jc w:val="both"/>
        <w:rPr>
          <w:sz w:val="28"/>
          <w:szCs w:val="28"/>
        </w:rPr>
      </w:pPr>
      <w:r w:rsidRPr="00D849A4">
        <w:rPr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Pr="00D849A4" w:rsidR="002E42B5">
        <w:rPr>
          <w:sz w:val="28"/>
          <w:szCs w:val="28"/>
        </w:rPr>
        <w:t xml:space="preserve">дней </w:t>
      </w:r>
      <w:r w:rsidRPr="00D849A4">
        <w:rPr>
          <w:sz w:val="28"/>
          <w:szCs w:val="28"/>
        </w:rPr>
        <w:t>со дня вручения ил</w:t>
      </w:r>
      <w:r w:rsidRPr="00D849A4">
        <w:rPr>
          <w:sz w:val="28"/>
          <w:szCs w:val="28"/>
        </w:rPr>
        <w:t>и получения копии постановления.</w:t>
      </w:r>
    </w:p>
    <w:p w:rsidR="008B21DB" w:rsidRPr="00D849A4" w:rsidP="00D849A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81A53" w:rsidRPr="00D849A4" w:rsidP="00D849A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120DB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849A4">
        <w:rPr>
          <w:rFonts w:ascii="Times New Roman" w:hAnsi="Times New Roman" w:cs="Times New Roman"/>
          <w:sz w:val="28"/>
          <w:szCs w:val="28"/>
        </w:rPr>
        <w:tab/>
      </w:r>
      <w:r w:rsidRPr="00D849A4">
        <w:rPr>
          <w:rFonts w:ascii="Times New Roman" w:hAnsi="Times New Roman" w:cs="Times New Roman"/>
          <w:sz w:val="28"/>
          <w:szCs w:val="28"/>
        </w:rPr>
        <w:tab/>
      </w:r>
      <w:r w:rsidRPr="00D849A4" w:rsidR="00AC6DE7">
        <w:rPr>
          <w:rFonts w:ascii="Times New Roman" w:hAnsi="Times New Roman" w:cs="Times New Roman"/>
          <w:sz w:val="28"/>
          <w:szCs w:val="28"/>
        </w:rPr>
        <w:t>К</w:t>
      </w:r>
      <w:r w:rsidRPr="00D849A4">
        <w:rPr>
          <w:rFonts w:ascii="Times New Roman" w:hAnsi="Times New Roman" w:cs="Times New Roman"/>
          <w:sz w:val="28"/>
          <w:szCs w:val="28"/>
        </w:rPr>
        <w:t>.</w:t>
      </w:r>
      <w:r w:rsidRPr="00D849A4" w:rsidR="00AC6DE7">
        <w:rPr>
          <w:rFonts w:ascii="Times New Roman" w:hAnsi="Times New Roman" w:cs="Times New Roman"/>
          <w:sz w:val="28"/>
          <w:szCs w:val="28"/>
        </w:rPr>
        <w:t>Ю</w:t>
      </w:r>
      <w:r w:rsidRPr="00D849A4">
        <w:rPr>
          <w:rFonts w:ascii="Times New Roman" w:hAnsi="Times New Roman" w:cs="Times New Roman"/>
          <w:sz w:val="28"/>
          <w:szCs w:val="28"/>
        </w:rPr>
        <w:t xml:space="preserve">. </w:t>
      </w:r>
      <w:r w:rsidRPr="00D849A4" w:rsidR="00AC6DE7">
        <w:rPr>
          <w:rFonts w:ascii="Times New Roman" w:hAnsi="Times New Roman" w:cs="Times New Roman"/>
          <w:sz w:val="28"/>
          <w:szCs w:val="28"/>
        </w:rPr>
        <w:t>Ильгова</w:t>
      </w:r>
    </w:p>
    <w:p w:rsidR="00881A53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C53FA2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D849A4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D849A4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D849A4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D849A4" w:rsidP="007A045F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813000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4164AA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4164AA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4164AA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4164AA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4164AA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</w:p>
    <w:p w:rsidR="00120DBD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</w:t>
      </w:r>
    </w:p>
    <w:p w:rsidR="00120DBD" w:rsidRPr="00D849A4" w:rsidP="00120DBD">
      <w:pPr>
        <w:spacing w:after="0" w:line="240" w:lineRule="auto"/>
        <w:ind w:right="-2"/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Pr="00D849A4">
        <w:rPr>
          <w:rFonts w:ascii="Times New Roman" w:hAnsi="Times New Roman" w:cs="Times New Roman"/>
          <w:b/>
          <w:noProof/>
          <w:sz w:val="28"/>
          <w:szCs w:val="28"/>
        </w:rPr>
        <w:t>Дело №05-04</w:t>
      </w:r>
      <w:r>
        <w:rPr>
          <w:rFonts w:ascii="Times New Roman" w:hAnsi="Times New Roman" w:cs="Times New Roman"/>
          <w:b/>
          <w:noProof/>
          <w:sz w:val="28"/>
          <w:szCs w:val="28"/>
        </w:rPr>
        <w:t>48</w:t>
      </w:r>
      <w:r w:rsidRPr="00D849A4">
        <w:rPr>
          <w:rFonts w:ascii="Times New Roman" w:hAnsi="Times New Roman" w:cs="Times New Roman"/>
          <w:b/>
          <w:noProof/>
          <w:sz w:val="28"/>
          <w:szCs w:val="28"/>
        </w:rPr>
        <w:t>/16/202</w:t>
      </w:r>
      <w:r>
        <w:rPr>
          <w:rFonts w:ascii="Times New Roman" w:hAnsi="Times New Roman" w:cs="Times New Roman"/>
          <w:b/>
          <w:noProof/>
          <w:sz w:val="28"/>
          <w:szCs w:val="28"/>
        </w:rPr>
        <w:t>5</w:t>
      </w:r>
    </w:p>
    <w:p w:rsidR="00120DBD" w:rsidRPr="00D849A4" w:rsidP="00120DBD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0DBD" w:rsidRPr="00D849A4" w:rsidP="00120DBD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9A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20DBD" w:rsidRPr="00120DBD" w:rsidP="00120D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(</w:t>
      </w:r>
      <w:r w:rsidRPr="00D10169">
        <w:rPr>
          <w:rFonts w:ascii="Times New Roman" w:hAnsi="Times New Roman" w:cs="Times New Roman"/>
          <w:bCs/>
          <w:sz w:val="28"/>
          <w:szCs w:val="28"/>
        </w:rPr>
        <w:t>резолютивная часть)</w:t>
      </w:r>
    </w:p>
    <w:p w:rsidR="00120DBD" w:rsidRPr="00A93537" w:rsidP="00120D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120DBD" w:rsidRPr="00D849A4" w:rsidP="00120DBD">
      <w:pPr>
        <w:spacing w:after="0" w:line="240" w:lineRule="auto"/>
        <w:ind w:right="-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849A4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885FC6">
        <w:rPr>
          <w:rFonts w:ascii="Times New Roman" w:hAnsi="Times New Roman" w:cs="Times New Roman"/>
          <w:sz w:val="28"/>
          <w:szCs w:val="28"/>
        </w:rPr>
        <w:t>5</w:t>
      </w:r>
      <w:r w:rsidRPr="00D849A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город Симферополь</w:t>
      </w:r>
    </w:p>
    <w:p w:rsidR="00120DBD" w:rsidRPr="00D849A4" w:rsidP="00120DBD">
      <w:pPr>
        <w:spacing w:after="0" w:line="240" w:lineRule="auto"/>
        <w:ind w:right="-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20DBD" w:rsidRPr="00D849A4" w:rsidP="00120DB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</w:t>
      </w:r>
      <w:r w:rsidRPr="00D849A4">
        <w:rPr>
          <w:rFonts w:ascii="Times New Roman" w:hAnsi="Times New Roman" w:cs="Times New Roman"/>
          <w:sz w:val="28"/>
          <w:szCs w:val="28"/>
        </w:rPr>
        <w:t>(Центральный район городского округа Симферополь) Республики Крым Ильгова К.Ю.,</w:t>
      </w:r>
      <w:r w:rsidRPr="00D849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849A4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Pr="00D849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D849A4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 по адресу: </w:t>
      </w:r>
      <w:r w:rsidRPr="00D849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D849A4">
        <w:rPr>
          <w:rFonts w:ascii="Times New Roman" w:hAnsi="Times New Roman" w:cs="Times New Roman"/>
          <w:sz w:val="28"/>
          <w:szCs w:val="28"/>
        </w:rPr>
        <w:t>дело об административном правонаруше</w:t>
      </w:r>
      <w:r w:rsidRPr="00D849A4">
        <w:rPr>
          <w:rFonts w:ascii="Times New Roman" w:hAnsi="Times New Roman" w:cs="Times New Roman"/>
          <w:sz w:val="28"/>
          <w:szCs w:val="28"/>
        </w:rPr>
        <w:t>нии в отношении должностного лица:</w:t>
      </w:r>
    </w:p>
    <w:p w:rsidR="00120DBD" w:rsidRPr="00120DBD" w:rsidP="00120DBD">
      <w:pPr>
        <w:spacing w:after="0" w:line="240" w:lineRule="auto"/>
        <w:ind w:left="3402" w:right="-2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120DBD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4164AA">
        <w:rPr>
          <w:rFonts w:ascii="Times New Roman" w:hAnsi="Times New Roman" w:cs="Times New Roman"/>
          <w:sz w:val="28"/>
          <w:szCs w:val="28"/>
        </w:rPr>
        <w:t>ГБУ РК</w:t>
      </w:r>
      <w:r w:rsidRPr="00120DBD">
        <w:rPr>
          <w:rFonts w:ascii="Times New Roman" w:hAnsi="Times New Roman" w:cs="Times New Roman"/>
          <w:sz w:val="28"/>
          <w:szCs w:val="28"/>
        </w:rPr>
        <w:t xml:space="preserve"> «Дирекция по обеспечению деятельности Совета министров Республики Крым» Мазилина А</w:t>
      </w:r>
      <w:r w:rsidR="004164AA">
        <w:rPr>
          <w:rFonts w:ascii="Times New Roman" w:hAnsi="Times New Roman" w:cs="Times New Roman"/>
          <w:sz w:val="28"/>
          <w:szCs w:val="28"/>
        </w:rPr>
        <w:t>.</w:t>
      </w:r>
      <w:r w:rsidRPr="00120DBD">
        <w:rPr>
          <w:rFonts w:ascii="Times New Roman" w:hAnsi="Times New Roman" w:cs="Times New Roman"/>
          <w:sz w:val="28"/>
          <w:szCs w:val="28"/>
        </w:rPr>
        <w:t>Н</w:t>
      </w:r>
      <w:r w:rsidR="004164AA">
        <w:rPr>
          <w:rFonts w:ascii="Times New Roman" w:hAnsi="Times New Roman" w:cs="Times New Roman"/>
          <w:sz w:val="28"/>
          <w:szCs w:val="28"/>
        </w:rPr>
        <w:t>.</w:t>
      </w:r>
      <w:r w:rsidRPr="00120DBD">
        <w:rPr>
          <w:rFonts w:ascii="Times New Roman" w:hAnsi="Times New Roman" w:cs="Times New Roman"/>
          <w:sz w:val="28"/>
          <w:szCs w:val="28"/>
        </w:rPr>
        <w:t xml:space="preserve">,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4164AA">
        <w:rPr>
          <w:rFonts w:ascii="Times New Roman" w:hAnsi="Times New Roman" w:cs="Times New Roman"/>
          <w:sz w:val="24"/>
          <w:szCs w:val="24"/>
        </w:rPr>
        <w:t xml:space="preserve"> </w:t>
      </w:r>
      <w:r w:rsidRPr="00120DBD">
        <w:rPr>
          <w:rFonts w:ascii="Times New Roman" w:eastAsia="Times New Roman" w:hAnsi="Times New Roman" w:cs="Times New Roman"/>
          <w:sz w:val="28"/>
          <w:szCs w:val="28"/>
        </w:rPr>
        <w:t xml:space="preserve">г.р., уроженца гор. Симферополь, паспорт гражданина РФ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120DBD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120DBD"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</w:p>
    <w:p w:rsidR="00120DBD" w:rsidRPr="00D849A4" w:rsidP="00120DB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ст. 7.35 Кодекса Российской  Федерации об административн</w:t>
      </w:r>
      <w:r w:rsidRPr="00D849A4">
        <w:rPr>
          <w:rFonts w:ascii="Times New Roman" w:hAnsi="Times New Roman" w:cs="Times New Roman"/>
          <w:sz w:val="28"/>
          <w:szCs w:val="28"/>
        </w:rPr>
        <w:t>ых правонарушениях,</w:t>
      </w:r>
    </w:p>
    <w:p w:rsidR="00120DBD" w:rsidP="00120D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120DBD" w:rsidRPr="00D849A4" w:rsidP="00120DBD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 w:rsidRPr="00D849A4">
        <w:rPr>
          <w:b/>
          <w:color w:val="000000"/>
          <w:sz w:val="28"/>
          <w:szCs w:val="28"/>
        </w:rPr>
        <w:t>ПОСТАНОВИЛ:</w:t>
      </w:r>
    </w:p>
    <w:p w:rsidR="00120DBD" w:rsidRPr="00D849A4" w:rsidP="00120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20DBD">
        <w:rPr>
          <w:rFonts w:ascii="Times New Roman" w:eastAsia="Times New Roman" w:hAnsi="Times New Roman" w:cs="Times New Roman"/>
          <w:sz w:val="28"/>
          <w:szCs w:val="28"/>
        </w:rPr>
        <w:t xml:space="preserve">ачальника </w:t>
      </w:r>
      <w:r w:rsidR="004164AA">
        <w:rPr>
          <w:rFonts w:ascii="Times New Roman" w:hAnsi="Times New Roman" w:cs="Times New Roman"/>
          <w:sz w:val="28"/>
          <w:szCs w:val="28"/>
        </w:rPr>
        <w:t>ГБУ РК</w:t>
      </w:r>
      <w:r w:rsidRPr="00120DBD">
        <w:rPr>
          <w:rFonts w:ascii="Times New Roman" w:hAnsi="Times New Roman" w:cs="Times New Roman"/>
          <w:sz w:val="28"/>
          <w:szCs w:val="28"/>
        </w:rPr>
        <w:t xml:space="preserve"> «Дирекция по обеспечению деятельности Совета министров Республики Крым» Мазилина А</w:t>
      </w:r>
      <w:r w:rsidR="004164AA">
        <w:rPr>
          <w:rFonts w:ascii="Times New Roman" w:hAnsi="Times New Roman" w:cs="Times New Roman"/>
          <w:sz w:val="28"/>
          <w:szCs w:val="28"/>
        </w:rPr>
        <w:t>.</w:t>
      </w:r>
      <w:r w:rsidRPr="00120DBD">
        <w:rPr>
          <w:rFonts w:ascii="Times New Roman" w:hAnsi="Times New Roman" w:cs="Times New Roman"/>
          <w:sz w:val="28"/>
          <w:szCs w:val="28"/>
        </w:rPr>
        <w:t xml:space="preserve"> Н</w:t>
      </w:r>
      <w:r w:rsidR="004164AA">
        <w:rPr>
          <w:rFonts w:ascii="Times New Roman" w:hAnsi="Times New Roman" w:cs="Times New Roman"/>
          <w:sz w:val="28"/>
          <w:szCs w:val="28"/>
        </w:rPr>
        <w:t>.</w:t>
      </w:r>
      <w:r w:rsidRPr="00D849A4">
        <w:rPr>
          <w:rFonts w:ascii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ст.7.35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49A4">
        <w:rPr>
          <w:rFonts w:ascii="Times New Roman" w:hAnsi="Times New Roman" w:cs="Times New Roman"/>
          <w:sz w:val="28"/>
          <w:szCs w:val="28"/>
        </w:rPr>
        <w:t xml:space="preserve"> и </w:t>
      </w:r>
      <w:r w:rsidRPr="00D849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назначить ему </w:t>
      </w:r>
      <w:r w:rsidRPr="00D849A4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</w:t>
      </w:r>
      <w:r w:rsidR="004164A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4164AA">
        <w:rPr>
          <w:rFonts w:ascii="Times New Roman" w:hAnsi="Times New Roman" w:cs="Times New Roman"/>
          <w:sz w:val="24"/>
          <w:szCs w:val="24"/>
        </w:rPr>
        <w:t xml:space="preserve"> 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849A4">
        <w:rPr>
          <w:rFonts w:ascii="Times New Roman" w:eastAsia="Times New Roman" w:hAnsi="Times New Roman" w:cs="Times New Roman"/>
          <w:sz w:val="28"/>
          <w:szCs w:val="28"/>
          <w:lang w:eastAsia="ru-RU"/>
        </w:rPr>
        <w:t>0 коп.</w:t>
      </w:r>
    </w:p>
    <w:p w:rsidR="00120DBD" w:rsidRPr="00D849A4" w:rsidP="00120DBD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120DBD" w:rsidP="00120DBD">
      <w:pPr>
        <w:pStyle w:val="NoSpacing"/>
        <w:ind w:firstLine="567"/>
        <w:jc w:val="both"/>
        <w:rPr>
          <w:sz w:val="28"/>
          <w:szCs w:val="28"/>
        </w:rPr>
      </w:pPr>
      <w:r w:rsidRPr="00D849A4">
        <w:rPr>
          <w:sz w:val="28"/>
          <w:szCs w:val="28"/>
        </w:rPr>
        <w:t>Постановление может быть обжаловано в Центральный районный суд города Симферополя чер</w:t>
      </w:r>
      <w:r w:rsidRPr="00D849A4">
        <w:rPr>
          <w:sz w:val="28"/>
          <w:szCs w:val="28"/>
        </w:rPr>
        <w:t>ез мирового судью судебного участка №16 Центрального судебного района г. Симферополь (Центральный район городского округа Симферополя) в течение 10 дней со дня вручения или получения копии постановления.</w:t>
      </w:r>
    </w:p>
    <w:p w:rsidR="00120DBD" w:rsidRPr="00D849A4" w:rsidP="00120DBD">
      <w:pPr>
        <w:pStyle w:val="NoSpacing"/>
        <w:ind w:firstLine="567"/>
        <w:jc w:val="both"/>
        <w:rPr>
          <w:sz w:val="28"/>
          <w:szCs w:val="28"/>
        </w:rPr>
      </w:pPr>
    </w:p>
    <w:p w:rsidR="00120DBD" w:rsidRPr="00D849A4" w:rsidP="00120DB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9A4">
        <w:rPr>
          <w:rFonts w:ascii="Times New Roman" w:hAnsi="Times New Roman" w:cs="Times New Roman"/>
          <w:sz w:val="28"/>
          <w:szCs w:val="28"/>
        </w:rPr>
        <w:t xml:space="preserve">       Мировой судья                               </w:t>
      </w:r>
      <w:r w:rsidRPr="00D849A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849A4">
        <w:rPr>
          <w:rFonts w:ascii="Times New Roman" w:hAnsi="Times New Roman" w:cs="Times New Roman"/>
          <w:sz w:val="28"/>
          <w:szCs w:val="28"/>
        </w:rPr>
        <w:tab/>
      </w:r>
      <w:r w:rsidRPr="00D849A4">
        <w:rPr>
          <w:rFonts w:ascii="Times New Roman" w:hAnsi="Times New Roman" w:cs="Times New Roman"/>
          <w:sz w:val="28"/>
          <w:szCs w:val="28"/>
        </w:rPr>
        <w:tab/>
        <w:t>К.Ю. Ильгова</w:t>
      </w:r>
    </w:p>
    <w:p w:rsidR="00120DBD" w:rsidP="00120D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523A0E">
      <w:headerReference w:type="default" r:id="rId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2428706"/>
      <w:docPartObj>
        <w:docPartGallery w:val="Page Numbers (Top of Page)"/>
        <w:docPartUnique/>
      </w:docPartObj>
    </w:sdtPr>
    <w:sdtContent>
      <w:p w:rsidR="00D328C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4AA">
          <w:rPr>
            <w:noProof/>
          </w:rPr>
          <w:t>7</w:t>
        </w:r>
        <w:r>
          <w:fldChar w:fldCharType="end"/>
        </w:r>
      </w:p>
    </w:sdtContent>
  </w:sdt>
  <w:p w:rsidR="00D328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74"/>
    <w:rsid w:val="0000675B"/>
    <w:rsid w:val="00030B18"/>
    <w:rsid w:val="000362C2"/>
    <w:rsid w:val="000839F2"/>
    <w:rsid w:val="000C5363"/>
    <w:rsid w:val="000D5053"/>
    <w:rsid w:val="00120DBD"/>
    <w:rsid w:val="00146DB2"/>
    <w:rsid w:val="001716EA"/>
    <w:rsid w:val="00193346"/>
    <w:rsid w:val="001E001D"/>
    <w:rsid w:val="002576BA"/>
    <w:rsid w:val="00260E45"/>
    <w:rsid w:val="00285337"/>
    <w:rsid w:val="002A49B5"/>
    <w:rsid w:val="002E42B5"/>
    <w:rsid w:val="003139B5"/>
    <w:rsid w:val="00314420"/>
    <w:rsid w:val="0035146C"/>
    <w:rsid w:val="00391A08"/>
    <w:rsid w:val="003B12D3"/>
    <w:rsid w:val="003F0131"/>
    <w:rsid w:val="003F2DE0"/>
    <w:rsid w:val="004164AA"/>
    <w:rsid w:val="00442BFA"/>
    <w:rsid w:val="00477BB6"/>
    <w:rsid w:val="00493656"/>
    <w:rsid w:val="004B0471"/>
    <w:rsid w:val="004B12A4"/>
    <w:rsid w:val="004B3163"/>
    <w:rsid w:val="004E46DF"/>
    <w:rsid w:val="00502E15"/>
    <w:rsid w:val="00512187"/>
    <w:rsid w:val="005128A8"/>
    <w:rsid w:val="00515F40"/>
    <w:rsid w:val="00523A0E"/>
    <w:rsid w:val="0053553D"/>
    <w:rsid w:val="00555F20"/>
    <w:rsid w:val="00575C0A"/>
    <w:rsid w:val="00582932"/>
    <w:rsid w:val="005931BC"/>
    <w:rsid w:val="005A0174"/>
    <w:rsid w:val="005E29A5"/>
    <w:rsid w:val="005E4BDA"/>
    <w:rsid w:val="00600BB3"/>
    <w:rsid w:val="00630C8F"/>
    <w:rsid w:val="00645C88"/>
    <w:rsid w:val="00656E87"/>
    <w:rsid w:val="00657D4A"/>
    <w:rsid w:val="0067228A"/>
    <w:rsid w:val="00672635"/>
    <w:rsid w:val="006A5B88"/>
    <w:rsid w:val="006A6ABD"/>
    <w:rsid w:val="006C4460"/>
    <w:rsid w:val="006D597A"/>
    <w:rsid w:val="007231A2"/>
    <w:rsid w:val="00744EBC"/>
    <w:rsid w:val="007654D6"/>
    <w:rsid w:val="007A045F"/>
    <w:rsid w:val="007A4824"/>
    <w:rsid w:val="007A6166"/>
    <w:rsid w:val="007E6B50"/>
    <w:rsid w:val="00813000"/>
    <w:rsid w:val="00870798"/>
    <w:rsid w:val="00881A53"/>
    <w:rsid w:val="00885FC6"/>
    <w:rsid w:val="008878F0"/>
    <w:rsid w:val="008B21DB"/>
    <w:rsid w:val="008E7557"/>
    <w:rsid w:val="008F33CE"/>
    <w:rsid w:val="008F6D61"/>
    <w:rsid w:val="008F73A0"/>
    <w:rsid w:val="00915090"/>
    <w:rsid w:val="00963E4F"/>
    <w:rsid w:val="009654B6"/>
    <w:rsid w:val="00971FD2"/>
    <w:rsid w:val="009753AF"/>
    <w:rsid w:val="00985F6E"/>
    <w:rsid w:val="00995B1A"/>
    <w:rsid w:val="009B4311"/>
    <w:rsid w:val="009D5797"/>
    <w:rsid w:val="00A172E1"/>
    <w:rsid w:val="00A34175"/>
    <w:rsid w:val="00A4313C"/>
    <w:rsid w:val="00A93537"/>
    <w:rsid w:val="00AB1496"/>
    <w:rsid w:val="00AC0384"/>
    <w:rsid w:val="00AC5CFF"/>
    <w:rsid w:val="00AC6DE7"/>
    <w:rsid w:val="00AD3301"/>
    <w:rsid w:val="00AE6875"/>
    <w:rsid w:val="00AF428F"/>
    <w:rsid w:val="00B12D9E"/>
    <w:rsid w:val="00B133DC"/>
    <w:rsid w:val="00B51A33"/>
    <w:rsid w:val="00BA110F"/>
    <w:rsid w:val="00BB60F2"/>
    <w:rsid w:val="00C53FA2"/>
    <w:rsid w:val="00CA3695"/>
    <w:rsid w:val="00CA7571"/>
    <w:rsid w:val="00CB367D"/>
    <w:rsid w:val="00CB7A4F"/>
    <w:rsid w:val="00CD3AB2"/>
    <w:rsid w:val="00D10169"/>
    <w:rsid w:val="00D328C4"/>
    <w:rsid w:val="00D33268"/>
    <w:rsid w:val="00D34D8E"/>
    <w:rsid w:val="00D72883"/>
    <w:rsid w:val="00D849A4"/>
    <w:rsid w:val="00D855EF"/>
    <w:rsid w:val="00DB0860"/>
    <w:rsid w:val="00DB654D"/>
    <w:rsid w:val="00DC734C"/>
    <w:rsid w:val="00DE4AF2"/>
    <w:rsid w:val="00DF3A97"/>
    <w:rsid w:val="00E67FE0"/>
    <w:rsid w:val="00E743AC"/>
    <w:rsid w:val="00EE74C9"/>
    <w:rsid w:val="00EF6F9E"/>
    <w:rsid w:val="00EF7A82"/>
    <w:rsid w:val="00F24158"/>
    <w:rsid w:val="00F268F5"/>
    <w:rsid w:val="00F4334A"/>
    <w:rsid w:val="00F90E49"/>
    <w:rsid w:val="00FE2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2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2B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44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442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42BFA"/>
  </w:style>
  <w:style w:type="paragraph" w:styleId="BalloonText">
    <w:name w:val="Balloon Text"/>
    <w:basedOn w:val="Normal"/>
    <w:link w:val="a0"/>
    <w:uiPriority w:val="99"/>
    <w:semiHidden/>
    <w:unhideWhenUsed/>
    <w:rsid w:val="009D5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D5797"/>
    <w:rPr>
      <w:rFonts w:ascii="Tahoma" w:hAnsi="Tahoma" w:cs="Tahoma"/>
      <w:sz w:val="16"/>
      <w:szCs w:val="16"/>
    </w:rPr>
  </w:style>
  <w:style w:type="character" w:customStyle="1" w:styleId="s4">
    <w:name w:val="s4"/>
    <w:uiPriority w:val="99"/>
    <w:rsid w:val="008B21DB"/>
  </w:style>
  <w:style w:type="paragraph" w:styleId="NormalWeb">
    <w:name w:val="Normal (Web)"/>
    <w:basedOn w:val="Normal"/>
    <w:uiPriority w:val="99"/>
    <w:semiHidden/>
    <w:unhideWhenUsed/>
    <w:rsid w:val="00515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CC48E-0016-4454-BE07-9E4E607B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