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607B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9A2FD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2FD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E2E59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E2E59">
        <w:rPr>
          <w:rFonts w:ascii="Times New Roman" w:hAnsi="Times New Roman" w:cs="Times New Roman"/>
          <w:sz w:val="28"/>
          <w:szCs w:val="28"/>
        </w:rPr>
        <w:t xml:space="preserve">УЦ ДПО </w:t>
      </w:r>
      <w:r w:rsidR="003E2E59">
        <w:rPr>
          <w:rFonts w:ascii="Times New Roman" w:hAnsi="Times New Roman" w:cs="Times New Roman"/>
          <w:sz w:val="28"/>
          <w:szCs w:val="28"/>
        </w:rPr>
        <w:t>«</w:t>
      </w:r>
      <w:r w:rsidR="003E2E59">
        <w:rPr>
          <w:rFonts w:ascii="Times New Roman" w:hAnsi="Times New Roman" w:cs="Times New Roman"/>
          <w:sz w:val="28"/>
          <w:szCs w:val="28"/>
        </w:rPr>
        <w:t>Айкью</w:t>
      </w:r>
      <w:r w:rsidR="003E2E59">
        <w:rPr>
          <w:rFonts w:ascii="Times New Roman" w:hAnsi="Times New Roman" w:cs="Times New Roman"/>
          <w:sz w:val="28"/>
          <w:szCs w:val="28"/>
        </w:rPr>
        <w:t>» Вороны А.</w:t>
      </w:r>
      <w:r w:rsidR="009A2FDA">
        <w:rPr>
          <w:rFonts w:ascii="Times New Roman" w:hAnsi="Times New Roman" w:cs="Times New Roman"/>
          <w:sz w:val="28"/>
          <w:szCs w:val="28"/>
        </w:rPr>
        <w:t xml:space="preserve"> С</w:t>
      </w:r>
      <w:r w:rsidR="003E2E59">
        <w:rPr>
          <w:rFonts w:ascii="Times New Roman" w:hAnsi="Times New Roman" w:cs="Times New Roman"/>
          <w:sz w:val="28"/>
          <w:szCs w:val="28"/>
        </w:rPr>
        <w:t>.</w:t>
      </w:r>
      <w:r w:rsidR="009A2FDA">
        <w:rPr>
          <w:rFonts w:ascii="Times New Roman" w:hAnsi="Times New Roman" w:cs="Times New Roman"/>
          <w:sz w:val="28"/>
          <w:szCs w:val="28"/>
        </w:rPr>
        <w:t xml:space="preserve">, 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="003E2E59">
        <w:rPr>
          <w:sz w:val="27"/>
          <w:szCs w:val="27"/>
        </w:rPr>
        <w:t>«Данные изъяты»</w:t>
      </w:r>
      <w:r w:rsidR="003E2E59">
        <w:rPr>
          <w:sz w:val="27"/>
          <w:szCs w:val="27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3E2E59">
        <w:rPr>
          <w:sz w:val="27"/>
          <w:szCs w:val="27"/>
        </w:rPr>
        <w:t>«Данные изъяты»</w:t>
      </w:r>
      <w:r w:rsidR="009A2FDA"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3E2E59">
        <w:rPr>
          <w:sz w:val="27"/>
          <w:szCs w:val="27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>по адресу</w:t>
      </w:r>
      <w:r w:rsidR="003E2E59">
        <w:rPr>
          <w:rFonts w:ascii="Times New Roman" w:hAnsi="Times New Roman" w:cs="Times New Roman"/>
          <w:sz w:val="28"/>
          <w:szCs w:val="28"/>
        </w:rPr>
        <w:t xml:space="preserve"> </w:t>
      </w:r>
      <w:r w:rsidR="003E2E59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 А.С.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УЦ ДПО «Айкью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лицо, зарегистрированного по адресу: </w:t>
      </w:r>
      <w:r w:rsidR="003E2E59">
        <w:rPr>
          <w:sz w:val="27"/>
          <w:szCs w:val="27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69F7" w:rsidP="00237A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Ворона А.С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извещен надлежащим образом, </w:t>
      </w:r>
      <w:r>
        <w:rPr>
          <w:rFonts w:ascii="Times New Roman" w:hAnsi="Times New Roman" w:cs="Times New Roman"/>
          <w:sz w:val="28"/>
          <w:szCs w:val="28"/>
        </w:rPr>
        <w:t xml:space="preserve">направил заявление о рассмотрении дела об административном правонарушении в свое отсутствие.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5369F7">
        <w:rPr>
          <w:rFonts w:ascii="Times New Roman" w:hAnsi="Times New Roman" w:cs="Times New Roman"/>
          <w:sz w:val="28"/>
          <w:szCs w:val="28"/>
        </w:rPr>
        <w:t>Вороны А.С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</w:t>
      </w:r>
      <w:r w:rsidRPr="009F7EC0" w:rsidR="006C7DFC">
        <w:rPr>
          <w:sz w:val="28"/>
          <w:szCs w:val="28"/>
        </w:rPr>
        <w:t xml:space="preserve">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9F7">
        <w:rPr>
          <w:rFonts w:ascii="Times New Roman" w:hAnsi="Times New Roman" w:cs="Times New Roman"/>
          <w:sz w:val="28"/>
          <w:szCs w:val="28"/>
        </w:rPr>
        <w:t>Ворона А.С</w:t>
      </w:r>
      <w:r w:rsidR="00C47927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C47927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5369F7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5369F7">
        <w:rPr>
          <w:rFonts w:ascii="Times New Roman" w:hAnsi="Times New Roman" w:cs="Times New Roman"/>
          <w:sz w:val="28"/>
          <w:szCs w:val="28"/>
        </w:rPr>
        <w:t>«</w:t>
      </w:r>
      <w:r w:rsidR="005369F7">
        <w:rPr>
          <w:rFonts w:ascii="Times New Roman" w:hAnsi="Times New Roman" w:cs="Times New Roman"/>
          <w:sz w:val="28"/>
          <w:szCs w:val="28"/>
        </w:rPr>
        <w:t>УЦ ДПО «Айкью</w:t>
      </w:r>
      <w:r w:rsidR="00C47927">
        <w:rPr>
          <w:rFonts w:ascii="Times New Roman" w:hAnsi="Times New Roman" w:cs="Times New Roman"/>
          <w:sz w:val="28"/>
          <w:szCs w:val="28"/>
        </w:rPr>
        <w:t>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3E2E59">
        <w:rPr>
          <w:rFonts w:ascii="Times New Roman" w:hAnsi="Times New Roman" w:cs="Times New Roman"/>
          <w:sz w:val="28"/>
          <w:szCs w:val="28"/>
        </w:rPr>
        <w:t>УЦ ДПО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5369F7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369F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5369F7">
        <w:rPr>
          <w:rFonts w:ascii="Times New Roman" w:hAnsi="Times New Roman" w:cs="Times New Roman"/>
          <w:sz w:val="28"/>
          <w:szCs w:val="28"/>
        </w:rPr>
        <w:t>Ворона А.С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правонарушениях, является именно </w:t>
      </w:r>
      <w:r w:rsidR="005369F7">
        <w:rPr>
          <w:rFonts w:ascii="Times New Roman" w:hAnsi="Times New Roman" w:cs="Times New Roman"/>
          <w:sz w:val="28"/>
          <w:szCs w:val="28"/>
        </w:rPr>
        <w:t>Ворона А.С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5369F7">
        <w:rPr>
          <w:rFonts w:ascii="Times New Roman" w:hAnsi="Times New Roman" w:cs="Times New Roman"/>
          <w:sz w:val="28"/>
          <w:szCs w:val="28"/>
        </w:rPr>
        <w:t>Вороны А.С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заседании доказательствами: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3E2E59">
        <w:rPr>
          <w:rFonts w:ascii="Times New Roman" w:hAnsi="Times New Roman" w:cs="Times New Roman"/>
          <w:sz w:val="28"/>
          <w:szCs w:val="28"/>
        </w:rPr>
        <w:t>«Данные изъяты»</w:t>
      </w:r>
      <w:r w:rsidR="003E2E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36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</w:t>
      </w:r>
      <w:r w:rsidRPr="00E024AD">
        <w:rPr>
          <w:rFonts w:ascii="Times New Roman" w:hAnsi="Times New Roman" w:cs="Times New Roman"/>
          <w:sz w:val="28"/>
          <w:szCs w:val="28"/>
        </w:rPr>
        <w:t xml:space="preserve">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5369F7">
        <w:rPr>
          <w:rFonts w:ascii="Times New Roman" w:hAnsi="Times New Roman" w:cs="Times New Roman"/>
          <w:sz w:val="28"/>
          <w:szCs w:val="28"/>
        </w:rPr>
        <w:t>Ворона А.С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369F7">
        <w:rPr>
          <w:rFonts w:ascii="Times New Roman" w:hAnsi="Times New Roman" w:cs="Times New Roman"/>
          <w:sz w:val="28"/>
          <w:szCs w:val="28"/>
        </w:rPr>
        <w:t>Вороны А.С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</w:t>
      </w:r>
      <w:r w:rsidRPr="001B7427">
        <w:rPr>
          <w:rFonts w:ascii="Times New Roman" w:hAnsi="Times New Roman" w:cs="Times New Roman"/>
          <w:sz w:val="28"/>
          <w:szCs w:val="28"/>
        </w:rPr>
        <w:t xml:space="preserve">ов, налогов и сборов, страхования, личность правонарушителя </w:t>
      </w:r>
      <w:r w:rsidR="005369F7">
        <w:rPr>
          <w:rFonts w:ascii="Times New Roman" w:hAnsi="Times New Roman" w:cs="Times New Roman"/>
          <w:sz w:val="28"/>
          <w:szCs w:val="28"/>
        </w:rPr>
        <w:t>Вороны А.С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</w:t>
      </w:r>
      <w:r w:rsidRPr="008E7557">
        <w:rPr>
          <w:rFonts w:ascii="Times New Roman" w:hAnsi="Times New Roman" w:cs="Times New Roman"/>
          <w:sz w:val="28"/>
          <w:szCs w:val="28"/>
        </w:rPr>
        <w:t>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</w:t>
      </w:r>
      <w:r w:rsidRPr="008E7557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ительного мира, окружающей среде, объектам культурного наследия (памятникам истории и культуры) народов 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</w:t>
      </w:r>
      <w:r w:rsidRPr="008E7557">
        <w:rPr>
          <w:rFonts w:ascii="Times New Roman" w:hAnsi="Times New Roman" w:cs="Times New Roman"/>
          <w:sz w:val="28"/>
          <w:szCs w:val="28"/>
        </w:rPr>
        <w:t>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921FFE">
        <w:rPr>
          <w:rFonts w:ascii="Times New Roman" w:hAnsi="Times New Roman" w:cs="Times New Roman"/>
          <w:sz w:val="28"/>
          <w:szCs w:val="28"/>
        </w:rPr>
        <w:t>Вороны А.С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</w:t>
      </w:r>
      <w:r w:rsidRPr="008E7557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>вышеуказанно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1FF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D1768">
        <w:rPr>
          <w:rFonts w:ascii="Times New Roman" w:hAnsi="Times New Roman" w:cs="Times New Roman"/>
          <w:sz w:val="28"/>
          <w:szCs w:val="28"/>
        </w:rPr>
        <w:t>директор</w:t>
      </w:r>
      <w:r w:rsidR="009D1768">
        <w:rPr>
          <w:rFonts w:ascii="Times New Roman" w:hAnsi="Times New Roman" w:cs="Times New Roman"/>
          <w:sz w:val="28"/>
          <w:szCs w:val="28"/>
        </w:rPr>
        <w:t xml:space="preserve">а </w:t>
      </w:r>
      <w:r w:rsidR="003E2E59">
        <w:rPr>
          <w:rFonts w:ascii="Times New Roman" w:hAnsi="Times New Roman" w:cs="Times New Roman"/>
          <w:sz w:val="28"/>
          <w:szCs w:val="28"/>
        </w:rPr>
        <w:t>ООО</w:t>
      </w:r>
      <w:r w:rsidR="009D1768">
        <w:rPr>
          <w:rFonts w:ascii="Times New Roman" w:hAnsi="Times New Roman" w:cs="Times New Roman"/>
          <w:sz w:val="28"/>
          <w:szCs w:val="28"/>
        </w:rPr>
        <w:t xml:space="preserve"> «</w:t>
      </w:r>
      <w:r w:rsidR="003E2E59">
        <w:rPr>
          <w:rFonts w:ascii="Times New Roman" w:hAnsi="Times New Roman" w:cs="Times New Roman"/>
          <w:sz w:val="28"/>
          <w:szCs w:val="28"/>
        </w:rPr>
        <w:t>УЦ ДПО</w:t>
      </w:r>
      <w:r w:rsidR="009D1768">
        <w:rPr>
          <w:rFonts w:ascii="Times New Roman" w:hAnsi="Times New Roman" w:cs="Times New Roman"/>
          <w:sz w:val="28"/>
          <w:szCs w:val="28"/>
        </w:rPr>
        <w:t xml:space="preserve"> «</w:t>
      </w:r>
      <w:r w:rsidR="009D1768">
        <w:rPr>
          <w:rFonts w:ascii="Times New Roman" w:hAnsi="Times New Roman" w:cs="Times New Roman"/>
          <w:sz w:val="28"/>
          <w:szCs w:val="28"/>
        </w:rPr>
        <w:t>Айкью</w:t>
      </w:r>
      <w:r w:rsidR="009D1768">
        <w:rPr>
          <w:rFonts w:ascii="Times New Roman" w:hAnsi="Times New Roman" w:cs="Times New Roman"/>
          <w:sz w:val="28"/>
          <w:szCs w:val="28"/>
        </w:rPr>
        <w:t>» Ворону А</w:t>
      </w:r>
      <w:r w:rsidR="003E2E59">
        <w:rPr>
          <w:rFonts w:ascii="Times New Roman" w:hAnsi="Times New Roman" w:cs="Times New Roman"/>
          <w:sz w:val="28"/>
          <w:szCs w:val="28"/>
        </w:rPr>
        <w:t>.</w:t>
      </w:r>
      <w:r w:rsidR="009D1768">
        <w:rPr>
          <w:rFonts w:ascii="Times New Roman" w:hAnsi="Times New Roman" w:cs="Times New Roman"/>
          <w:sz w:val="28"/>
          <w:szCs w:val="28"/>
        </w:rPr>
        <w:t xml:space="preserve"> С</w:t>
      </w:r>
      <w:r w:rsidR="003E2E59">
        <w:rPr>
          <w:rFonts w:ascii="Times New Roman" w:hAnsi="Times New Roman" w:cs="Times New Roman"/>
          <w:sz w:val="28"/>
          <w:szCs w:val="28"/>
        </w:rPr>
        <w:t>.</w:t>
      </w:r>
      <w:r w:rsidRPr="008E7557" w:rsidR="009D1768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</w:t>
      </w:r>
      <w:r w:rsidRPr="008E7557">
        <w:rPr>
          <w:rFonts w:ascii="Times New Roman" w:hAnsi="Times New Roman" w:cs="Times New Roman"/>
          <w:sz w:val="28"/>
          <w:szCs w:val="28"/>
        </w:rPr>
        <w:t xml:space="preserve">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4D1EE7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район города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Симферополь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1C2360" w:rsidRPr="006F5307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D4714C" w:rsidRPr="00506A2A" w:rsidP="00D4714C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1C2360" w:rsidRPr="00506A2A" w:rsidP="004D1EE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6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360" w:rsidRPr="009D1768" w:rsidP="003D515F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Ворона А.С.</w:t>
            </w:r>
          </w:p>
          <w:p w:rsidR="001C2360" w:rsidRPr="006D5ECF" w:rsidP="0057734F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68">
              <w:rPr>
                <w:rFonts w:ascii="Times New Roman" w:hAnsi="Times New Roman" w:cs="Times New Roman"/>
                <w:sz w:val="24"/>
                <w:szCs w:val="24"/>
              </w:rPr>
              <w:t>г. Симферополь, ул. Маршала Василевского, 16, кв. 101</w:t>
            </w:r>
          </w:p>
        </w:tc>
      </w:tr>
      <w:tr w:rsidTr="004D1EE7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C2360" w:rsidRPr="0022198A" w:rsidP="004D1EE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7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3D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05-0</w:t>
            </w:r>
            <w:r w:rsidR="00DF3D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17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360" w:rsidRPr="0022198A" w:rsidP="004D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2DC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 w:rsidR="00705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D1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F3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05-0</w:t>
      </w:r>
      <w:r w:rsidR="00DF3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05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D1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P="001C2360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К.Ю. Ильгова</w:t>
      </w:r>
    </w:p>
    <w:p w:rsidR="0057734F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1768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1768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BC18C5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9D1768" w:rsidRPr="006F5307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D1768" w:rsidRPr="005872DC" w:rsidP="00BC18C5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Фонда пенсионного и социального страхования РФ по РК</w:t>
            </w:r>
          </w:p>
          <w:p w:rsidR="009D1768" w:rsidRPr="005872DC" w:rsidP="00BC18C5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9D1768" w:rsidRPr="00506A2A" w:rsidP="00BC18C5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9D1768" w:rsidRPr="00506A2A" w:rsidP="00BC18C5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6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1768" w:rsidRPr="009D1768" w:rsidP="00BC18C5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Ворона А.С.</w:t>
            </w:r>
          </w:p>
          <w:p w:rsidR="009D1768" w:rsidRPr="006D5ECF" w:rsidP="00BC18C5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68">
              <w:rPr>
                <w:rFonts w:ascii="Times New Roman" w:hAnsi="Times New Roman" w:cs="Times New Roman"/>
                <w:sz w:val="24"/>
                <w:szCs w:val="24"/>
              </w:rPr>
              <w:t>г. Симферополь, ул. Маршала Василевского, 16, кв. 101</w:t>
            </w:r>
          </w:p>
        </w:tc>
      </w:tr>
      <w:tr w:rsidTr="00BC18C5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D1768" w:rsidRPr="0022198A" w:rsidP="00BC1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1768" w:rsidRPr="0022198A" w:rsidP="00B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1768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768" w:rsidP="009D1768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К.Ю. Ильгова</w:t>
      </w:r>
    </w:p>
    <w:p w:rsidR="009D1768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1768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BC18C5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9D1768" w:rsidRPr="00D4714C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9D1768" w:rsidRPr="006F5307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D1768" w:rsidRPr="005872DC" w:rsidP="00BC18C5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9D1768" w:rsidRPr="005872DC" w:rsidP="00BC18C5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9D1768" w:rsidRPr="00506A2A" w:rsidP="00BC18C5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9D1768" w:rsidRPr="00506A2A" w:rsidP="00BC18C5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6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1768" w:rsidRPr="009D1768" w:rsidP="00BC18C5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Ворона А.С.</w:t>
            </w:r>
          </w:p>
          <w:p w:rsidR="009D1768" w:rsidRPr="006D5ECF" w:rsidP="00BC18C5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68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</w:t>
            </w:r>
            <w:r w:rsidRPr="009D1768">
              <w:rPr>
                <w:rFonts w:ascii="Times New Roman" w:hAnsi="Times New Roman" w:cs="Times New Roman"/>
                <w:sz w:val="24"/>
                <w:szCs w:val="24"/>
              </w:rPr>
              <w:t>ул. Маршала Василевского, 16, кв. 101</w:t>
            </w:r>
          </w:p>
        </w:tc>
      </w:tr>
      <w:tr w:rsidTr="00BC18C5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D1768" w:rsidRPr="0022198A" w:rsidP="00BC1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D1768" w:rsidRPr="0022198A" w:rsidP="00BC1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1768" w:rsidRPr="0022198A" w:rsidP="00B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1768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9D1768" w:rsidRPr="0022198A" w:rsidP="009D1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768" w:rsidP="009D1768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К.Ю. Ильгова</w:t>
      </w:r>
    </w:p>
    <w:p w:rsidR="009D1768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1768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E5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6E6"/>
    <w:rsid w:val="002C5A43"/>
    <w:rsid w:val="002F5965"/>
    <w:rsid w:val="00306523"/>
    <w:rsid w:val="00326552"/>
    <w:rsid w:val="0036243E"/>
    <w:rsid w:val="003D515F"/>
    <w:rsid w:val="003E2E10"/>
    <w:rsid w:val="003E2E59"/>
    <w:rsid w:val="00411024"/>
    <w:rsid w:val="00416519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23DE3"/>
    <w:rsid w:val="005369F7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07B30"/>
    <w:rsid w:val="006202EF"/>
    <w:rsid w:val="006747E7"/>
    <w:rsid w:val="006A1994"/>
    <w:rsid w:val="006C4A4E"/>
    <w:rsid w:val="006C7544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21FFE"/>
    <w:rsid w:val="00944F9B"/>
    <w:rsid w:val="00964F5B"/>
    <w:rsid w:val="0096686C"/>
    <w:rsid w:val="009835E4"/>
    <w:rsid w:val="009A2FDA"/>
    <w:rsid w:val="009B22DE"/>
    <w:rsid w:val="009C3E42"/>
    <w:rsid w:val="009D1768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390E"/>
    <w:rsid w:val="00BC18C5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B7259"/>
    <w:rsid w:val="00D312B9"/>
    <w:rsid w:val="00D31A62"/>
    <w:rsid w:val="00D37960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7F0E-9174-427F-A078-E49362D0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