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6805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481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E6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4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F2E">
        <w:rPr>
          <w:rFonts w:ascii="Times New Roman" w:hAnsi="Times New Roman" w:cs="Times New Roman"/>
          <w:sz w:val="28"/>
          <w:szCs w:val="28"/>
        </w:rPr>
        <w:t>иректор</w:t>
      </w:r>
      <w:r w:rsidR="00AB7F2E">
        <w:rPr>
          <w:rFonts w:ascii="Times New Roman" w:hAnsi="Times New Roman" w:cs="Times New Roman"/>
          <w:sz w:val="28"/>
          <w:szCs w:val="28"/>
        </w:rPr>
        <w:t xml:space="preserve">а </w:t>
      </w:r>
      <w:r w:rsidR="00A464C4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«</w:t>
      </w:r>
      <w:r w:rsidR="0068057F">
        <w:rPr>
          <w:rFonts w:ascii="Times New Roman" w:hAnsi="Times New Roman" w:cs="Times New Roman"/>
          <w:sz w:val="28"/>
          <w:szCs w:val="28"/>
        </w:rPr>
        <w:t>Детский Крым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68057F">
        <w:rPr>
          <w:rFonts w:ascii="Times New Roman" w:hAnsi="Times New Roman" w:cs="Times New Roman"/>
          <w:sz w:val="28"/>
          <w:szCs w:val="28"/>
        </w:rPr>
        <w:t>Росицкой</w:t>
      </w:r>
      <w:r w:rsidR="0068057F">
        <w:rPr>
          <w:rFonts w:ascii="Times New Roman" w:hAnsi="Times New Roman" w:cs="Times New Roman"/>
          <w:sz w:val="28"/>
          <w:szCs w:val="28"/>
        </w:rPr>
        <w:t xml:space="preserve"> О</w:t>
      </w:r>
      <w:r w:rsidR="00A464C4">
        <w:rPr>
          <w:rFonts w:ascii="Times New Roman" w:hAnsi="Times New Roman" w:cs="Times New Roman"/>
          <w:sz w:val="28"/>
          <w:szCs w:val="28"/>
        </w:rPr>
        <w:t>.</w:t>
      </w:r>
      <w:r w:rsidR="0068057F">
        <w:rPr>
          <w:rFonts w:ascii="Times New Roman" w:hAnsi="Times New Roman" w:cs="Times New Roman"/>
          <w:sz w:val="28"/>
          <w:szCs w:val="28"/>
        </w:rPr>
        <w:t xml:space="preserve"> Н</w:t>
      </w:r>
      <w:r w:rsidR="00A464C4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="00A464C4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место рождения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 гражданина РФ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адрес места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прожива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br/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711F2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Росицкая О.Н</w:t>
      </w:r>
      <w:r w:rsidR="00F72905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A464C4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F729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Крым</w:t>
      </w:r>
      <w:r w:rsidR="00F72905">
        <w:rPr>
          <w:rFonts w:ascii="Times New Roman" w:hAnsi="Times New Roman" w:cs="Times New Roman"/>
          <w:sz w:val="28"/>
          <w:szCs w:val="28"/>
        </w:rPr>
        <w:t xml:space="preserve">»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 w:rsidR="0068057F">
        <w:rPr>
          <w:rFonts w:ascii="Times New Roman" w:hAnsi="Times New Roman" w:cs="Times New Roman"/>
          <w:sz w:val="28"/>
          <w:szCs w:val="28"/>
        </w:rPr>
        <w:t>Детский Крым</w:t>
      </w:r>
      <w:r w:rsidR="00596CFE"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 распол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СИА </w:t>
      </w:r>
      <w:r>
        <w:rPr>
          <w:rFonts w:ascii="Times New Roman" w:eastAsia="Times New Roman" w:hAnsi="Times New Roman" w:cs="Times New Roman"/>
          <w:sz w:val="28"/>
          <w:szCs w:val="28"/>
        </w:rPr>
        <w:t>Молл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ИНН/КПП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налоговый орган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 месяцев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711F2">
        <w:rPr>
          <w:rFonts w:ascii="Times New Roman" w:hAnsi="Times New Roman" w:cs="Times New Roman"/>
          <w:sz w:val="28"/>
          <w:szCs w:val="28"/>
        </w:rPr>
        <w:t>Росицкая О.Н</w:t>
      </w:r>
      <w:r>
        <w:rPr>
          <w:rFonts w:ascii="Times New Roman" w:hAnsi="Times New Roman" w:cs="Times New Roman"/>
          <w:sz w:val="28"/>
          <w:szCs w:val="28"/>
        </w:rPr>
        <w:t>. не явил</w:t>
      </w:r>
      <w:r w:rsidR="001711F2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>, о дате, времени и месте рассмотрения дела извещен</w:t>
      </w:r>
      <w:r w:rsidR="001711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="001711F2">
        <w:rPr>
          <w:rFonts w:ascii="Times New Roman" w:hAnsi="Times New Roman" w:cs="Times New Roman"/>
          <w:sz w:val="28"/>
          <w:szCs w:val="28"/>
        </w:rPr>
        <w:t>.</w:t>
      </w:r>
      <w:r w:rsidR="0054449D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1711F2">
        <w:rPr>
          <w:rFonts w:ascii="Times New Roman" w:hAnsi="Times New Roman" w:cs="Times New Roman"/>
          <w:sz w:val="28"/>
          <w:szCs w:val="28"/>
        </w:rPr>
        <w:t>Росицкой О.Н</w:t>
      </w:r>
      <w:r w:rsidR="000C16A8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1711F2">
        <w:rPr>
          <w:rFonts w:ascii="Times New Roman" w:hAnsi="Times New Roman" w:cs="Times New Roman"/>
          <w:sz w:val="28"/>
          <w:szCs w:val="28"/>
        </w:rPr>
        <w:t>е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качестве единого налогового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п. 2 ст. 285 Налогового кодекса РФ отчетными периодами по налогу признаются первый квартал, полугодие и девять месяцев календарного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п. 2 ст. 286 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налогоплательщики исчисляют сумму ежемесячного авансового платежа в порядке, установленно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дным, нерабочим праздничным 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6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6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711F2"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СИА </w:t>
      </w:r>
      <w:r w:rsidR="001711F2">
        <w:rPr>
          <w:rFonts w:ascii="Times New Roman" w:eastAsia="Times New Roman" w:hAnsi="Times New Roman" w:cs="Times New Roman"/>
          <w:sz w:val="28"/>
          <w:szCs w:val="28"/>
        </w:rPr>
        <w:t>Молл</w:t>
      </w:r>
      <w:r w:rsidR="001711F2">
        <w:rPr>
          <w:rFonts w:ascii="Times New Roman" w:eastAsia="Times New Roman" w:hAnsi="Times New Roman" w:cs="Times New Roman"/>
          <w:sz w:val="28"/>
          <w:szCs w:val="28"/>
        </w:rPr>
        <w:t xml:space="preserve"> ИНН/КПП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="00A464C4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налоговый орган 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28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0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ом виде, за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96C96">
        <w:rPr>
          <w:rFonts w:ascii="Times New Roman" w:eastAsia="Times New Roman" w:hAnsi="Times New Roman" w:cs="Times New Roman"/>
          <w:sz w:val="28"/>
          <w:szCs w:val="28"/>
        </w:rPr>
        <w:t>ась Росицкая О.Н.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>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0C16A8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должности </w:t>
      </w:r>
      <w:r>
        <w:rPr>
          <w:rFonts w:ascii="Times New Roman" w:hAnsi="Times New Roman" w:cs="Times New Roman"/>
          <w:sz w:val="28"/>
          <w:szCs w:val="28"/>
        </w:rPr>
        <w:t>главного бухгалтера ООО «</w:t>
      </w:r>
      <w:r w:rsidR="00273B5F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>
        <w:rPr>
          <w:rFonts w:ascii="Times New Roman" w:hAnsi="Times New Roman" w:cs="Times New Roman"/>
          <w:sz w:val="28"/>
          <w:szCs w:val="28"/>
        </w:rPr>
        <w:t xml:space="preserve">» в информационной базе </w:t>
      </w:r>
      <w:r w:rsidR="00273B5F">
        <w:rPr>
          <w:rFonts w:ascii="Times New Roman" w:hAnsi="Times New Roman" w:cs="Times New Roman"/>
          <w:sz w:val="28"/>
          <w:szCs w:val="28"/>
        </w:rPr>
        <w:t xml:space="preserve">налогового органа </w:t>
      </w:r>
      <w:r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 об административных правонарушениях, является именно 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>Росицкая О.Н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>Росицкая О.Н</w:t>
      </w:r>
      <w:r w:rsidR="005A6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273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15.6 КоАП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налогового контроля.</w:t>
      </w:r>
    </w:p>
    <w:p w:rsidR="00273B5F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Росицкой О.Н</w:t>
      </w:r>
      <w:r w:rsidR="005A6F7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="00A464C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копией квитанции о приеме налоговой декларации (расчета)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28.07.2025, 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>копией выписки из ЕГРЮЛ.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 не истёк. Оснований для прекращения производства по данному делу  не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>Росицкой О.Н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D4460E" w:rsidP="00D446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</w:t>
      </w:r>
      <w:r w:rsidRPr="008E7557">
        <w:rPr>
          <w:rFonts w:ascii="Times New Roman" w:hAnsi="Times New Roman" w:cs="Times New Roman"/>
          <w:sz w:val="28"/>
          <w:szCs w:val="28"/>
        </w:rPr>
        <w:t>нансов, налогов и сборов, личность виновно</w:t>
      </w:r>
      <w:r w:rsidR="00CD154F">
        <w:rPr>
          <w:rFonts w:ascii="Times New Roman" w:hAnsi="Times New Roman" w:cs="Times New Roman"/>
          <w:sz w:val="28"/>
          <w:szCs w:val="28"/>
        </w:rPr>
        <w:t>й</w:t>
      </w:r>
      <w:r w:rsidRPr="008E7557">
        <w:rPr>
          <w:rFonts w:ascii="Times New Roman" w:hAnsi="Times New Roman" w:cs="Times New Roman"/>
          <w:sz w:val="28"/>
          <w:szCs w:val="28"/>
        </w:rPr>
        <w:t>, котор</w:t>
      </w:r>
      <w:r w:rsidR="00CD154F">
        <w:rPr>
          <w:rFonts w:ascii="Times New Roman" w:hAnsi="Times New Roman" w:cs="Times New Roman"/>
          <w:sz w:val="28"/>
          <w:szCs w:val="28"/>
        </w:rPr>
        <w:t xml:space="preserve">ая 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CD154F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8E7557">
        <w:rPr>
          <w:rFonts w:ascii="Times New Roman" w:hAnsi="Times New Roman" w:cs="Times New Roman"/>
          <w:sz w:val="28"/>
          <w:szCs w:val="28"/>
        </w:rPr>
        <w:t>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="007B08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</w:t>
      </w:r>
      <w:r w:rsidR="007B082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</w:t>
      </w:r>
      <w:r w:rsidR="007B0821">
        <w:rPr>
          <w:rFonts w:ascii="Times New Roman" w:hAnsi="Times New Roman" w:cs="Times New Roman"/>
          <w:sz w:val="28"/>
          <w:szCs w:val="28"/>
        </w:rPr>
        <w:t xml:space="preserve"> и </w:t>
      </w:r>
      <w:r w:rsidRPr="002378B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отягчающих 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 w:rsidRPr="002378B7">
        <w:rPr>
          <w:rFonts w:ascii="Times New Roman" w:hAnsi="Times New Roman" w:cs="Times New Roman"/>
          <w:sz w:val="28"/>
          <w:szCs w:val="28"/>
        </w:rPr>
        <w:t xml:space="preserve"> административ</w:t>
      </w:r>
      <w:r w:rsidRPr="002378B7">
        <w:rPr>
          <w:rFonts w:ascii="Times New Roman" w:hAnsi="Times New Roman" w:cs="Times New Roman"/>
          <w:sz w:val="28"/>
          <w:szCs w:val="28"/>
        </w:rPr>
        <w:t>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</w:t>
      </w:r>
      <w:r w:rsidRPr="008E7557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ей статьей раздела II настоящего Кодекса или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</w:t>
      </w:r>
      <w:r w:rsidRPr="008E7557">
        <w:rPr>
          <w:rFonts w:ascii="Times New Roman" w:hAnsi="Times New Roman" w:cs="Times New Roman"/>
          <w:sz w:val="28"/>
          <w:szCs w:val="28"/>
        </w:rPr>
        <w:t>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</w:t>
      </w:r>
      <w:r w:rsidRPr="008E7557">
        <w:rPr>
          <w:rFonts w:ascii="Times New Roman" w:hAnsi="Times New Roman" w:cs="Times New Roman"/>
          <w:sz w:val="28"/>
          <w:szCs w:val="28"/>
        </w:rPr>
        <w:t>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084C0D">
        <w:rPr>
          <w:rFonts w:ascii="Times New Roman" w:hAnsi="Times New Roman" w:cs="Times New Roman"/>
          <w:sz w:val="28"/>
          <w:szCs w:val="28"/>
        </w:rPr>
        <w:t>Росицкой О.Н.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</w:t>
      </w:r>
      <w:r w:rsidRPr="008E7557">
        <w:rPr>
          <w:rFonts w:ascii="Times New Roman" w:hAnsi="Times New Roman" w:cs="Times New Roman"/>
          <w:sz w:val="28"/>
          <w:szCs w:val="28"/>
        </w:rPr>
        <w:t xml:space="preserve">е и безопасности государства, а так же отсутствие имущественного ущерба, мировой судья считает необходимым заменить </w:t>
      </w:r>
      <w:r w:rsidR="00084C0D">
        <w:rPr>
          <w:rFonts w:ascii="Times New Roman" w:hAnsi="Times New Roman" w:cs="Times New Roman"/>
          <w:sz w:val="28"/>
          <w:szCs w:val="28"/>
        </w:rPr>
        <w:t>Росицкой О.Н.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</w:t>
      </w:r>
      <w:r w:rsidRPr="008E7557">
        <w:rPr>
          <w:rFonts w:ascii="Times New Roman" w:hAnsi="Times New Roman" w:cs="Times New Roman"/>
          <w:sz w:val="28"/>
          <w:szCs w:val="28"/>
        </w:rPr>
        <w:t>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4.1.1, 29.9-29.11 Кодекса Российской Федерации об административных правонарушениях, мировой судья,- </w:t>
      </w:r>
    </w:p>
    <w:p w:rsidR="007114CB" w:rsidRPr="00C76EB1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B1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464C4">
        <w:rPr>
          <w:rFonts w:ascii="Times New Roman" w:hAnsi="Times New Roman" w:cs="Times New Roman"/>
          <w:sz w:val="28"/>
          <w:szCs w:val="28"/>
        </w:rPr>
        <w:t>ООО</w:t>
      </w:r>
      <w:r w:rsidR="00596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«Детский Крым» </w:t>
      </w:r>
      <w:r>
        <w:rPr>
          <w:rFonts w:ascii="Times New Roman" w:hAnsi="Times New Roman" w:cs="Times New Roman"/>
          <w:sz w:val="28"/>
          <w:szCs w:val="28"/>
        </w:rPr>
        <w:t>Росицкую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464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464C4">
        <w:rPr>
          <w:rFonts w:ascii="Times New Roman" w:hAnsi="Times New Roman" w:cs="Times New Roman"/>
          <w:sz w:val="28"/>
          <w:szCs w:val="28"/>
        </w:rPr>
        <w:t>.</w:t>
      </w:r>
      <w:r w:rsidRPr="008E7557" w:rsidR="00596C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="00B72869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ез мирового судью либо непосредственно в Центральный районный суд города Симферополя Республики Крым  в течение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</w:t>
      </w:r>
      <w:r w:rsidRPr="008E7557">
        <w:rPr>
          <w:rFonts w:ascii="Times New Roman" w:hAnsi="Times New Roman" w:cs="Times New Roman"/>
          <w:sz w:val="28"/>
          <w:szCs w:val="28"/>
        </w:rPr>
        <w:t xml:space="preserve">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C4">
          <w:rPr>
            <w:noProof/>
          </w:rPr>
          <w:t>4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4C0D"/>
    <w:rsid w:val="00086A0D"/>
    <w:rsid w:val="000C16A8"/>
    <w:rsid w:val="000C1A5F"/>
    <w:rsid w:val="000F0CBE"/>
    <w:rsid w:val="001120F8"/>
    <w:rsid w:val="001365ED"/>
    <w:rsid w:val="001445CF"/>
    <w:rsid w:val="00155C7B"/>
    <w:rsid w:val="0017018B"/>
    <w:rsid w:val="001711F2"/>
    <w:rsid w:val="00174519"/>
    <w:rsid w:val="00177288"/>
    <w:rsid w:val="00194646"/>
    <w:rsid w:val="001D7385"/>
    <w:rsid w:val="001F1AD5"/>
    <w:rsid w:val="001F1E52"/>
    <w:rsid w:val="001F1E8F"/>
    <w:rsid w:val="00224931"/>
    <w:rsid w:val="00224ED3"/>
    <w:rsid w:val="00230279"/>
    <w:rsid w:val="002378B7"/>
    <w:rsid w:val="00256E11"/>
    <w:rsid w:val="00273B5F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45893"/>
    <w:rsid w:val="00454574"/>
    <w:rsid w:val="004830D5"/>
    <w:rsid w:val="004B2F21"/>
    <w:rsid w:val="004C23AA"/>
    <w:rsid w:val="004C25B5"/>
    <w:rsid w:val="004D1C28"/>
    <w:rsid w:val="004D5CCB"/>
    <w:rsid w:val="005019F5"/>
    <w:rsid w:val="00512DF0"/>
    <w:rsid w:val="00531E47"/>
    <w:rsid w:val="0053585C"/>
    <w:rsid w:val="0054449D"/>
    <w:rsid w:val="00574050"/>
    <w:rsid w:val="005923E4"/>
    <w:rsid w:val="005942AE"/>
    <w:rsid w:val="00596CFE"/>
    <w:rsid w:val="005A00B3"/>
    <w:rsid w:val="005A6F76"/>
    <w:rsid w:val="005B40B5"/>
    <w:rsid w:val="005D5282"/>
    <w:rsid w:val="005E22CC"/>
    <w:rsid w:val="006317B2"/>
    <w:rsid w:val="00643C40"/>
    <w:rsid w:val="006644C4"/>
    <w:rsid w:val="0068057F"/>
    <w:rsid w:val="006D4E33"/>
    <w:rsid w:val="00705CE8"/>
    <w:rsid w:val="00705DEE"/>
    <w:rsid w:val="007114CB"/>
    <w:rsid w:val="007208E8"/>
    <w:rsid w:val="00725614"/>
    <w:rsid w:val="00734F6E"/>
    <w:rsid w:val="00744F52"/>
    <w:rsid w:val="007670A2"/>
    <w:rsid w:val="007728D5"/>
    <w:rsid w:val="00772944"/>
    <w:rsid w:val="007B0821"/>
    <w:rsid w:val="007B3104"/>
    <w:rsid w:val="007B566B"/>
    <w:rsid w:val="007E37E9"/>
    <w:rsid w:val="00840FCE"/>
    <w:rsid w:val="008445BC"/>
    <w:rsid w:val="008465E4"/>
    <w:rsid w:val="008747AE"/>
    <w:rsid w:val="00884314"/>
    <w:rsid w:val="008A37FA"/>
    <w:rsid w:val="008E7557"/>
    <w:rsid w:val="008F57C8"/>
    <w:rsid w:val="00936107"/>
    <w:rsid w:val="00946396"/>
    <w:rsid w:val="00972DCE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464C4"/>
    <w:rsid w:val="00A53E8D"/>
    <w:rsid w:val="00AA2018"/>
    <w:rsid w:val="00AB7F2E"/>
    <w:rsid w:val="00AE0F91"/>
    <w:rsid w:val="00B006BA"/>
    <w:rsid w:val="00B04023"/>
    <w:rsid w:val="00B1082A"/>
    <w:rsid w:val="00B12180"/>
    <w:rsid w:val="00B4705E"/>
    <w:rsid w:val="00B64530"/>
    <w:rsid w:val="00B72869"/>
    <w:rsid w:val="00B73F0A"/>
    <w:rsid w:val="00B96C96"/>
    <w:rsid w:val="00C03D03"/>
    <w:rsid w:val="00C2595C"/>
    <w:rsid w:val="00C409A4"/>
    <w:rsid w:val="00C41D25"/>
    <w:rsid w:val="00C57E8C"/>
    <w:rsid w:val="00C63CA9"/>
    <w:rsid w:val="00C71BE5"/>
    <w:rsid w:val="00C74ACF"/>
    <w:rsid w:val="00C76EB1"/>
    <w:rsid w:val="00C84126"/>
    <w:rsid w:val="00C943A2"/>
    <w:rsid w:val="00CC71D8"/>
    <w:rsid w:val="00CD154F"/>
    <w:rsid w:val="00CD38EC"/>
    <w:rsid w:val="00CE5BF9"/>
    <w:rsid w:val="00CE6771"/>
    <w:rsid w:val="00D44043"/>
    <w:rsid w:val="00D4460E"/>
    <w:rsid w:val="00D63C73"/>
    <w:rsid w:val="00DA4155"/>
    <w:rsid w:val="00DB4E3D"/>
    <w:rsid w:val="00DC70DF"/>
    <w:rsid w:val="00DE60F1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72905"/>
    <w:rsid w:val="00F90E49"/>
    <w:rsid w:val="00F93952"/>
    <w:rsid w:val="00FA0595"/>
    <w:rsid w:val="00FD0700"/>
    <w:rsid w:val="00FD43AD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4BA6-24C1-426A-B252-65FC04CB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