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72168" w:rsidP="00E72168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№05-0494/16/20178</w:t>
      </w:r>
    </w:p>
    <w:p w:rsidR="00E72168" w:rsidP="00E7216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168" w:rsidP="00E72168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72168" w:rsidP="00E7216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декабря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E72168" w:rsidP="00E72168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2168" w:rsidP="00E72168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72168" w:rsidP="00E72168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E72168" w:rsidP="00677C9C">
      <w:pPr>
        <w:spacing w:after="0" w:line="240" w:lineRule="auto"/>
        <w:ind w:left="3969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Сарбея</w:t>
      </w:r>
      <w:r>
        <w:rPr>
          <w:rFonts w:ascii="Times New Roman" w:hAnsi="Times New Roman" w:cs="Times New Roman"/>
          <w:sz w:val="28"/>
          <w:szCs w:val="28"/>
        </w:rPr>
        <w:t xml:space="preserve"> Даниила Федоровича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6571" w:rsidR="003A657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72168" w:rsidP="00677C9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168" w:rsidRPr="00511D30" w:rsidP="00E7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2E61"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8.37</w:t>
      </w:r>
      <w:r w:rsidRPr="00B62E61"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 w:rsidRPr="00511D30">
        <w:rPr>
          <w:rFonts w:ascii="Times New Roman" w:eastAsia="Times New Roman" w:hAnsi="Times New Roman" w:cs="Times New Roman"/>
          <w:sz w:val="28"/>
          <w:szCs w:val="28"/>
        </w:rPr>
        <w:t>Российской  Федерации об административных правонарушениях,</w:t>
      </w:r>
    </w:p>
    <w:p w:rsidR="00E72168" w:rsidRPr="00511D30" w:rsidP="00E7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168" w:rsidRPr="00511D30" w:rsidP="00E7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D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46A2A" w:rsidRPr="009121F9" w:rsidP="00646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 из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1731 от 27.10.2017 г., </w:t>
      </w:r>
      <w:r>
        <w:rPr>
          <w:rFonts w:ascii="Times New Roman" w:eastAsia="Times New Roman" w:hAnsi="Times New Roman" w:cs="Times New Roman"/>
          <w:sz w:val="28"/>
          <w:szCs w:val="28"/>
        </w:rPr>
        <w:t>18.02.2017 г. в 23 ч. 59 мин</w:t>
      </w:r>
      <w:r w:rsidR="00677C9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Сарбей</w:t>
      </w:r>
      <w:r>
        <w:rPr>
          <w:rFonts w:ascii="Times New Roman" w:hAnsi="Times New Roman" w:cs="Times New Roman"/>
          <w:sz w:val="28"/>
          <w:szCs w:val="28"/>
        </w:rPr>
        <w:t xml:space="preserve"> Д.Ф.,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января 2017 г. </w:t>
      </w:r>
      <w:r>
        <w:rPr>
          <w:rFonts w:ascii="Times New Roman" w:hAnsi="Times New Roman" w:cs="Times New Roman"/>
          <w:sz w:val="28"/>
          <w:szCs w:val="28"/>
        </w:rPr>
        <w:t xml:space="preserve">срока действия разрешения на добычу </w:t>
      </w:r>
      <w:r>
        <w:rPr>
          <w:rFonts w:ascii="Times New Roman" w:eastAsia="Times New Roman" w:hAnsi="Times New Roman" w:cs="Times New Roman"/>
          <w:sz w:val="28"/>
          <w:szCs w:val="28"/>
        </w:rPr>
        <w:t>пушных животных</w:t>
      </w:r>
      <w:r>
        <w:rPr>
          <w:rFonts w:ascii="Times New Roman" w:hAnsi="Times New Roman" w:cs="Times New Roman"/>
          <w:sz w:val="28"/>
          <w:szCs w:val="28"/>
        </w:rPr>
        <w:t xml:space="preserve">, серия </w:t>
      </w:r>
      <w:r>
        <w:rPr>
          <w:rFonts w:ascii="Times New Roman" w:eastAsia="Times New Roman" w:hAnsi="Times New Roman" w:cs="Times New Roman"/>
          <w:sz w:val="28"/>
          <w:szCs w:val="28"/>
        </w:rPr>
        <w:t>№ 82 020141</w:t>
      </w:r>
      <w:r>
        <w:rPr>
          <w:rFonts w:ascii="Times New Roman" w:hAnsi="Times New Roman" w:cs="Times New Roman"/>
          <w:sz w:val="28"/>
          <w:szCs w:val="28"/>
        </w:rPr>
        <w:t xml:space="preserve">, выданного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Советским районным филиал</w:t>
      </w:r>
      <w:r>
        <w:rPr>
          <w:rFonts w:ascii="Times New Roman" w:eastAsia="Times New Roman" w:hAnsi="Times New Roman" w:cs="Times New Roman"/>
          <w:sz w:val="28"/>
          <w:szCs w:val="28"/>
        </w:rPr>
        <w:t>ом региональной общественной организации «Крымско</w:t>
      </w:r>
      <w:r w:rsidR="009121F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</w:t>
      </w:r>
      <w:r w:rsidR="009121F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 w:rsidR="009121F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охотников и рыболовов</w:t>
      </w:r>
      <w:r w:rsidR="009121F9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не направил в предусмотренный разрешением 20-дневный срок сведения о добытых</w:t>
      </w:r>
      <w:r>
        <w:rPr>
          <w:rFonts w:ascii="Times New Roman" w:hAnsi="Times New Roman" w:cs="Times New Roman"/>
          <w:sz w:val="28"/>
          <w:szCs w:val="28"/>
        </w:rPr>
        <w:t xml:space="preserve"> охотничьих ресурсах по месту получения разрешения, чем нарушил требования </w:t>
      </w:r>
      <w:r>
        <w:fldChar w:fldCharType="begin"/>
      </w:r>
      <w:r>
        <w:instrText xml:space="preserve"> HYPERLINK "consultantplus://offline/ref=BF91B8101FA4E696896738360FD9A0D80B353C2D39F55A55C0AA56099BCB2F512F995A732EE03152xCYBS" </w:instrText>
      </w:r>
      <w:r>
        <w:fldChar w:fldCharType="separate"/>
      </w:r>
      <w:r w:rsidRPr="009121F9">
        <w:rPr>
          <w:rFonts w:ascii="Times New Roman" w:hAnsi="Times New Roman" w:cs="Times New Roman"/>
          <w:sz w:val="28"/>
          <w:szCs w:val="28"/>
        </w:rPr>
        <w:t>ч. 3 ст. 23</w:t>
      </w:r>
      <w:r>
        <w:fldChar w:fldCharType="end"/>
      </w:r>
      <w:r w:rsidRPr="009121F9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9121F9" w:rsidR="009121F9">
        <w:rPr>
          <w:rFonts w:ascii="Times New Roman" w:hAnsi="Times New Roman" w:cs="Times New Roman"/>
          <w:sz w:val="28"/>
          <w:szCs w:val="28"/>
        </w:rPr>
        <w:t>а</w:t>
      </w:r>
      <w:r w:rsidRPr="009121F9">
        <w:rPr>
          <w:rFonts w:ascii="Times New Roman" w:hAnsi="Times New Roman" w:cs="Times New Roman"/>
          <w:sz w:val="28"/>
          <w:szCs w:val="28"/>
        </w:rPr>
        <w:t xml:space="preserve"> </w:t>
      </w:r>
      <w:r w:rsidRPr="009121F9" w:rsidR="009121F9">
        <w:rPr>
          <w:rFonts w:ascii="Times New Roman" w:hAnsi="Times New Roman" w:cs="Times New Roman"/>
          <w:sz w:val="28"/>
          <w:szCs w:val="28"/>
        </w:rPr>
        <w:t>№ 209-ФЗ, пункты 3</w:t>
      </w:r>
      <w:r w:rsidRPr="009121F9">
        <w:rPr>
          <w:rFonts w:ascii="Times New Roman" w:hAnsi="Times New Roman" w:cs="Times New Roman"/>
          <w:sz w:val="28"/>
          <w:szCs w:val="28"/>
        </w:rPr>
        <w:t>, 3.8 Правил охоты.</w:t>
      </w:r>
    </w:p>
    <w:p w:rsidR="009121F9" w:rsidP="00912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Сарбей Д.Ф. в судебное заседание не явился, </w:t>
      </w:r>
      <w:r w:rsidRPr="009121F9">
        <w:rPr>
          <w:rFonts w:ascii="Times New Roman" w:hAnsi="Times New Roman" w:cs="Times New Roman"/>
          <w:sz w:val="28"/>
          <w:szCs w:val="28"/>
        </w:rPr>
        <w:t xml:space="preserve">о времени и месте </w:t>
      </w:r>
      <w:r w:rsidRPr="009121F9">
        <w:rPr>
          <w:rFonts w:ascii="Times New Roman" w:hAnsi="Times New Roman" w:cs="Times New Roman"/>
          <w:sz w:val="28"/>
          <w:szCs w:val="28"/>
        </w:rPr>
        <w:t>рассмотрения дела извещен надлежащим образом, подал заявление о рассмотрении  дела в его отсутствие, в котором также указывает</w:t>
      </w:r>
      <w:r>
        <w:rPr>
          <w:rFonts w:ascii="Times New Roman" w:hAnsi="Times New Roman" w:cs="Times New Roman"/>
          <w:sz w:val="28"/>
          <w:szCs w:val="28"/>
        </w:rPr>
        <w:t xml:space="preserve"> на нарушения</w:t>
      </w:r>
      <w:r w:rsidR="00EC4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допущенные при составлении протокола об административном правонарушении, а именно в протоколе неверно указана дата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EC4919">
        <w:rPr>
          <w:rFonts w:ascii="Times New Roman" w:hAnsi="Times New Roman" w:cs="Times New Roman"/>
          <w:sz w:val="28"/>
          <w:szCs w:val="28"/>
        </w:rPr>
        <w:t>рождени</w:t>
      </w:r>
      <w:r>
        <w:rPr>
          <w:rFonts w:ascii="Times New Roman" w:hAnsi="Times New Roman" w:cs="Times New Roman"/>
          <w:sz w:val="28"/>
          <w:szCs w:val="28"/>
        </w:rPr>
        <w:t>я. Кроме того, обращает внимание на то обстоятельство, что</w:t>
      </w:r>
      <w:r w:rsidR="001D0E3D">
        <w:rPr>
          <w:rFonts w:ascii="Times New Roman" w:hAnsi="Times New Roman" w:cs="Times New Roman"/>
          <w:sz w:val="28"/>
          <w:szCs w:val="28"/>
        </w:rPr>
        <w:t xml:space="preserve"> уведомление о составлении  протокола об административном правонарушении в его адрес не поступало, </w:t>
      </w:r>
      <w:r w:rsidR="00677C9C">
        <w:rPr>
          <w:rFonts w:ascii="Times New Roman" w:hAnsi="Times New Roman" w:cs="Times New Roman"/>
          <w:sz w:val="28"/>
          <w:szCs w:val="28"/>
        </w:rPr>
        <w:t xml:space="preserve">каких либо извещений </w:t>
      </w:r>
      <w:r w:rsidRPr="00677C9C" w:rsidR="001D0E3D">
        <w:rPr>
          <w:rFonts w:ascii="Times New Roman" w:hAnsi="Times New Roman" w:cs="Times New Roman"/>
          <w:sz w:val="28"/>
          <w:szCs w:val="28"/>
        </w:rPr>
        <w:t>телефонограммой также не</w:t>
      </w:r>
      <w:r w:rsidR="001D0E3D">
        <w:rPr>
          <w:rFonts w:ascii="Times New Roman" w:hAnsi="Times New Roman" w:cs="Times New Roman"/>
          <w:sz w:val="28"/>
          <w:szCs w:val="28"/>
        </w:rPr>
        <w:t xml:space="preserve"> </w:t>
      </w:r>
      <w:r w:rsidR="00677C9C">
        <w:rPr>
          <w:rFonts w:ascii="Times New Roman" w:hAnsi="Times New Roman" w:cs="Times New Roman"/>
          <w:sz w:val="28"/>
          <w:szCs w:val="28"/>
        </w:rPr>
        <w:t xml:space="preserve">поступало. </w:t>
      </w:r>
    </w:p>
    <w:p w:rsidR="00E72168" w:rsidRPr="002F059A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зучив </w:t>
      </w:r>
      <w:r w:rsidRPr="002F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дела, оценив </w:t>
      </w:r>
      <w:r w:rsidRPr="002F0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доказательства в их совокупности, суд приходит к следующим выводам.</w:t>
      </w:r>
    </w:p>
    <w:p w:rsidR="001D0E3D" w:rsidRPr="002F059A" w:rsidP="001D0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5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"consultantplus://offline/ref=E96EF28699D3A539F877E595BB2F693DD5DC5C81EC640A92E3EE347751CF8245285B8CB34EA1r2CFT" </w:instrText>
      </w:r>
      <w:r>
        <w:fldChar w:fldCharType="separate"/>
      </w:r>
      <w:r w:rsidRPr="002F059A">
        <w:rPr>
          <w:rFonts w:ascii="Times New Roman" w:hAnsi="Times New Roman" w:cs="Times New Roman"/>
          <w:sz w:val="28"/>
          <w:szCs w:val="28"/>
        </w:rPr>
        <w:t>ч. 1 ст. 8.37</w:t>
      </w:r>
      <w:r>
        <w:fldChar w:fldCharType="end"/>
      </w:r>
      <w:r w:rsidRPr="002F059A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 нарушение правил охоты влечет административное наказание.</w:t>
      </w:r>
    </w:p>
    <w:p w:rsidR="00E72168" w:rsidRPr="00C8345D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r>
        <w:fldChar w:fldCharType="begin"/>
      </w:r>
      <w:r>
        <w:instrText xml:space="preserve"> HYPERLINK "consultantplus://offline/ref=39A9AAF3EE2C420208D1CF63B734D15C1F712ED113493A4176C35454BB88E0CC1855DFDEC19328FCO6fCU"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</w:t>
      </w:r>
      <w:r w:rsidRPr="00C8345D">
        <w:rPr>
          <w:rFonts w:ascii="Times New Roman" w:hAnsi="Times New Roman" w:cs="Times New Roman"/>
          <w:sz w:val="28"/>
          <w:szCs w:val="28"/>
        </w:rPr>
        <w:t>сти 1 статьи 1.6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</w:t>
      </w:r>
      <w:r w:rsidRPr="00C8345D">
        <w:rPr>
          <w:rFonts w:ascii="Times New Roman" w:hAnsi="Times New Roman" w:cs="Times New Roman"/>
          <w:sz w:val="28"/>
          <w:szCs w:val="28"/>
        </w:rPr>
        <w:t xml:space="preserve"> соблюдение установленного законом порядка привлечения лица к административной ответственности.</w:t>
      </w:r>
    </w:p>
    <w:p w:rsidR="00E72168" w:rsidRPr="00C8345D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"consultantplus://offline/ref=39A9AAF3EE2C420208D1CF63B734D15C1F712ED113493A4176C35454BB88E0CC1855DFDDC991O2fFU"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частью 1 статьи 28.</w:t>
      </w:r>
      <w:r w:rsidRPr="00C8345D">
        <w:rPr>
          <w:rFonts w:ascii="Times New Roman" w:hAnsi="Times New Roman" w:cs="Times New Roman"/>
          <w:sz w:val="28"/>
          <w:szCs w:val="28"/>
        </w:rPr>
        <w:t>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 w:rsidRPr="00C8345D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C8345D">
        <w:rPr>
          <w:rFonts w:ascii="Times New Roman" w:hAnsi="Times New Roman" w:cs="Times New Roman"/>
          <w:sz w:val="28"/>
          <w:szCs w:val="28"/>
        </w:rPr>
        <w:t xml:space="preserve"> о совершении административного правонарушения составляется протокол, за исключением случаев, предусмотренных </w:t>
      </w:r>
      <w:r>
        <w:fldChar w:fldCharType="begin"/>
      </w:r>
      <w:r>
        <w:instrText xml:space="preserve"> HYPERLINK "consultantplus://offline/ref=39A9AAF3EE2C420208D1CF63B734D15C1F712ED113493A4176C35454BB88E0CC1855DFDEC1912EF7O6f8U"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статьей 28.4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"consultantplus://offline/ref=39A9AAF3EE2C420208D1CF63B734D15C1F712ED113493A4176C35454BB88E0CC1855DFD9C19BO2f1U"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частями 1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"consultantplus://offline/ref=39A9AAF3EE2C420208D1CF63B734D15C1F712ED113493A4176C35454BB88E0CC1855DFD9C19AO2f9U"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3 статьи 28.6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указанного Кодекса.</w:t>
      </w:r>
    </w:p>
    <w:p w:rsidR="00E72168" w:rsidRPr="00C8345D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По смыслу </w:t>
      </w:r>
      <w:r>
        <w:fldChar w:fldCharType="begin"/>
      </w:r>
      <w:r>
        <w:instrText xml:space="preserve"> HYPERLINK "consultantplus://offline/ref=39A9AAF3EE2C420208D1CF63B734D15C1F712ED113493A4176C35454BB88E0CC1855DFDEC1912DF7O6f7U"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статьи</w:t>
      </w:r>
      <w:r w:rsidRPr="00C8345D">
        <w:rPr>
          <w:rFonts w:ascii="Times New Roman" w:hAnsi="Times New Roman" w:cs="Times New Roman"/>
          <w:sz w:val="28"/>
          <w:szCs w:val="28"/>
        </w:rPr>
        <w:t xml:space="preserve">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C8345D">
        <w:rPr>
          <w:rFonts w:ascii="Times New Roman" w:hAnsi="Times New Roman" w:cs="Times New Roman"/>
          <w:sz w:val="28"/>
          <w:szCs w:val="28"/>
        </w:rPr>
        <w:t>протокол</w:t>
      </w:r>
      <w:r w:rsidRPr="00C8345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E72168" w:rsidRPr="00C8345D" w:rsidP="00E72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>Физическому лицу или з</w:t>
      </w:r>
      <w:r w:rsidRPr="00C8345D">
        <w:rPr>
          <w:rFonts w:ascii="Times New Roman" w:hAnsi="Times New Roman" w:cs="Times New Roman"/>
          <w:sz w:val="28"/>
          <w:szCs w:val="28"/>
        </w:rPr>
        <w:t>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</w:t>
      </w:r>
      <w:r w:rsidRPr="00C8345D">
        <w:rPr>
          <w:rFonts w:ascii="Times New Roman" w:hAnsi="Times New Roman" w:cs="Times New Roman"/>
          <w:sz w:val="28"/>
          <w:szCs w:val="28"/>
        </w:rPr>
        <w:t>ия и замечания по содержанию протокола, которые прилагаются к протоколу (</w:t>
      </w:r>
      <w:r>
        <w:fldChar w:fldCharType="begin"/>
      </w:r>
      <w:r>
        <w:instrText xml:space="preserve"> HYPERLINK "consultantplus://offline/ref=7AF2E00DA4BBFB0259F506447065114C4C60987595B88426BB0B055DF6B1865522E246B5A64AFF48j1g4U"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часть 4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</w:t>
      </w:r>
      <w:r w:rsidRPr="00C8345D">
        <w:rPr>
          <w:rFonts w:ascii="Times New Roman" w:hAnsi="Times New Roman" w:cs="Times New Roman"/>
          <w:sz w:val="28"/>
          <w:szCs w:val="28"/>
        </w:rPr>
        <w:t>административных правонарушениях).</w:t>
      </w:r>
    </w:p>
    <w:p w:rsidR="00E72168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"consultantplus://offline/ref=7AF2E00DA4BBFB0259F506447065114C4C60987595B88426BB0B055DF6B1865522E246B5A64CFB45j1gEU"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части 4.1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</w:t>
      </w:r>
      <w:r w:rsidRPr="00C8345D">
        <w:rPr>
          <w:rFonts w:ascii="Times New Roman" w:hAnsi="Times New Roman" w:cs="Times New Roman"/>
          <w:sz w:val="28"/>
          <w:szCs w:val="28"/>
        </w:rPr>
        <w:t>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</w:t>
      </w:r>
      <w:r w:rsidRPr="00C8345D">
        <w:rPr>
          <w:rFonts w:ascii="Times New Roman" w:hAnsi="Times New Roman" w:cs="Times New Roman"/>
          <w:sz w:val="28"/>
          <w:szCs w:val="28"/>
        </w:rPr>
        <w:t>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E72168" w:rsidRPr="00C8345D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</w:t>
      </w:r>
      <w:r>
        <w:rPr>
          <w:rFonts w:ascii="Times New Roman" w:hAnsi="Times New Roman" w:cs="Times New Roman"/>
          <w:sz w:val="28"/>
          <w:szCs w:val="28"/>
        </w:rPr>
        <w:t xml:space="preserve">ом, основным условием правомерности составления протокола по делу об административном </w:t>
      </w:r>
      <w:r w:rsidRPr="00C8345D">
        <w:rPr>
          <w:rFonts w:ascii="Times New Roman" w:hAnsi="Times New Roman" w:cs="Times New Roman"/>
          <w:sz w:val="28"/>
          <w:szCs w:val="28"/>
        </w:rPr>
        <w:t>правонарушении в отсутствие лица, привлекаемого к административной ответственности, является надлежащее и заблаговременное извещение этого лица о времени и месте составле</w:t>
      </w:r>
      <w:r w:rsidRPr="00C8345D">
        <w:rPr>
          <w:rFonts w:ascii="Times New Roman" w:hAnsi="Times New Roman" w:cs="Times New Roman"/>
          <w:sz w:val="28"/>
          <w:szCs w:val="28"/>
        </w:rPr>
        <w:t xml:space="preserve">ния протокола, а также предоставление ему возможности реализовать свои права, установленные </w:t>
      </w:r>
      <w:r>
        <w:fldChar w:fldCharType="begin"/>
      </w:r>
      <w:r>
        <w:instrText xml:space="preserve"> HYPERLINK "consultantplus://offline/ref=B79FDD43FCDD8121F7EF3C6CF4485091F8565F3DA5DA1EF6E6DA185AFF22C1CA8A3C5D4F51566CA1o5l6U"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E72168" w:rsidRPr="00C8345D" w:rsidP="00E721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>При этом следуе</w:t>
      </w:r>
      <w:r w:rsidRPr="00C8345D">
        <w:rPr>
          <w:rFonts w:ascii="Times New Roman" w:hAnsi="Times New Roman" w:cs="Times New Roman"/>
          <w:sz w:val="28"/>
          <w:szCs w:val="28"/>
        </w:rPr>
        <w:t>т учитывать, что под надлежащим извещением необходимо понимать такое извещение, которое позволяет лицу заблаговременно в разумный срок узнать о месте и времени рассмотрения материалов административного дела.</w:t>
      </w:r>
    </w:p>
    <w:p w:rsidR="00E72168" w:rsidRPr="00F42434" w:rsidP="00F42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fldChar w:fldCharType="begin"/>
      </w:r>
      <w:r>
        <w:instrText xml:space="preserve"> HYPERLINK "consultantplus://offline/ref=B79FDD43FCDD8121F7EF3C6CF4485091F8565F3DA5DA1EF6E6DA185AFF22C1CA8A3C5D4D5557o6l9U"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ч. 2 ст. 25.15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КоАП </w:t>
      </w:r>
      <w:r>
        <w:rPr>
          <w:rFonts w:ascii="Times New Roman" w:hAnsi="Times New Roman" w:cs="Times New Roman"/>
          <w:sz w:val="28"/>
          <w:szCs w:val="28"/>
        </w:rPr>
        <w:t xml:space="preserve">РФ, извещения, </w:t>
      </w:r>
      <w:r w:rsidRPr="00F42434">
        <w:rPr>
          <w:rFonts w:ascii="Times New Roman" w:hAnsi="Times New Roman" w:cs="Times New Roman"/>
          <w:sz w:val="28"/>
          <w:szCs w:val="28"/>
        </w:rPr>
        <w:t>адресованные гражданам, в том числе должностным лицам, направляются по месту их жительства.</w:t>
      </w:r>
    </w:p>
    <w:p w:rsidR="002F059A" w:rsidRPr="00F42434" w:rsidP="00F4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>№ 1731 от 27.10.2017 года</w:t>
      </w:r>
      <w:r w:rsidRPr="00F42434">
        <w:rPr>
          <w:rFonts w:ascii="Times New Roman" w:hAnsi="Times New Roman" w:cs="Times New Roman"/>
          <w:sz w:val="28"/>
          <w:szCs w:val="28"/>
        </w:rPr>
        <w:t xml:space="preserve"> составлен в отсутствие лица, привлекаемого к административной ответственности. </w:t>
      </w:r>
    </w:p>
    <w:p w:rsidR="002F059A" w:rsidRPr="00F42434" w:rsidP="00F4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>Между тем, сведений о том, что Сарбей Д.Ф. извещен по месту его жите</w:t>
      </w:r>
      <w:r w:rsidRPr="00F42434">
        <w:rPr>
          <w:rFonts w:ascii="Times New Roman" w:hAnsi="Times New Roman" w:cs="Times New Roman"/>
          <w:sz w:val="28"/>
          <w:szCs w:val="28"/>
        </w:rPr>
        <w:t xml:space="preserve">льства, как того требуют нормы </w:t>
      </w:r>
      <w:r>
        <w:fldChar w:fldCharType="begin"/>
      </w:r>
      <w:r>
        <w:instrText xml:space="preserve"> HYPERLINK "consultantplus://offline/ref=DE87875A954201BB981AD24EF6BD63C9683FB47CCB5CD5A64A40B44E25j3o3U" </w:instrText>
      </w:r>
      <w:r>
        <w:fldChar w:fldCharType="separate"/>
      </w:r>
      <w:r w:rsidRPr="00F42434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F42434">
        <w:rPr>
          <w:rFonts w:ascii="Times New Roman" w:hAnsi="Times New Roman" w:cs="Times New Roman"/>
          <w:sz w:val="28"/>
          <w:szCs w:val="28"/>
        </w:rPr>
        <w:t xml:space="preserve"> РФ, в материалах дела не имеется.</w:t>
      </w:r>
    </w:p>
    <w:p w:rsidR="00EC4919" w:rsidRPr="00F42434" w:rsidP="00F4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"consultantplus://offline/ref=4BAB5EDF100DBA067ADBDB48D41B7FD685A42EB43FC9729C176E929703551022116759219F3AcBh5T" </w:instrText>
      </w:r>
      <w:r>
        <w:fldChar w:fldCharType="separate"/>
      </w:r>
      <w:r w:rsidRPr="00F42434">
        <w:rPr>
          <w:rFonts w:ascii="Times New Roman" w:hAnsi="Times New Roman" w:cs="Times New Roman"/>
          <w:sz w:val="28"/>
          <w:szCs w:val="28"/>
        </w:rPr>
        <w:t>части 1 статьи 25.15</w:t>
      </w:r>
      <w:r>
        <w:fldChar w:fldCharType="end"/>
      </w:r>
      <w:r w:rsidRPr="00F4243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лица, участвующие в производстве по делу об административном правонарушении, извещаются или вызываются в суд, о</w:t>
      </w:r>
      <w:r w:rsidRPr="00F42434">
        <w:rPr>
          <w:rFonts w:ascii="Times New Roman" w:hAnsi="Times New Roman" w:cs="Times New Roman"/>
          <w:sz w:val="28"/>
          <w:szCs w:val="28"/>
        </w:rPr>
        <w:t>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</w:t>
      </w:r>
      <w:r w:rsidRPr="00F42434">
        <w:rPr>
          <w:rFonts w:ascii="Times New Roman" w:hAnsi="Times New Roman" w:cs="Times New Roman"/>
          <w:sz w:val="28"/>
          <w:szCs w:val="28"/>
        </w:rPr>
        <w:t xml:space="preserve">, </w:t>
      </w:r>
      <w:r w:rsidRPr="00F42434">
        <w:rPr>
          <w:rFonts w:ascii="Times New Roman" w:hAnsi="Times New Roman" w:cs="Times New Roman"/>
          <w:sz w:val="28"/>
          <w:szCs w:val="28"/>
        </w:rPr>
        <w:t>обеспечивающих</w:t>
      </w:r>
      <w:r w:rsidRPr="00F42434">
        <w:rPr>
          <w:rFonts w:ascii="Times New Roman" w:hAnsi="Times New Roman" w:cs="Times New Roman"/>
          <w:sz w:val="28"/>
          <w:szCs w:val="28"/>
        </w:rPr>
        <w:t xml:space="preserve"> фиксирование извещения или вызова и его вручение адресату.</w:t>
      </w:r>
    </w:p>
    <w:p w:rsidR="00EC4919" w:rsidRPr="00F42434" w:rsidP="00F4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fldChar w:fldCharType="begin"/>
      </w:r>
      <w:r>
        <w:instrText xml:space="preserve"> HYPERLINK "consultantplus://offline/ref=4BAB5EDF100DBA067ADBDB48D41B7FD685A42EB43FC9729C176E929703c5h5T" </w:instrText>
      </w:r>
      <w:r>
        <w:fldChar w:fldCharType="separate"/>
      </w:r>
      <w:r w:rsidRPr="00F42434">
        <w:rPr>
          <w:rFonts w:ascii="Times New Roman" w:hAnsi="Times New Roman" w:cs="Times New Roman"/>
          <w:sz w:val="28"/>
          <w:szCs w:val="28"/>
        </w:rPr>
        <w:t>Кодекс</w:t>
      </w:r>
      <w:r>
        <w:fldChar w:fldCharType="end"/>
      </w:r>
      <w:r w:rsidRPr="00F4243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</w:t>
      </w:r>
      <w:r w:rsidRPr="00F42434">
        <w:rPr>
          <w:rFonts w:ascii="Times New Roman" w:hAnsi="Times New Roman" w:cs="Times New Roman"/>
          <w:sz w:val="28"/>
          <w:szCs w:val="28"/>
        </w:rPr>
        <w:t>х не содержит каких-либо ограничений, связанных с извещением лица о месте и времени составления протокола об административном правонарушении, в связи с этим оно в зависимости от конкретных обстоятельств дела может быть произведено с использованием любых до</w:t>
      </w:r>
      <w:r w:rsidRPr="00F42434">
        <w:rPr>
          <w:rFonts w:ascii="Times New Roman" w:hAnsi="Times New Roman" w:cs="Times New Roman"/>
          <w:sz w:val="28"/>
          <w:szCs w:val="28"/>
        </w:rPr>
        <w:t>ступных средств связи или доставки, позволяющих контролировать получение информации лицом, которому такое извещение направлено.</w:t>
      </w:r>
    </w:p>
    <w:p w:rsidR="00EC4919" w:rsidP="00F4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 Вместе с тем каких-либо доказательств извещения Сарбея Д.Ф. о времени и месте составления протокола об административном правона</w:t>
      </w:r>
      <w:r w:rsidRPr="00F42434">
        <w:rPr>
          <w:rFonts w:ascii="Times New Roman" w:hAnsi="Times New Roman" w:cs="Times New Roman"/>
          <w:sz w:val="28"/>
          <w:szCs w:val="28"/>
        </w:rPr>
        <w:t>рушении, позволяющих контролировать получение данной информации лицом, в отношении которого ведется производство по делу об административном правонарушении, материалы дела не содержат.</w:t>
      </w:r>
    </w:p>
    <w:p w:rsidR="00E72168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составление протокола об административном пр</w:t>
      </w:r>
      <w:r>
        <w:rPr>
          <w:rFonts w:ascii="Times New Roman" w:hAnsi="Times New Roman" w:cs="Times New Roman"/>
          <w:sz w:val="28"/>
          <w:szCs w:val="28"/>
        </w:rPr>
        <w:t xml:space="preserve">авонарушении </w:t>
      </w:r>
      <w:r w:rsidR="00EC4919">
        <w:rPr>
          <w:rFonts w:ascii="Times New Roman" w:hAnsi="Times New Roman" w:cs="Times New Roman"/>
          <w:sz w:val="28"/>
          <w:szCs w:val="28"/>
        </w:rPr>
        <w:t xml:space="preserve">27 октября </w:t>
      </w:r>
      <w:r>
        <w:rPr>
          <w:rFonts w:ascii="Times New Roman" w:hAnsi="Times New Roman" w:cs="Times New Roman"/>
          <w:sz w:val="28"/>
          <w:szCs w:val="28"/>
        </w:rPr>
        <w:t xml:space="preserve">2017 года в отсутствие лица, привлекаемого к административной ответственности и отсутствии доказательств его надлежащего уведомления о времени и месте </w:t>
      </w:r>
      <w:r w:rsidRPr="000D70BF">
        <w:rPr>
          <w:rFonts w:ascii="Times New Roman" w:hAnsi="Times New Roman" w:cs="Times New Roman"/>
          <w:sz w:val="28"/>
          <w:szCs w:val="28"/>
        </w:rPr>
        <w:t xml:space="preserve">совершения данного процессуального действия, является </w:t>
      </w:r>
      <w:r w:rsidRPr="000D70BF">
        <w:rPr>
          <w:rFonts w:ascii="Times New Roman" w:hAnsi="Times New Roman" w:cs="Times New Roman"/>
          <w:sz w:val="28"/>
          <w:szCs w:val="28"/>
        </w:rPr>
        <w:t>существенным нарушением про</w:t>
      </w:r>
      <w:r w:rsidRPr="000D70BF">
        <w:rPr>
          <w:rFonts w:ascii="Times New Roman" w:hAnsi="Times New Roman" w:cs="Times New Roman"/>
          <w:sz w:val="28"/>
          <w:szCs w:val="28"/>
        </w:rPr>
        <w:t>цедуры привлечения к административной ответственности.</w:t>
      </w:r>
    </w:p>
    <w:p w:rsidR="00E72168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70B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fldChar w:fldCharType="begin"/>
      </w:r>
      <w:r>
        <w:instrText xml:space="preserve"> HYPERLINK "consultantplus://offline/ref=BF8984805CFC6586FC21C1A08151E14C37F763F9DC165F02660EA1C41BCE99A382D5B0C6E123DC3E10pDU" </w:instrText>
      </w:r>
      <w:r>
        <w:fldChar w:fldCharType="separate"/>
      </w:r>
      <w:r w:rsidRPr="000D70BF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0D70BF">
        <w:rPr>
          <w:rFonts w:ascii="Times New Roman" w:hAnsi="Times New Roman" w:cs="Times New Roman"/>
          <w:sz w:val="28"/>
          <w:szCs w:val="28"/>
        </w:rPr>
        <w:t xml:space="preserve"> КоАП РФ, регламентирующие порядок составления протокола об административном правонарушении, предоставляют ряд гарантий защиты прав лицам, в отношении которых возбуждено дело об административном правонарушении. Несоблюдение такого порядка органами, уполном</w:t>
      </w:r>
      <w:r w:rsidRPr="000D70BF">
        <w:rPr>
          <w:rFonts w:ascii="Times New Roman" w:hAnsi="Times New Roman" w:cs="Times New Roman"/>
          <w:sz w:val="28"/>
          <w:szCs w:val="28"/>
        </w:rPr>
        <w:t>оченными привлекать субъектов к административной ответственности, нарушает право привлекаемого лица на защиту.</w:t>
      </w:r>
    </w:p>
    <w:p w:rsidR="00F42434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протокол </w:t>
      </w:r>
      <w:r w:rsidRPr="00F42434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был составлен в отсутствие Сарбея Д.Ф., ему не разъяснялись права, предусмотренные </w:t>
      </w:r>
      <w:r>
        <w:fldChar w:fldCharType="begin"/>
      </w:r>
      <w:r>
        <w:instrText xml:space="preserve"> HYPERLINK "consultantplus://offline/ref=DCE62DA3594FD76E7A6C789BC3D5F43FBD04913F18CF77B0843B3523F4GBj9T" </w:instrText>
      </w:r>
      <w:r>
        <w:fldChar w:fldCharType="separate"/>
      </w:r>
      <w:r w:rsidRPr="00F42434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F42434">
        <w:rPr>
          <w:rFonts w:ascii="Times New Roman" w:hAnsi="Times New Roman" w:cs="Times New Roman"/>
          <w:sz w:val="28"/>
          <w:szCs w:val="28"/>
        </w:rPr>
        <w:t xml:space="preserve"> РФ, не была предоставлена </w:t>
      </w:r>
      <w:r>
        <w:rPr>
          <w:rFonts w:ascii="Times New Roman" w:hAnsi="Times New Roman" w:cs="Times New Roman"/>
          <w:sz w:val="28"/>
          <w:szCs w:val="28"/>
        </w:rPr>
        <w:t>возможность дать объяснения по обстоятельствам, указанным в протоколе.</w:t>
      </w:r>
    </w:p>
    <w:p w:rsidR="00E72168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н</w:t>
      </w:r>
      <w:r w:rsidRPr="00EF59A3">
        <w:rPr>
          <w:rFonts w:ascii="Times New Roman" w:hAnsi="Times New Roman" w:cs="Times New Roman"/>
          <w:sz w:val="28"/>
          <w:szCs w:val="28"/>
        </w:rPr>
        <w:t>арушение процессуальных требова</w:t>
      </w:r>
      <w:r w:rsidRPr="00EF59A3">
        <w:rPr>
          <w:rFonts w:ascii="Times New Roman" w:hAnsi="Times New Roman" w:cs="Times New Roman"/>
          <w:sz w:val="28"/>
          <w:szCs w:val="28"/>
        </w:rPr>
        <w:t xml:space="preserve">ний </w:t>
      </w:r>
      <w:r>
        <w:fldChar w:fldCharType="begin"/>
      </w:r>
      <w:r>
        <w:instrText xml:space="preserve"> HYPERLINK "consultantplus://offline/ref=39EFC784D631BF06C0DE0AAC1C3849B601C67283A5BDB107D82C1FA6A0y6C1O" </w:instrText>
      </w:r>
      <w:r>
        <w:fldChar w:fldCharType="separate"/>
      </w:r>
      <w:r w:rsidRPr="00EF59A3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EF59A3">
        <w:rPr>
          <w:rFonts w:ascii="Times New Roman" w:hAnsi="Times New Roman" w:cs="Times New Roman"/>
          <w:sz w:val="28"/>
          <w:szCs w:val="28"/>
        </w:rPr>
        <w:t xml:space="preserve"> РФ, допущенное при составлении протокола об административном правонарушении, является существенным, влекущим нарушение права на защиту лиц</w:t>
      </w:r>
      <w:r w:rsidRPr="00EF59A3">
        <w:rPr>
          <w:rFonts w:ascii="Times New Roman" w:hAnsi="Times New Roman" w:cs="Times New Roman"/>
          <w:sz w:val="28"/>
          <w:szCs w:val="28"/>
        </w:rPr>
        <w:t xml:space="preserve">а, в отношении которого возбуждено производство по делу, и признание данного </w:t>
      </w:r>
      <w:r w:rsidRPr="00252596">
        <w:rPr>
          <w:rFonts w:ascii="Times New Roman" w:hAnsi="Times New Roman" w:cs="Times New Roman"/>
          <w:sz w:val="28"/>
          <w:szCs w:val="28"/>
        </w:rPr>
        <w:t>доказательства недопустимым. Такое доказательство не может быть положено в основу выводов о виновности этого лица в совершении противоправного деяния.</w:t>
      </w:r>
    </w:p>
    <w:p w:rsidR="00F42434" w:rsidRPr="008A2939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протокол об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нистративном правонарушении </w:t>
      </w:r>
      <w:r w:rsidR="00224415">
        <w:rPr>
          <w:rFonts w:ascii="Times New Roman" w:hAnsi="Times New Roman" w:cs="Times New Roman"/>
          <w:sz w:val="28"/>
          <w:szCs w:val="28"/>
        </w:rPr>
        <w:t>оформлен в отношении Сарбея Д.Ф.,</w:t>
      </w:r>
      <w:r w:rsidRPr="00224415" w:rsidR="00224415">
        <w:rPr>
          <w:rFonts w:ascii="Times New Roman" w:hAnsi="Times New Roman" w:cs="Times New Roman"/>
          <w:sz w:val="28"/>
          <w:szCs w:val="28"/>
        </w:rPr>
        <w:t xml:space="preserve"> </w:t>
      </w:r>
      <w:r w:rsidR="00224415">
        <w:rPr>
          <w:rFonts w:ascii="Times New Roman" w:hAnsi="Times New Roman" w:cs="Times New Roman"/>
          <w:sz w:val="28"/>
          <w:szCs w:val="28"/>
        </w:rPr>
        <w:t xml:space="preserve">16.09.1915 года рождения, в то время как согласно </w:t>
      </w:r>
      <w:r w:rsidRPr="008A2939" w:rsidR="00224415">
        <w:rPr>
          <w:rFonts w:ascii="Times New Roman" w:hAnsi="Times New Roman" w:cs="Times New Roman"/>
          <w:sz w:val="28"/>
          <w:szCs w:val="28"/>
        </w:rPr>
        <w:t xml:space="preserve">копии паспорта лица привлекаемого к административной ответственности, приобщенной к материалам делам, </w:t>
      </w:r>
      <w:r w:rsidRPr="008A2939">
        <w:rPr>
          <w:rFonts w:ascii="Times New Roman" w:hAnsi="Times New Roman" w:cs="Times New Roman"/>
          <w:sz w:val="28"/>
          <w:szCs w:val="28"/>
        </w:rPr>
        <w:t>дат</w:t>
      </w:r>
      <w:r w:rsidRPr="008A2939" w:rsidR="00224415">
        <w:rPr>
          <w:rFonts w:ascii="Times New Roman" w:hAnsi="Times New Roman" w:cs="Times New Roman"/>
          <w:sz w:val="28"/>
          <w:szCs w:val="28"/>
        </w:rPr>
        <w:t>ой</w:t>
      </w:r>
      <w:r w:rsidRPr="008A2939">
        <w:rPr>
          <w:rFonts w:ascii="Times New Roman" w:hAnsi="Times New Roman" w:cs="Times New Roman"/>
          <w:sz w:val="28"/>
          <w:szCs w:val="28"/>
        </w:rPr>
        <w:t xml:space="preserve"> рождения </w:t>
      </w:r>
      <w:r w:rsidRPr="008A2939" w:rsidR="00224415">
        <w:rPr>
          <w:rFonts w:ascii="Times New Roman" w:hAnsi="Times New Roman" w:cs="Times New Roman"/>
          <w:sz w:val="28"/>
          <w:szCs w:val="28"/>
        </w:rPr>
        <w:t>Сарбея Д.Ф. является</w:t>
      </w:r>
      <w:r w:rsidRPr="008A2939">
        <w:rPr>
          <w:rFonts w:ascii="Times New Roman" w:hAnsi="Times New Roman" w:cs="Times New Roman"/>
          <w:sz w:val="28"/>
          <w:szCs w:val="28"/>
        </w:rPr>
        <w:t xml:space="preserve"> </w:t>
      </w:r>
      <w:r w:rsidRPr="008A2939" w:rsidR="00224415">
        <w:rPr>
          <w:rFonts w:ascii="Times New Roman" w:hAnsi="Times New Roman" w:cs="Times New Roman"/>
          <w:sz w:val="28"/>
          <w:szCs w:val="28"/>
        </w:rPr>
        <w:t>28.04.1960 г.</w:t>
      </w:r>
    </w:p>
    <w:p w:rsidR="008A2939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29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"consultantplus://offline/ref=B188774E9613D9CB5F2554FB3C3F6E7E64DAD01811D5A0F2A077BDC1D969C68791711F86612A5531L8B9U" </w:instrText>
      </w:r>
      <w:r>
        <w:fldChar w:fldCharType="separate"/>
      </w:r>
      <w:r w:rsidRPr="008A2939">
        <w:rPr>
          <w:rFonts w:ascii="Times New Roman" w:hAnsi="Times New Roman" w:cs="Times New Roman"/>
          <w:sz w:val="28"/>
          <w:szCs w:val="28"/>
        </w:rPr>
        <w:t>ч. 2 ст. 28.2</w:t>
      </w:r>
      <w:r>
        <w:fldChar w:fldCharType="end"/>
      </w:r>
      <w:r w:rsidRPr="008A293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протоколе об </w:t>
      </w:r>
      <w:r w:rsidRPr="008A2939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, в том числе, должны быть указаны сведения о лице, в отношении которого возбуждено дело об административном правонарушении.</w:t>
      </w:r>
    </w:p>
    <w:p w:rsidR="008A2939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есть, данные о лице, в отношении которого возбуждено дело об административном правонарушении, в у</w:t>
      </w:r>
      <w:r>
        <w:rPr>
          <w:rFonts w:ascii="Times New Roman" w:hAnsi="Times New Roman" w:cs="Times New Roman"/>
          <w:sz w:val="28"/>
          <w:szCs w:val="28"/>
        </w:rPr>
        <w:t>казанн</w:t>
      </w:r>
      <w:r w:rsidR="00677C9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процессуальн</w:t>
      </w:r>
      <w:r w:rsidR="00677C9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77C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 w:rsidR="00677C9C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быть достоверными, а потому неверное указание в протоколе данных лица, в отношении которого ведется производство по делу об административном правонарушении, является существенным нарушением установленных законом про</w:t>
      </w:r>
      <w:r>
        <w:rPr>
          <w:rFonts w:ascii="Times New Roman" w:hAnsi="Times New Roman" w:cs="Times New Roman"/>
          <w:sz w:val="28"/>
          <w:szCs w:val="28"/>
        </w:rPr>
        <w:t>цессуальных норм.</w:t>
      </w:r>
    </w:p>
    <w:p w:rsidR="00E72168" w:rsidRPr="00252596" w:rsidP="00D90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52596">
        <w:rPr>
          <w:rFonts w:ascii="Times New Roman" w:hAnsi="Times New Roman" w:cs="Times New Roman"/>
          <w:sz w:val="28"/>
          <w:szCs w:val="28"/>
        </w:rPr>
        <w:t xml:space="preserve">При таких обстоятельствах вину </w:t>
      </w:r>
      <w:r w:rsidR="00EC4919">
        <w:rPr>
          <w:rFonts w:ascii="Times New Roman" w:hAnsi="Times New Roman" w:cs="Times New Roman"/>
          <w:sz w:val="28"/>
          <w:szCs w:val="28"/>
        </w:rPr>
        <w:t>Сарбея Д.Ф.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596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ответственность за </w:t>
      </w:r>
      <w:r>
        <w:rPr>
          <w:rFonts w:ascii="Times New Roman" w:hAnsi="Times New Roman" w:cs="Times New Roman"/>
          <w:sz w:val="28"/>
          <w:szCs w:val="28"/>
        </w:rPr>
        <w:t>совершение которого установлена</w:t>
      </w:r>
      <w:r>
        <w:fldChar w:fldCharType="begin"/>
      </w:r>
      <w:r>
        <w:instrText xml:space="preserve"> HYPERLINK "consultantplus://offline/ref=F574BDED37E2F96489C39B1CF029A479435F1E9562EF326FC7280BC000A1A8D45AF6D5399E0CDA9EF7h0N"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 xml:space="preserve"> ст. </w:t>
      </w:r>
      <w:r>
        <w:fldChar w:fldCharType="end"/>
      </w:r>
      <w:r w:rsidR="00EC4919">
        <w:rPr>
          <w:rFonts w:ascii="Times New Roman" w:hAnsi="Times New Roman" w:cs="Times New Roman"/>
          <w:sz w:val="28"/>
          <w:szCs w:val="28"/>
        </w:rPr>
        <w:t>8.37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59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нельзя считать установленной и </w:t>
      </w:r>
      <w:r w:rsidRPr="00252596">
        <w:rPr>
          <w:rFonts w:ascii="Times New Roman" w:hAnsi="Times New Roman" w:cs="Times New Roman"/>
          <w:sz w:val="28"/>
          <w:szCs w:val="28"/>
        </w:rPr>
        <w:t xml:space="preserve">доказанной в порядке, предусмотренном </w:t>
      </w:r>
      <w:r>
        <w:fldChar w:fldCharType="begin"/>
      </w:r>
      <w:r>
        <w:instrText xml:space="preserve"> HYPERLINK "consultantplus://offline/ref=F574BDED37E2F96489C39B1CF029A479435F1E9562EF326FC7280BC000FAh1N"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E72168" w:rsidP="00D9041C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2 ч.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24.5 КоАП РФ производство по делу об административном правонарушении не может быть начато, а начатое производство подлежит прекращению, в случае отсутствия состава административного правонарушения. </w:t>
      </w:r>
    </w:p>
    <w:p w:rsidR="00E72168" w:rsidP="00D9041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ст. </w:t>
      </w:r>
      <w:r w:rsidR="00EC4919">
        <w:rPr>
          <w:rFonts w:ascii="Times New Roman" w:eastAsia="Times New Roman" w:hAnsi="Times New Roman" w:cs="Times New Roman"/>
          <w:sz w:val="28"/>
          <w:szCs w:val="28"/>
        </w:rPr>
        <w:t>8.37</w:t>
      </w:r>
      <w:r>
        <w:rPr>
          <w:rFonts w:ascii="Times New Roman" w:eastAsia="Times New Roman" w:hAnsi="Times New Roman" w:cs="Times New Roman"/>
          <w:sz w:val="28"/>
          <w:szCs w:val="28"/>
        </w:rPr>
        <w:t>, ст</w:t>
      </w:r>
      <w:r>
        <w:rPr>
          <w:rFonts w:ascii="Times New Roman" w:eastAsia="Times New Roman" w:hAnsi="Times New Roman" w:cs="Times New Roman"/>
          <w:sz w:val="28"/>
          <w:szCs w:val="28"/>
        </w:rPr>
        <w:t>.ст.  24.5, 29.9 Кодекса Российской Федерации об административных правонарушениях,  мировой судья, -</w:t>
      </w:r>
    </w:p>
    <w:p w:rsidR="00E72168" w:rsidP="00E721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2168" w:rsidP="00E7216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E72168" w:rsidP="00D904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ст. </w:t>
      </w:r>
      <w:r w:rsidR="00EC4919">
        <w:rPr>
          <w:rFonts w:ascii="Times New Roman" w:eastAsia="Times New Roman" w:hAnsi="Times New Roman" w:cs="Times New Roman"/>
          <w:sz w:val="28"/>
          <w:szCs w:val="28"/>
        </w:rPr>
        <w:t>8.37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EC4919">
        <w:rPr>
          <w:rFonts w:ascii="Times New Roman" w:hAnsi="Times New Roman" w:cs="Times New Roman"/>
          <w:sz w:val="28"/>
          <w:szCs w:val="28"/>
        </w:rPr>
        <w:t>Сарбея Даниила Федоровича</w:t>
      </w:r>
      <w:r w:rsidR="00EC4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прекратить, за отсутствием в его действиях состава административного правонарушения.</w:t>
      </w:r>
    </w:p>
    <w:p w:rsidR="00E72168" w:rsidP="00D9041C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</w:t>
      </w:r>
      <w:r>
        <w:rPr>
          <w:rFonts w:ascii="Times New Roman" w:hAnsi="Times New Roman"/>
          <w:sz w:val="28"/>
          <w:szCs w:val="28"/>
        </w:rPr>
        <w:t>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E72168" w:rsidP="00D9041C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168" w:rsidP="00D9041C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72168" w:rsidP="00D9041C">
      <w:pPr>
        <w:ind w:firstLine="540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p w:rsidR="00E72168" w:rsidP="00D9041C">
      <w:pPr>
        <w:ind w:firstLine="540"/>
      </w:pPr>
    </w:p>
    <w:p w:rsidR="00994D33"/>
    <w:sectPr w:rsidSect="00D508F6">
      <w:headerReference w:type="default" r:id="rId4"/>
      <w:pgSz w:w="11905" w:h="16838"/>
      <w:pgMar w:top="1440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115308"/>
      <w:docPartObj>
        <w:docPartGallery w:val="Page Numbers (Top of Page)"/>
        <w:docPartUnique/>
      </w:docPartObj>
    </w:sdtPr>
    <w:sdtContent>
      <w:p w:rsidR="00D508F6">
        <w:pPr>
          <w:pStyle w:val="Header"/>
          <w:jc w:val="right"/>
        </w:pPr>
      </w:p>
      <w:p w:rsidR="00FC28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571">
          <w:rPr>
            <w:noProof/>
          </w:rPr>
          <w:t>1</w:t>
        </w:r>
        <w:r>
          <w:fldChar w:fldCharType="end"/>
        </w:r>
      </w:p>
    </w:sdtContent>
  </w:sdt>
  <w:p w:rsidR="00FC2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2B"/>
    <w:rsid w:val="000D70BF"/>
    <w:rsid w:val="001D0E3D"/>
    <w:rsid w:val="00224415"/>
    <w:rsid w:val="00252596"/>
    <w:rsid w:val="002F059A"/>
    <w:rsid w:val="003A6571"/>
    <w:rsid w:val="00511D30"/>
    <w:rsid w:val="0061002B"/>
    <w:rsid w:val="00646A2A"/>
    <w:rsid w:val="00677C9C"/>
    <w:rsid w:val="006F762B"/>
    <w:rsid w:val="00804650"/>
    <w:rsid w:val="008A2939"/>
    <w:rsid w:val="009121F9"/>
    <w:rsid w:val="00994D33"/>
    <w:rsid w:val="00B62E61"/>
    <w:rsid w:val="00C71110"/>
    <w:rsid w:val="00C8345D"/>
    <w:rsid w:val="00D508F6"/>
    <w:rsid w:val="00D9041C"/>
    <w:rsid w:val="00E72168"/>
    <w:rsid w:val="00EC4919"/>
    <w:rsid w:val="00EF59A3"/>
    <w:rsid w:val="00F42434"/>
    <w:rsid w:val="00F75E88"/>
    <w:rsid w:val="00FC28DC"/>
    <w:rsid w:val="00FF17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168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E72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72168"/>
  </w:style>
  <w:style w:type="paragraph" w:styleId="Footer">
    <w:name w:val="footer"/>
    <w:basedOn w:val="Normal"/>
    <w:link w:val="a0"/>
    <w:uiPriority w:val="99"/>
    <w:unhideWhenUsed/>
    <w:rsid w:val="00D5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08F6"/>
  </w:style>
  <w:style w:type="paragraph" w:styleId="BalloonText">
    <w:name w:val="Balloon Text"/>
    <w:basedOn w:val="Normal"/>
    <w:link w:val="a1"/>
    <w:uiPriority w:val="99"/>
    <w:semiHidden/>
    <w:unhideWhenUsed/>
    <w:rsid w:val="00D9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0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