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65C0" w:rsidRPr="008877C8" w:rsidP="002065C0">
      <w:pPr>
        <w:ind w:right="-2" w:firstLine="851"/>
        <w:jc w:val="right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Дело №  05-</w:t>
      </w:r>
      <w:r w:rsidRPr="008877C8" w:rsidR="00056B89">
        <w:rPr>
          <w:sz w:val="28"/>
          <w:szCs w:val="28"/>
          <w:lang w:val="ru-RU"/>
        </w:rPr>
        <w:t>05</w:t>
      </w:r>
      <w:r w:rsidRPr="008877C8" w:rsidR="00441523">
        <w:rPr>
          <w:sz w:val="28"/>
          <w:szCs w:val="28"/>
          <w:lang w:val="ru-RU"/>
        </w:rPr>
        <w:t>29</w:t>
      </w:r>
      <w:r w:rsidRPr="008877C8">
        <w:rPr>
          <w:sz w:val="28"/>
          <w:szCs w:val="28"/>
          <w:lang w:val="ru-RU"/>
        </w:rPr>
        <w:t>/1</w:t>
      </w:r>
      <w:r w:rsidRPr="008877C8" w:rsidR="00441523">
        <w:rPr>
          <w:sz w:val="28"/>
          <w:szCs w:val="28"/>
          <w:lang w:val="ru-RU"/>
        </w:rPr>
        <w:t>6</w:t>
      </w:r>
      <w:r w:rsidRPr="008877C8">
        <w:rPr>
          <w:sz w:val="28"/>
          <w:szCs w:val="28"/>
          <w:lang w:val="ru-RU"/>
        </w:rPr>
        <w:t>/202</w:t>
      </w:r>
      <w:r w:rsidRPr="008877C8" w:rsidR="00056B89">
        <w:rPr>
          <w:sz w:val="28"/>
          <w:szCs w:val="28"/>
          <w:lang w:val="ru-RU"/>
        </w:rPr>
        <w:t>5</w:t>
      </w:r>
    </w:p>
    <w:p w:rsidR="002065C0" w:rsidRPr="008877C8" w:rsidP="002065C0">
      <w:pPr>
        <w:ind w:right="-2" w:firstLine="851"/>
        <w:jc w:val="right"/>
        <w:outlineLvl w:val="0"/>
        <w:rPr>
          <w:sz w:val="28"/>
          <w:szCs w:val="28"/>
          <w:lang w:val="ru-RU"/>
        </w:rPr>
      </w:pPr>
    </w:p>
    <w:p w:rsidR="002065C0" w:rsidP="00C504CD">
      <w:pPr>
        <w:ind w:right="-2"/>
        <w:jc w:val="center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ПОСТАНОВЛЕНИЕ</w:t>
      </w:r>
    </w:p>
    <w:p w:rsidR="00D4046B" w:rsidRPr="008877C8" w:rsidP="00C504CD">
      <w:pPr>
        <w:ind w:right="-2"/>
        <w:jc w:val="center"/>
        <w:outlineLvl w:val="0"/>
        <w:rPr>
          <w:sz w:val="28"/>
          <w:szCs w:val="28"/>
          <w:lang w:val="ru-RU"/>
        </w:rPr>
      </w:pPr>
    </w:p>
    <w:p w:rsidR="002065C0" w:rsidRPr="008877C8" w:rsidP="002065C0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2</w:t>
      </w:r>
      <w:r w:rsidRPr="008877C8" w:rsidR="00441523">
        <w:rPr>
          <w:sz w:val="28"/>
          <w:szCs w:val="28"/>
          <w:lang w:val="ru-RU"/>
        </w:rPr>
        <w:t>9</w:t>
      </w:r>
      <w:r w:rsidRPr="008877C8">
        <w:rPr>
          <w:sz w:val="28"/>
          <w:szCs w:val="28"/>
          <w:lang w:val="ru-RU"/>
        </w:rPr>
        <w:t xml:space="preserve"> декабря 2025 года                                                  гор</w:t>
      </w:r>
      <w:r w:rsidR="00D4046B">
        <w:rPr>
          <w:sz w:val="28"/>
          <w:szCs w:val="28"/>
          <w:lang w:val="ru-RU"/>
        </w:rPr>
        <w:t>од</w:t>
      </w:r>
      <w:r w:rsidRPr="008877C8">
        <w:rPr>
          <w:sz w:val="28"/>
          <w:szCs w:val="28"/>
          <w:lang w:val="ru-RU"/>
        </w:rPr>
        <w:t xml:space="preserve"> Симферополь</w:t>
      </w:r>
    </w:p>
    <w:p w:rsidR="002065C0" w:rsidRPr="008877C8" w:rsidP="002065C0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 xml:space="preserve">   </w:t>
      </w:r>
    </w:p>
    <w:p w:rsidR="00B3775B" w:rsidRPr="008877C8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Мировой судья судебного участка №1</w:t>
      </w:r>
      <w:r w:rsidRPr="008877C8" w:rsidR="00441523">
        <w:rPr>
          <w:sz w:val="28"/>
          <w:szCs w:val="28"/>
          <w:lang w:val="ru-RU"/>
        </w:rPr>
        <w:t>6</w:t>
      </w:r>
      <w:r w:rsidRPr="008877C8"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877C8" w:rsidR="00441523">
        <w:rPr>
          <w:sz w:val="28"/>
          <w:szCs w:val="28"/>
          <w:lang w:val="ru-RU"/>
        </w:rPr>
        <w:t>Ильгова К.Ю.</w:t>
      </w:r>
      <w:r w:rsidRPr="008877C8">
        <w:rPr>
          <w:sz w:val="28"/>
          <w:szCs w:val="28"/>
          <w:lang w:val="ru-RU"/>
        </w:rPr>
        <w:t xml:space="preserve">, </w:t>
      </w:r>
    </w:p>
    <w:p w:rsidR="00B3775B" w:rsidRPr="008877C8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рассмотрев в помещении мировых судей Центрального судебного района города Симферополь (Центральный район городского округа Си</w:t>
      </w:r>
      <w:r w:rsidRPr="008877C8">
        <w:rPr>
          <w:sz w:val="28"/>
          <w:szCs w:val="28"/>
          <w:lang w:val="ru-RU"/>
        </w:rPr>
        <w:t>мферополя) Республики Крым, расположенного по адресу: г. Симферополь, ул. Крымских Партизан №3-а, дело об административном правонарушении в отношении:</w:t>
      </w:r>
    </w:p>
    <w:p w:rsidR="00B3775B" w:rsidRPr="008877C8" w:rsidP="00B3775B">
      <w:pPr>
        <w:ind w:left="3402" w:right="-2"/>
        <w:jc w:val="both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Старчаковой</w:t>
      </w:r>
      <w:r w:rsidRPr="008877C8">
        <w:rPr>
          <w:sz w:val="28"/>
          <w:szCs w:val="28"/>
          <w:lang w:val="ru-RU"/>
        </w:rPr>
        <w:t xml:space="preserve"> С</w:t>
      </w:r>
      <w:r w:rsidR="008E21BF">
        <w:rPr>
          <w:sz w:val="28"/>
          <w:szCs w:val="28"/>
          <w:lang w:val="ru-RU"/>
        </w:rPr>
        <w:t>.</w:t>
      </w:r>
      <w:r w:rsidRPr="008877C8">
        <w:rPr>
          <w:sz w:val="28"/>
          <w:szCs w:val="28"/>
          <w:lang w:val="ru-RU"/>
        </w:rPr>
        <w:t xml:space="preserve"> Ф</w:t>
      </w:r>
      <w:r w:rsidR="008E21BF">
        <w:rPr>
          <w:sz w:val="28"/>
          <w:szCs w:val="28"/>
          <w:lang w:val="ru-RU"/>
        </w:rPr>
        <w:t>.</w:t>
      </w:r>
      <w:r w:rsidRPr="008877C8">
        <w:rPr>
          <w:sz w:val="28"/>
          <w:szCs w:val="28"/>
          <w:lang w:val="ru-RU"/>
        </w:rPr>
        <w:t>,</w:t>
      </w:r>
      <w:r w:rsidRPr="008877C8" w:rsidR="0032622D">
        <w:rPr>
          <w:sz w:val="28"/>
          <w:szCs w:val="28"/>
          <w:lang w:val="ru-RU"/>
        </w:rPr>
        <w:t xml:space="preserve">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 w:rsidR="0032622D">
        <w:rPr>
          <w:sz w:val="28"/>
          <w:szCs w:val="28"/>
          <w:lang w:val="ru-RU"/>
        </w:rPr>
        <w:t xml:space="preserve"> года рождения, урожен</w:t>
      </w:r>
      <w:r w:rsidRPr="008877C8">
        <w:rPr>
          <w:sz w:val="28"/>
          <w:szCs w:val="28"/>
          <w:lang w:val="ru-RU"/>
        </w:rPr>
        <w:t xml:space="preserve">ки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>
        <w:rPr>
          <w:sz w:val="28"/>
          <w:szCs w:val="28"/>
          <w:lang w:val="ru-RU"/>
        </w:rPr>
        <w:t xml:space="preserve">, </w:t>
      </w:r>
      <w:r w:rsidRPr="008877C8" w:rsidR="0032622D">
        <w:rPr>
          <w:sz w:val="28"/>
          <w:szCs w:val="28"/>
          <w:lang w:val="ru-RU"/>
        </w:rPr>
        <w:t xml:space="preserve">гражданина Российской Федерации, паспорт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 w:rsidR="0032622D">
        <w:rPr>
          <w:sz w:val="28"/>
          <w:szCs w:val="28"/>
          <w:lang w:val="ru-RU"/>
        </w:rPr>
        <w:t>, проживающе</w:t>
      </w:r>
      <w:r w:rsidRPr="008877C8">
        <w:rPr>
          <w:sz w:val="28"/>
          <w:szCs w:val="28"/>
          <w:lang w:val="ru-RU"/>
        </w:rPr>
        <w:t>й</w:t>
      </w:r>
      <w:r w:rsidRPr="008877C8" w:rsidR="0032622D">
        <w:rPr>
          <w:sz w:val="28"/>
          <w:szCs w:val="28"/>
          <w:lang w:val="ru-RU"/>
        </w:rPr>
        <w:t xml:space="preserve"> по адресу: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 w:rsidR="0032622D">
        <w:rPr>
          <w:sz w:val="28"/>
          <w:szCs w:val="28"/>
          <w:lang w:val="ru-RU"/>
        </w:rPr>
        <w:t xml:space="preserve">, </w:t>
      </w:r>
    </w:p>
    <w:p w:rsidR="002065C0" w:rsidRPr="008877C8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по признакам состава правонарушения, предусмотренного ч</w:t>
      </w:r>
      <w:r w:rsidRPr="008877C8" w:rsidR="003E0223">
        <w:rPr>
          <w:sz w:val="28"/>
          <w:szCs w:val="28"/>
          <w:lang w:val="ru-RU"/>
        </w:rPr>
        <w:t>астью</w:t>
      </w:r>
      <w:r w:rsidRPr="008877C8">
        <w:rPr>
          <w:sz w:val="28"/>
          <w:szCs w:val="28"/>
          <w:lang w:val="ru-RU"/>
        </w:rPr>
        <w:t xml:space="preserve"> 25 ст</w:t>
      </w:r>
      <w:r w:rsidRPr="008877C8" w:rsidR="003E0223">
        <w:rPr>
          <w:sz w:val="28"/>
          <w:szCs w:val="28"/>
          <w:lang w:val="ru-RU"/>
        </w:rPr>
        <w:t>атьи</w:t>
      </w:r>
      <w:r w:rsidRPr="008877C8">
        <w:rPr>
          <w:sz w:val="28"/>
          <w:szCs w:val="28"/>
          <w:lang w:val="ru-RU"/>
        </w:rPr>
        <w:t xml:space="preserve"> 19.5 Кодекса Российской Федерации об административных </w:t>
      </w:r>
      <w:r w:rsidRPr="008877C8">
        <w:rPr>
          <w:sz w:val="28"/>
          <w:szCs w:val="28"/>
          <w:lang w:val="ru-RU"/>
        </w:rPr>
        <w:t>правонарушениях,</w:t>
      </w:r>
    </w:p>
    <w:p w:rsidR="00C504CD" w:rsidRPr="008877C8" w:rsidP="00B3775B">
      <w:pPr>
        <w:ind w:right="-2" w:firstLine="851"/>
        <w:jc w:val="both"/>
        <w:outlineLvl w:val="0"/>
        <w:rPr>
          <w:sz w:val="28"/>
          <w:szCs w:val="28"/>
          <w:lang w:val="ru-RU"/>
        </w:rPr>
      </w:pPr>
    </w:p>
    <w:p w:rsidR="002065C0" w:rsidRPr="008877C8" w:rsidP="002065C0">
      <w:pPr>
        <w:ind w:right="-2"/>
        <w:jc w:val="center"/>
        <w:outlineLvl w:val="0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УСТАНОВИЛ:</w:t>
      </w:r>
    </w:p>
    <w:p w:rsidR="00C504CD" w:rsidRPr="008877C8" w:rsidP="002065C0">
      <w:pPr>
        <w:ind w:right="-2"/>
        <w:jc w:val="center"/>
        <w:outlineLvl w:val="0"/>
        <w:rPr>
          <w:sz w:val="28"/>
          <w:szCs w:val="28"/>
          <w:lang w:val="ru-RU"/>
        </w:rPr>
      </w:pPr>
    </w:p>
    <w:p w:rsidR="008877C8" w:rsidP="008877C8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/>
        </w:rPr>
        <w:t>Старчакова</w:t>
      </w:r>
      <w:r w:rsidRPr="008877C8">
        <w:rPr>
          <w:sz w:val="28"/>
          <w:szCs w:val="28"/>
          <w:lang w:val="ru-RU"/>
        </w:rPr>
        <w:t xml:space="preserve"> С.Ф.</w:t>
      </w:r>
      <w:r w:rsidRPr="008877C8" w:rsidR="000D16DC">
        <w:rPr>
          <w:sz w:val="28"/>
          <w:szCs w:val="28"/>
          <w:lang w:val="ru-RU"/>
        </w:rPr>
        <w:t xml:space="preserve"> не выполнил</w:t>
      </w:r>
      <w:r w:rsidRPr="008877C8">
        <w:rPr>
          <w:sz w:val="28"/>
          <w:szCs w:val="28"/>
          <w:lang w:val="ru-RU"/>
        </w:rPr>
        <w:t>а</w:t>
      </w:r>
      <w:r w:rsidRPr="008877C8" w:rsidR="0032622D">
        <w:rPr>
          <w:sz w:val="28"/>
          <w:szCs w:val="28"/>
          <w:lang w:val="ru-RU"/>
        </w:rPr>
        <w:t xml:space="preserve"> в установленный срок - до </w:t>
      </w:r>
      <w:r w:rsidRPr="008877C8">
        <w:rPr>
          <w:sz w:val="28"/>
          <w:szCs w:val="28"/>
          <w:lang w:val="ru-RU"/>
        </w:rPr>
        <w:t>03</w:t>
      </w:r>
      <w:r w:rsidRPr="008877C8" w:rsidR="00056B89">
        <w:rPr>
          <w:sz w:val="28"/>
          <w:szCs w:val="28"/>
          <w:lang w:val="ru-RU"/>
        </w:rPr>
        <w:t>.</w:t>
      </w:r>
      <w:r w:rsidRPr="008877C8">
        <w:rPr>
          <w:sz w:val="28"/>
          <w:szCs w:val="28"/>
          <w:lang w:val="ru-RU"/>
        </w:rPr>
        <w:t>10</w:t>
      </w:r>
      <w:r w:rsidRPr="008877C8" w:rsidR="00056B89">
        <w:rPr>
          <w:sz w:val="28"/>
          <w:szCs w:val="28"/>
          <w:lang w:val="ru-RU"/>
        </w:rPr>
        <w:t>.2025</w:t>
      </w:r>
      <w:r w:rsidRPr="008877C8" w:rsidR="0032622D">
        <w:rPr>
          <w:sz w:val="28"/>
          <w:szCs w:val="28"/>
          <w:lang w:val="ru-RU"/>
        </w:rPr>
        <w:t xml:space="preserve"> законное предписани</w:t>
      </w:r>
      <w:r w:rsidRPr="008877C8" w:rsidR="00967300">
        <w:rPr>
          <w:sz w:val="28"/>
          <w:szCs w:val="28"/>
          <w:lang w:val="ru-RU"/>
        </w:rPr>
        <w:t>е</w:t>
      </w:r>
      <w:r w:rsidRPr="008877C8" w:rsidR="0032622D">
        <w:rPr>
          <w:sz w:val="28"/>
          <w:szCs w:val="28"/>
          <w:lang w:val="ru-RU"/>
        </w:rPr>
        <w:t xml:space="preserve"> должностного лица государственного земельного надзора </w:t>
      </w:r>
      <w:r w:rsidRPr="008877C8" w:rsidR="0032622D">
        <w:rPr>
          <w:sz w:val="28"/>
          <w:szCs w:val="28"/>
          <w:lang w:val="ru-RU" w:eastAsia="ru-RU"/>
        </w:rPr>
        <w:t xml:space="preserve">Государственного комитета по государственной регистрации и кадастру Республики Крым </w:t>
      </w:r>
      <w:r w:rsidRPr="008877C8" w:rsidR="00FE7C0D">
        <w:rPr>
          <w:sz w:val="28"/>
          <w:szCs w:val="28"/>
          <w:lang w:val="ru-RU" w:eastAsia="ru-RU"/>
        </w:rPr>
        <w:t xml:space="preserve">от </w:t>
      </w:r>
      <w:r w:rsidRPr="008877C8">
        <w:rPr>
          <w:sz w:val="28"/>
          <w:szCs w:val="28"/>
          <w:lang w:val="ru-RU" w:eastAsia="ru-RU"/>
        </w:rPr>
        <w:t>03</w:t>
      </w:r>
      <w:r w:rsidRPr="008877C8" w:rsidR="00056B89">
        <w:rPr>
          <w:sz w:val="28"/>
          <w:szCs w:val="28"/>
          <w:lang w:val="ru-RU" w:eastAsia="ru-RU"/>
        </w:rPr>
        <w:t>.04.2025</w:t>
      </w:r>
      <w:r w:rsidRPr="008877C8" w:rsidR="00FE7C0D">
        <w:rPr>
          <w:sz w:val="28"/>
          <w:szCs w:val="28"/>
          <w:lang w:val="ru-RU" w:eastAsia="ru-RU"/>
        </w:rPr>
        <w:t xml:space="preserve"> </w:t>
      </w:r>
      <w:r w:rsidRPr="008877C8">
        <w:rPr>
          <w:sz w:val="28"/>
          <w:szCs w:val="28"/>
          <w:lang w:val="ru-RU" w:eastAsia="ru-RU"/>
        </w:rPr>
        <w:t>№2.2</w:t>
      </w:r>
      <w:r w:rsidRPr="008877C8" w:rsidR="00FE7C0D">
        <w:rPr>
          <w:sz w:val="28"/>
          <w:szCs w:val="28"/>
          <w:lang w:val="ru-RU" w:eastAsia="ru-RU"/>
        </w:rPr>
        <w:t xml:space="preserve"> к акту </w:t>
      </w:r>
      <w:r w:rsidRPr="008877C8" w:rsidR="00056B89">
        <w:rPr>
          <w:sz w:val="28"/>
          <w:szCs w:val="28"/>
          <w:lang w:val="ru-RU" w:eastAsia="ru-RU"/>
        </w:rPr>
        <w:t xml:space="preserve">внепланового инспекционного визита от </w:t>
      </w:r>
      <w:r w:rsidRPr="008877C8">
        <w:rPr>
          <w:sz w:val="28"/>
          <w:szCs w:val="28"/>
          <w:lang w:val="ru-RU" w:eastAsia="ru-RU"/>
        </w:rPr>
        <w:t>03</w:t>
      </w:r>
      <w:r w:rsidRPr="008877C8" w:rsidR="00056B89">
        <w:rPr>
          <w:sz w:val="28"/>
          <w:szCs w:val="28"/>
          <w:lang w:val="ru-RU" w:eastAsia="ru-RU"/>
        </w:rPr>
        <w:t>.04.2025</w:t>
      </w:r>
      <w:r w:rsidRPr="008877C8" w:rsidR="0032622D">
        <w:rPr>
          <w:sz w:val="28"/>
          <w:szCs w:val="28"/>
          <w:lang w:val="ru-RU" w:eastAsia="ru-RU"/>
        </w:rPr>
        <w:t xml:space="preserve"> об устранении нарушений земельного законодательства при использовании </w:t>
      </w:r>
      <w:r w:rsidRPr="008877C8">
        <w:rPr>
          <w:sz w:val="28"/>
          <w:szCs w:val="28"/>
          <w:lang w:val="ru-RU" w:eastAsia="ru-RU"/>
        </w:rPr>
        <w:t xml:space="preserve">несформированного </w:t>
      </w:r>
      <w:r w:rsidRPr="008877C8" w:rsidR="0032622D">
        <w:rPr>
          <w:sz w:val="28"/>
          <w:szCs w:val="28"/>
          <w:lang w:val="ru-RU" w:eastAsia="ru-RU"/>
        </w:rPr>
        <w:t>земельного участка</w:t>
      </w:r>
      <w:r w:rsidRPr="008877C8">
        <w:rPr>
          <w:sz w:val="28"/>
          <w:szCs w:val="28"/>
          <w:lang w:val="ru-RU" w:eastAsia="ru-RU"/>
        </w:rPr>
        <w:t xml:space="preserve"> муниципальной собственности общей площадью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>
        <w:rPr>
          <w:sz w:val="28"/>
          <w:szCs w:val="28"/>
          <w:lang w:val="ru-RU" w:eastAsia="ru-RU"/>
        </w:rPr>
        <w:t xml:space="preserve"> </w:t>
      </w:r>
      <w:r w:rsidRPr="008877C8">
        <w:rPr>
          <w:sz w:val="28"/>
          <w:szCs w:val="28"/>
          <w:lang w:val="ru-RU" w:eastAsia="ru-RU"/>
        </w:rPr>
        <w:t>кв.м</w:t>
      </w:r>
      <w:r w:rsidRPr="008877C8">
        <w:rPr>
          <w:sz w:val="28"/>
          <w:szCs w:val="28"/>
          <w:lang w:val="ru-RU" w:eastAsia="ru-RU"/>
        </w:rPr>
        <w:t xml:space="preserve">., примыкающего к </w:t>
      </w:r>
      <w:r w:rsidRPr="008877C8">
        <w:rPr>
          <w:sz w:val="28"/>
          <w:szCs w:val="28"/>
          <w:lang w:val="ru-RU" w:eastAsia="ru-RU"/>
        </w:rPr>
        <w:t>земельному участку, расположенному по</w:t>
      </w:r>
      <w:r w:rsidRPr="008877C8">
        <w:rPr>
          <w:sz w:val="28"/>
          <w:szCs w:val="28"/>
          <w:lang w:val="ru-RU" w:eastAsia="ru-RU"/>
        </w:rPr>
        <w:t xml:space="preserve"> адресу: Республика Крым, Симферопольский р-н, за границами населенных пунктов Перовского сельского поселения, ТСН «Петровские скалы», в районе участка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>
        <w:rPr>
          <w:sz w:val="28"/>
          <w:szCs w:val="28"/>
          <w:lang w:val="ru-RU" w:eastAsia="ru-RU"/>
        </w:rPr>
        <w:t>, не состоящего на государственном кадастровом учете.</w:t>
      </w:r>
    </w:p>
    <w:p w:rsidR="008877C8" w:rsidP="008877C8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 xml:space="preserve">В судебное </w:t>
      </w:r>
      <w:r w:rsidRPr="008877C8">
        <w:rPr>
          <w:sz w:val="28"/>
          <w:szCs w:val="28"/>
          <w:lang w:val="ru-RU"/>
        </w:rPr>
        <w:t>заседание Старчакова С.Ф. не явил</w:t>
      </w:r>
      <w:r>
        <w:rPr>
          <w:sz w:val="28"/>
          <w:szCs w:val="28"/>
          <w:lang w:val="ru-RU"/>
        </w:rPr>
        <w:t>ась</w:t>
      </w:r>
      <w:r w:rsidRPr="008877C8">
        <w:rPr>
          <w:sz w:val="28"/>
          <w:szCs w:val="28"/>
          <w:lang w:val="ru-RU"/>
        </w:rPr>
        <w:t xml:space="preserve">, о </w:t>
      </w:r>
      <w:r>
        <w:rPr>
          <w:sz w:val="28"/>
          <w:szCs w:val="28"/>
          <w:lang w:val="ru-RU"/>
        </w:rPr>
        <w:t xml:space="preserve">дате, </w:t>
      </w:r>
      <w:r w:rsidRPr="008877C8">
        <w:rPr>
          <w:sz w:val="28"/>
          <w:szCs w:val="28"/>
          <w:lang w:val="ru-RU"/>
        </w:rPr>
        <w:t>месте и времени рассмотрения дела уведомлен</w:t>
      </w:r>
      <w:r>
        <w:rPr>
          <w:sz w:val="28"/>
          <w:szCs w:val="28"/>
          <w:lang w:val="ru-RU"/>
        </w:rPr>
        <w:t>а</w:t>
      </w:r>
      <w:r w:rsidRPr="008877C8">
        <w:rPr>
          <w:sz w:val="28"/>
          <w:szCs w:val="28"/>
          <w:lang w:val="ru-RU"/>
        </w:rPr>
        <w:t xml:space="preserve"> надлежащим образом, судебн</w:t>
      </w:r>
      <w:r>
        <w:rPr>
          <w:sz w:val="28"/>
          <w:szCs w:val="28"/>
          <w:lang w:val="ru-RU"/>
        </w:rPr>
        <w:t>ая</w:t>
      </w:r>
      <w:r w:rsidRPr="008877C8">
        <w:rPr>
          <w:sz w:val="28"/>
          <w:szCs w:val="28"/>
          <w:lang w:val="ru-RU"/>
        </w:rPr>
        <w:t xml:space="preserve"> повестк</w:t>
      </w:r>
      <w:r>
        <w:rPr>
          <w:sz w:val="28"/>
          <w:szCs w:val="28"/>
          <w:lang w:val="ru-RU"/>
        </w:rPr>
        <w:t>а</w:t>
      </w:r>
      <w:r w:rsidRPr="008877C8">
        <w:rPr>
          <w:sz w:val="28"/>
          <w:szCs w:val="28"/>
          <w:lang w:val="ru-RU"/>
        </w:rPr>
        <w:t xml:space="preserve"> был</w:t>
      </w:r>
      <w:r>
        <w:rPr>
          <w:sz w:val="28"/>
          <w:szCs w:val="28"/>
          <w:lang w:val="ru-RU"/>
        </w:rPr>
        <w:t>а</w:t>
      </w:r>
      <w:r w:rsidRPr="008877C8">
        <w:rPr>
          <w:sz w:val="28"/>
          <w:szCs w:val="28"/>
          <w:lang w:val="ru-RU"/>
        </w:rPr>
        <w:t xml:space="preserve"> направлен</w:t>
      </w:r>
      <w:r>
        <w:rPr>
          <w:sz w:val="28"/>
          <w:szCs w:val="28"/>
          <w:lang w:val="ru-RU"/>
        </w:rPr>
        <w:t>а</w:t>
      </w:r>
      <w:r w:rsidRPr="008877C8">
        <w:rPr>
          <w:sz w:val="28"/>
          <w:szCs w:val="28"/>
          <w:lang w:val="ru-RU"/>
        </w:rPr>
        <w:t xml:space="preserve"> по адрес</w:t>
      </w:r>
      <w:r>
        <w:rPr>
          <w:sz w:val="28"/>
          <w:szCs w:val="28"/>
          <w:lang w:val="ru-RU"/>
        </w:rPr>
        <w:t>у</w:t>
      </w:r>
      <w:r w:rsidRPr="008877C8">
        <w:rPr>
          <w:sz w:val="28"/>
          <w:szCs w:val="28"/>
          <w:lang w:val="ru-RU"/>
        </w:rPr>
        <w:t xml:space="preserve"> места жительства</w:t>
      </w:r>
      <w:r>
        <w:rPr>
          <w:sz w:val="28"/>
          <w:szCs w:val="28"/>
          <w:lang w:val="ru-RU"/>
        </w:rPr>
        <w:t xml:space="preserve"> </w:t>
      </w:r>
      <w:r w:rsidRPr="008877C8">
        <w:rPr>
          <w:sz w:val="28"/>
          <w:szCs w:val="28"/>
          <w:lang w:val="ru-RU"/>
        </w:rPr>
        <w:t>и возвращен</w:t>
      </w:r>
      <w:r>
        <w:rPr>
          <w:sz w:val="28"/>
          <w:szCs w:val="28"/>
          <w:lang w:val="ru-RU"/>
        </w:rPr>
        <w:t>а</w:t>
      </w:r>
      <w:r w:rsidRPr="008877C8">
        <w:rPr>
          <w:sz w:val="28"/>
          <w:szCs w:val="28"/>
          <w:lang w:val="ru-RU"/>
        </w:rPr>
        <w:t xml:space="preserve"> в суд в связи с истечением срока хранения. </w:t>
      </w:r>
    </w:p>
    <w:p w:rsidR="008877C8" w:rsidRPr="008877C8" w:rsidP="008877C8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Частью 2 статьи 25.1 Кодекс</w:t>
      </w:r>
      <w:r w:rsidRPr="008877C8">
        <w:rPr>
          <w:sz w:val="28"/>
          <w:szCs w:val="28"/>
          <w:lang w:val="ru-RU"/>
        </w:rPr>
        <w:t>а Российской Федерации об административных правонарушениях установлено, что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</w:t>
      </w:r>
      <w:r w:rsidRPr="008877C8">
        <w:rPr>
          <w:sz w:val="28"/>
          <w:szCs w:val="28"/>
          <w:lang w:val="ru-RU"/>
        </w:rPr>
        <w:t xml:space="preserve">го лица дело может быть рассмотрено лишь в случаях, предусмотренных частью 3 статьи 28.6 этого Кодекса, либо если имеются данные о надлежащем извещении лица о месте и </w:t>
      </w:r>
      <w:r w:rsidRPr="008877C8">
        <w:rPr>
          <w:sz w:val="28"/>
          <w:szCs w:val="28"/>
          <w:lang w:val="ru-RU"/>
        </w:rPr>
        <w:t>времени рассмотрения дела и если от лица не поступило ходатайство об отложении рассмотрен</w:t>
      </w:r>
      <w:r w:rsidRPr="008877C8">
        <w:rPr>
          <w:sz w:val="28"/>
          <w:szCs w:val="28"/>
          <w:lang w:val="ru-RU"/>
        </w:rPr>
        <w:t>ия дела либо если такое ходатайство оставлено без удовлетворения.</w:t>
      </w:r>
    </w:p>
    <w:p w:rsidR="008877C8" w:rsidRPr="008877C8" w:rsidP="008877C8">
      <w:pPr>
        <w:ind w:firstLine="851"/>
        <w:jc w:val="both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</w:t>
      </w:r>
      <w:r w:rsidRPr="008877C8">
        <w:rPr>
          <w:sz w:val="28"/>
          <w:szCs w:val="28"/>
          <w:lang w:val="ru-RU"/>
        </w:rPr>
        <w:t>е положений статьи 25.1 Кодекса Российской Федерации об административных правонарушениях, Старчакова С.Ф. считается надлежаще извещенн</w:t>
      </w:r>
      <w:r>
        <w:rPr>
          <w:sz w:val="28"/>
          <w:szCs w:val="28"/>
          <w:lang w:val="ru-RU"/>
        </w:rPr>
        <w:t>ой</w:t>
      </w:r>
      <w:r w:rsidRPr="008877C8">
        <w:rPr>
          <w:sz w:val="28"/>
          <w:szCs w:val="28"/>
          <w:lang w:val="ru-RU"/>
        </w:rPr>
        <w:t xml:space="preserve"> о времени и месте рассмотрения дела об административном правонарушении.</w:t>
      </w:r>
    </w:p>
    <w:p w:rsidR="008877C8" w:rsidRPr="008877C8" w:rsidP="008877C8">
      <w:pPr>
        <w:ind w:firstLine="851"/>
        <w:jc w:val="both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Согласно п. 14 Постановления Пленума Верховного</w:t>
      </w:r>
      <w:r w:rsidRPr="008877C8">
        <w:rPr>
          <w:sz w:val="28"/>
          <w:szCs w:val="28"/>
          <w:lang w:val="ru-RU"/>
        </w:rPr>
        <w:t xml:space="preserve"> Суда Российской Федерации от 27.12.2007 №52 «О сроках рассмотрения судами Российской Федерации уголовных, гражданских дел и дел об административных правонарушениях», исходя из положений частей 2 и 3 статьи 25.1 КоАП РФ судья вправе рассмотреть дело об адм</w:t>
      </w:r>
      <w:r w:rsidRPr="008877C8">
        <w:rPr>
          <w:sz w:val="28"/>
          <w:szCs w:val="28"/>
          <w:lang w:val="ru-RU"/>
        </w:rPr>
        <w:t xml:space="preserve">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</w:t>
      </w:r>
      <w:r w:rsidRPr="008877C8">
        <w:rPr>
          <w:sz w:val="28"/>
          <w:szCs w:val="28"/>
          <w:lang w:val="ru-RU"/>
        </w:rPr>
        <w:t>по делу, не является обязательным и не было признано судом обязательным (часть 3 статьи 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8877C8" w:rsidRPr="008877C8" w:rsidP="008877C8">
      <w:pPr>
        <w:ind w:firstLine="851"/>
        <w:jc w:val="both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Учитывая надлежащее извещение лица</w:t>
      </w:r>
      <w:r w:rsidRPr="008877C8">
        <w:rPr>
          <w:sz w:val="28"/>
          <w:szCs w:val="28"/>
          <w:lang w:val="ru-RU"/>
        </w:rPr>
        <w:t>, в отношении которого ведется производство по делу об административном правонарушении, отсутствие ходатайств об отложении судебного заседания, считаю возможным рассмотреть дело в отсутствие Старчаков</w:t>
      </w:r>
      <w:r>
        <w:rPr>
          <w:sz w:val="28"/>
          <w:szCs w:val="28"/>
          <w:lang w:val="ru-RU"/>
        </w:rPr>
        <w:t>ой</w:t>
      </w:r>
      <w:r w:rsidRPr="008877C8">
        <w:rPr>
          <w:sz w:val="28"/>
          <w:szCs w:val="28"/>
          <w:lang w:val="ru-RU"/>
        </w:rPr>
        <w:t xml:space="preserve"> С.Ф</w:t>
      </w:r>
      <w:r>
        <w:rPr>
          <w:sz w:val="28"/>
          <w:szCs w:val="28"/>
          <w:lang w:val="ru-RU"/>
        </w:rPr>
        <w:t>.</w:t>
      </w:r>
    </w:p>
    <w:p w:rsidR="004118AA" w:rsidRPr="008877C8" w:rsidP="004118AA">
      <w:pPr>
        <w:ind w:right="-2" w:firstLine="851"/>
        <w:jc w:val="both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2065C0" w:rsidP="004118AA">
      <w:pPr>
        <w:ind w:right="-2" w:firstLine="851"/>
        <w:jc w:val="both"/>
        <w:rPr>
          <w:sz w:val="28"/>
          <w:szCs w:val="28"/>
          <w:lang w:val="ru-RU"/>
        </w:rPr>
      </w:pPr>
      <w:r w:rsidRPr="008877C8">
        <w:rPr>
          <w:sz w:val="28"/>
          <w:szCs w:val="28"/>
          <w:lang w:val="ru-RU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</w:t>
      </w:r>
      <w:r w:rsidRPr="008877C8">
        <w:rPr>
          <w:sz w:val="28"/>
          <w:szCs w:val="28"/>
          <w:lang w:val="ru-RU"/>
        </w:rPr>
        <w:t>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E03E3" w:rsidP="004118AA">
      <w:pPr>
        <w:ind w:right="-2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 следует из п. 7 ч. 1 ст. 1 </w:t>
      </w:r>
      <w:r w:rsidRPr="008877C8">
        <w:rPr>
          <w:sz w:val="28"/>
          <w:szCs w:val="28"/>
          <w:lang w:val="ru-RU"/>
        </w:rPr>
        <w:t>Земельного кодекса Российской Федерации</w:t>
      </w:r>
      <w:r>
        <w:rPr>
          <w:sz w:val="28"/>
          <w:szCs w:val="28"/>
          <w:lang w:val="ru-RU"/>
        </w:rPr>
        <w:t xml:space="preserve"> любое использование земли осуществляется за плату, за </w:t>
      </w:r>
      <w:r>
        <w:rPr>
          <w:sz w:val="28"/>
          <w:szCs w:val="28"/>
          <w:lang w:val="ru-RU"/>
        </w:rPr>
        <w:t>исключением случаев, установленных федеральными законами и законами субъектов Российской Федерации.</w:t>
      </w:r>
    </w:p>
    <w:p w:rsidR="00174DE7" w:rsidP="004118AA">
      <w:pPr>
        <w:ind w:right="-2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статьями 25, 26 </w:t>
      </w:r>
      <w:r w:rsidRPr="008877C8">
        <w:rPr>
          <w:sz w:val="28"/>
          <w:szCs w:val="28"/>
          <w:lang w:val="ru-RU"/>
        </w:rPr>
        <w:t>Земельного кодекса Российской Федерации</w:t>
      </w:r>
      <w:r>
        <w:rPr>
          <w:sz w:val="28"/>
          <w:szCs w:val="28"/>
          <w:lang w:val="ru-RU"/>
        </w:rPr>
        <w:t xml:space="preserve"> права на земельные участки, предусмотренные Главами </w:t>
      </w:r>
      <w:r>
        <w:rPr>
          <w:sz w:val="28"/>
          <w:szCs w:val="28"/>
          <w:lang w:val="en-US"/>
        </w:rPr>
        <w:t>III</w:t>
      </w:r>
      <w:r w:rsidRPr="008E03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ru-RU"/>
        </w:rPr>
        <w:t xml:space="preserve"> </w:t>
      </w:r>
      <w:r w:rsidRPr="008877C8">
        <w:rPr>
          <w:sz w:val="28"/>
          <w:szCs w:val="28"/>
          <w:lang w:val="ru-RU"/>
        </w:rPr>
        <w:t xml:space="preserve">Земельного кодекса </w:t>
      </w:r>
      <w:r w:rsidRPr="008877C8">
        <w:rPr>
          <w:sz w:val="28"/>
          <w:szCs w:val="28"/>
          <w:lang w:val="ru-RU"/>
        </w:rPr>
        <w:t>Российской Федерации</w:t>
      </w:r>
      <w:r>
        <w:rPr>
          <w:sz w:val="28"/>
          <w:szCs w:val="28"/>
          <w:lang w:val="ru-RU"/>
        </w:rPr>
        <w:t>, возникают по основаниям, установленным гражданским законодательством, федеральными законами, и подлежат государственной регистрации.</w:t>
      </w:r>
    </w:p>
    <w:p w:rsidR="002065C0" w:rsidRPr="008877C8" w:rsidP="004118AA">
      <w:pPr>
        <w:ind w:right="-2" w:firstLine="851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877C8">
        <w:rPr>
          <w:sz w:val="28"/>
          <w:szCs w:val="28"/>
          <w:lang w:val="ru-RU" w:eastAsia="ru-RU"/>
        </w:rPr>
        <w:t>В соответствии со статьей 71 Земельного кодекса Российской Федерации под государственным земельным на</w:t>
      </w:r>
      <w:r w:rsidRPr="008877C8">
        <w:rPr>
          <w:sz w:val="28"/>
          <w:szCs w:val="28"/>
          <w:lang w:val="ru-RU" w:eastAsia="ru-RU"/>
        </w:rPr>
        <w:t xml:space="preserve">дзором понимаются деятельность уполномоченных федеральных органов исполнительной власти, направленная на предупреждение, выявление и пресечение нарушений </w:t>
      </w:r>
      <w:r w:rsidRPr="008877C8">
        <w:rPr>
          <w:sz w:val="28"/>
          <w:szCs w:val="28"/>
          <w:lang w:val="ru-RU" w:eastAsia="ru-RU"/>
        </w:rPr>
        <w:t>органами государственной власти, органами местного самоуправления, а также юридическими лицами, их рук</w:t>
      </w:r>
      <w:r w:rsidRPr="008877C8">
        <w:rPr>
          <w:sz w:val="28"/>
          <w:szCs w:val="28"/>
          <w:lang w:val="ru-RU" w:eastAsia="ru-RU"/>
        </w:rPr>
        <w:t xml:space="preserve">оводителями и иными должностными лицами, индивидуальными предпринимателями (далее - юридические лица, индивидуальные предприниматели), гражданами требований законодательства Российской Федерации, за нарушение которых законодательством Российской Федерации </w:t>
      </w:r>
      <w:r w:rsidRPr="008877C8">
        <w:rPr>
          <w:sz w:val="28"/>
          <w:szCs w:val="28"/>
          <w:lang w:val="ru-RU" w:eastAsia="ru-RU"/>
        </w:rPr>
        <w:t>предусмотрена административная и иная ответственность, посредством организации и проведения проверок указанных органов, юридических лиц, индивидуальных предпринимателей и граждан, принятия предусмотренных законодательством Российской Федерации мер по пресе</w:t>
      </w:r>
      <w:r w:rsidRPr="008877C8">
        <w:rPr>
          <w:sz w:val="28"/>
          <w:szCs w:val="28"/>
          <w:lang w:val="ru-RU" w:eastAsia="ru-RU"/>
        </w:rPr>
        <w:t>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законодательства, проведению анализа и прогнозированию сос</w:t>
      </w:r>
      <w:r w:rsidRPr="008877C8">
        <w:rPr>
          <w:sz w:val="28"/>
          <w:szCs w:val="28"/>
          <w:lang w:val="ru-RU" w:eastAsia="ru-RU"/>
        </w:rPr>
        <w:t>тояния исполнения требований земельного законодательства при осуществлении органами государственной власти, органами местного самоуправления, юридическими лицами, индивидуальными предпринимателями, гражданами своей деятельности.</w:t>
      </w:r>
    </w:p>
    <w:p w:rsidR="00096687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Невыполнение в установленны</w:t>
      </w:r>
      <w:r w:rsidRPr="008877C8">
        <w:rPr>
          <w:sz w:val="28"/>
          <w:szCs w:val="28"/>
          <w:lang w:val="ru-RU" w:eastAsia="ru-RU"/>
        </w:rPr>
        <w:t>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законодательства, образует объективн</w:t>
      </w:r>
      <w:r w:rsidRPr="008877C8">
        <w:rPr>
          <w:sz w:val="28"/>
          <w:szCs w:val="28"/>
          <w:lang w:val="ru-RU" w:eastAsia="ru-RU"/>
        </w:rPr>
        <w:t>ую сторону состава административного правонарушения, предусмотренного ч</w:t>
      </w:r>
      <w:r w:rsidRPr="008877C8" w:rsidR="00813154">
        <w:rPr>
          <w:sz w:val="28"/>
          <w:szCs w:val="28"/>
          <w:lang w:val="ru-RU" w:eastAsia="ru-RU"/>
        </w:rPr>
        <w:t>астью</w:t>
      </w:r>
      <w:r w:rsidRPr="008877C8">
        <w:rPr>
          <w:sz w:val="28"/>
          <w:szCs w:val="28"/>
          <w:lang w:val="ru-RU" w:eastAsia="ru-RU"/>
        </w:rPr>
        <w:t xml:space="preserve"> 25 ст</w:t>
      </w:r>
      <w:r w:rsidRPr="008877C8" w:rsidR="00813154">
        <w:rPr>
          <w:sz w:val="28"/>
          <w:szCs w:val="28"/>
          <w:lang w:val="ru-RU" w:eastAsia="ru-RU"/>
        </w:rPr>
        <w:t>атьи</w:t>
      </w:r>
      <w:r w:rsidRPr="008877C8">
        <w:rPr>
          <w:sz w:val="28"/>
          <w:szCs w:val="28"/>
          <w:lang w:val="ru-RU" w:eastAsia="ru-RU"/>
        </w:rPr>
        <w:t xml:space="preserve"> 19.5 Кодекса Российской Федерации об административных правонарушениях.</w:t>
      </w:r>
    </w:p>
    <w:p w:rsidR="007E5616" w:rsidP="007E5616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Из материалов дела установлено, </w:t>
      </w:r>
      <w:r>
        <w:rPr>
          <w:sz w:val="28"/>
          <w:szCs w:val="28"/>
          <w:lang w:val="ru-RU" w:eastAsia="ru-RU"/>
        </w:rPr>
        <w:t xml:space="preserve">06.10.2025 </w:t>
      </w:r>
      <w:r w:rsidRPr="008877C8">
        <w:rPr>
          <w:sz w:val="28"/>
          <w:szCs w:val="28"/>
          <w:lang w:val="ru-RU"/>
        </w:rPr>
        <w:t>Старчакова</w:t>
      </w:r>
      <w:r w:rsidRPr="008877C8">
        <w:rPr>
          <w:sz w:val="28"/>
          <w:szCs w:val="28"/>
          <w:lang w:val="ru-RU"/>
        </w:rPr>
        <w:t xml:space="preserve"> С.Ф. не выполнила в установленный срок - до </w:t>
      </w:r>
      <w:r w:rsidRPr="008877C8">
        <w:rPr>
          <w:sz w:val="28"/>
          <w:szCs w:val="28"/>
          <w:lang w:val="ru-RU"/>
        </w:rPr>
        <w:t xml:space="preserve">03.10.2025 законное предписание должностного лица государственного земельного надзора </w:t>
      </w:r>
      <w:r w:rsidRPr="008877C8">
        <w:rPr>
          <w:sz w:val="28"/>
          <w:szCs w:val="28"/>
          <w:lang w:val="ru-RU" w:eastAsia="ru-RU"/>
        </w:rPr>
        <w:t>Государственного комитета по государственной регистрации и кадастру Республики Крым от 03.04.2025 №2.2 к акту внепланового инспекционного визита от 03.04.2025 об устранен</w:t>
      </w:r>
      <w:r w:rsidRPr="008877C8">
        <w:rPr>
          <w:sz w:val="28"/>
          <w:szCs w:val="28"/>
          <w:lang w:val="ru-RU" w:eastAsia="ru-RU"/>
        </w:rPr>
        <w:t xml:space="preserve">ии нарушений земельного законодательства при использовании несформированного земельного участка муниципальной собственности общей площадью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>
        <w:rPr>
          <w:sz w:val="28"/>
          <w:szCs w:val="28"/>
          <w:lang w:val="ru-RU" w:eastAsia="ru-RU"/>
        </w:rPr>
        <w:t xml:space="preserve"> </w:t>
      </w:r>
      <w:r w:rsidRPr="008877C8">
        <w:rPr>
          <w:sz w:val="28"/>
          <w:szCs w:val="28"/>
          <w:lang w:val="ru-RU" w:eastAsia="ru-RU"/>
        </w:rPr>
        <w:t>кв.м</w:t>
      </w:r>
      <w:r w:rsidRPr="008877C8">
        <w:rPr>
          <w:sz w:val="28"/>
          <w:szCs w:val="28"/>
          <w:lang w:val="ru-RU" w:eastAsia="ru-RU"/>
        </w:rPr>
        <w:t>., примыкающего</w:t>
      </w:r>
      <w:r w:rsidRPr="008877C8">
        <w:rPr>
          <w:sz w:val="28"/>
          <w:szCs w:val="28"/>
          <w:lang w:val="ru-RU" w:eastAsia="ru-RU"/>
        </w:rPr>
        <w:t xml:space="preserve"> к земельному участку, расположенному по адресу: Республика Крым, Симферопольский р-н, за гран</w:t>
      </w:r>
      <w:r w:rsidRPr="008877C8">
        <w:rPr>
          <w:sz w:val="28"/>
          <w:szCs w:val="28"/>
          <w:lang w:val="ru-RU" w:eastAsia="ru-RU"/>
        </w:rPr>
        <w:t xml:space="preserve">ицами населенных пунктов Перовского сельского поселения, ТСН «Петровские скалы», в районе участка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>
        <w:rPr>
          <w:sz w:val="28"/>
          <w:szCs w:val="28"/>
          <w:lang w:val="ru-RU" w:eastAsia="ru-RU"/>
        </w:rPr>
        <w:t>, не состоящего на государственном кадастровом учете.</w:t>
      </w:r>
    </w:p>
    <w:p w:rsidR="007E5616" w:rsidP="007E5616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03.04.2025 по результатам проведенного внепланового инспекционного визита Старчаковой С.Ф. выдано пред</w:t>
      </w:r>
      <w:r>
        <w:rPr>
          <w:sz w:val="28"/>
          <w:szCs w:val="28"/>
          <w:lang w:val="ru-RU" w:eastAsia="ru-RU"/>
        </w:rPr>
        <w:t>писание об устранении выявленного нарушения требований статей 25, 26 Земельного кодекса Российской Федерации, выразившегося в самовольном занятии несформированного земельного участка муниципальной собственности общей площадью 176 кв.м. путем установки капи</w:t>
      </w:r>
      <w:r>
        <w:rPr>
          <w:sz w:val="28"/>
          <w:szCs w:val="28"/>
          <w:lang w:val="ru-RU" w:eastAsia="ru-RU"/>
        </w:rPr>
        <w:t xml:space="preserve">тального забора, срок исполнения которого истек 03.10.2025.  </w:t>
      </w:r>
    </w:p>
    <w:p w:rsidR="00C2127E" w:rsidP="007E5616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Согласно акту выездного обследования №694 от 01.11.2025, земельный участок огорожен каменным забором с оборудованными воротами и калиткой, доступ на момент осмотра ограничен. На земельном </w:t>
      </w:r>
      <w:r>
        <w:rPr>
          <w:sz w:val="28"/>
          <w:szCs w:val="28"/>
          <w:lang w:val="ru-RU" w:eastAsia="ru-RU"/>
        </w:rPr>
        <w:t>участк</w:t>
      </w:r>
      <w:r>
        <w:rPr>
          <w:sz w:val="28"/>
          <w:szCs w:val="28"/>
          <w:lang w:val="ru-RU" w:eastAsia="ru-RU"/>
        </w:rPr>
        <w:t>е расположен объект капитального строительства с визуально определяемыми двумя наземными этажами, предположительно, жилой дом.</w:t>
      </w:r>
    </w:p>
    <w:p w:rsidR="007E5616" w:rsidP="007E5616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ходе сопоставления координат поворотных точек границ земельного участка, фактически используемого </w:t>
      </w:r>
      <w:r>
        <w:rPr>
          <w:sz w:val="28"/>
          <w:szCs w:val="28"/>
          <w:lang w:val="ru-RU" w:eastAsia="ru-RU"/>
        </w:rPr>
        <w:t>Старчаковой</w:t>
      </w:r>
      <w:r>
        <w:rPr>
          <w:sz w:val="28"/>
          <w:szCs w:val="28"/>
          <w:lang w:val="ru-RU" w:eastAsia="ru-RU"/>
        </w:rPr>
        <w:t xml:space="preserve"> С.Ф., установлено</w:t>
      </w:r>
      <w:r>
        <w:rPr>
          <w:sz w:val="28"/>
          <w:szCs w:val="28"/>
          <w:lang w:val="ru-RU" w:eastAsia="ru-RU"/>
        </w:rPr>
        <w:t xml:space="preserve"> самовольное занятие несформированного земельного участка муниципальной собственности общей площадью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кв.м</w:t>
      </w:r>
      <w:r>
        <w:rPr>
          <w:sz w:val="28"/>
          <w:szCs w:val="28"/>
          <w:lang w:val="ru-RU" w:eastAsia="ru-RU"/>
        </w:rPr>
        <w:t xml:space="preserve">., прилегающего к земельному участку с кадастровым номером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8E21BF">
        <w:rPr>
          <w:sz w:val="26"/>
          <w:szCs w:val="26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путем установки капитального забора. Часть ранее самовольно занятого н</w:t>
      </w:r>
      <w:r>
        <w:rPr>
          <w:sz w:val="28"/>
          <w:szCs w:val="28"/>
          <w:lang w:val="ru-RU" w:eastAsia="ru-RU"/>
        </w:rPr>
        <w:t xml:space="preserve">есформированного земельного участка муниципальной собственности общей площадью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8E21BF">
        <w:rPr>
          <w:sz w:val="26"/>
          <w:szCs w:val="26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кв.м</w:t>
      </w:r>
      <w:r>
        <w:rPr>
          <w:sz w:val="28"/>
          <w:szCs w:val="28"/>
          <w:lang w:val="ru-RU" w:eastAsia="ru-RU"/>
        </w:rPr>
        <w:t xml:space="preserve">. площадью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кв</w:t>
      </w:r>
      <w:r>
        <w:rPr>
          <w:sz w:val="28"/>
          <w:szCs w:val="28"/>
          <w:lang w:val="ru-RU" w:eastAsia="ru-RU"/>
        </w:rPr>
        <w:t>.м</w:t>
      </w:r>
      <w:r>
        <w:rPr>
          <w:sz w:val="28"/>
          <w:szCs w:val="28"/>
          <w:lang w:val="ru-RU" w:eastAsia="ru-RU"/>
        </w:rPr>
        <w:t xml:space="preserve"> в настоящее время находится в границах земельного участка с кадастровым номером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>
        <w:rPr>
          <w:sz w:val="28"/>
          <w:szCs w:val="28"/>
          <w:lang w:val="ru-RU" w:eastAsia="ru-RU"/>
        </w:rPr>
        <w:t xml:space="preserve">, принадлежащего  </w:t>
      </w:r>
      <w:r>
        <w:rPr>
          <w:sz w:val="28"/>
          <w:szCs w:val="28"/>
          <w:lang w:val="ru-RU" w:eastAsia="ru-RU"/>
        </w:rPr>
        <w:t>Старчаковой</w:t>
      </w:r>
      <w:r>
        <w:rPr>
          <w:sz w:val="28"/>
          <w:szCs w:val="28"/>
          <w:lang w:val="ru-RU" w:eastAsia="ru-RU"/>
        </w:rPr>
        <w:t xml:space="preserve"> С.Ф. на праве собственно</w:t>
      </w:r>
      <w:r>
        <w:rPr>
          <w:sz w:val="28"/>
          <w:szCs w:val="28"/>
          <w:lang w:val="ru-RU" w:eastAsia="ru-RU"/>
        </w:rPr>
        <w:t xml:space="preserve">сти. </w:t>
      </w:r>
    </w:p>
    <w:p w:rsidR="002065C0" w:rsidP="009B44CF">
      <w:pPr>
        <w:tabs>
          <w:tab w:val="left" w:pos="567"/>
        </w:tabs>
        <w:ind w:right="-2"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Согласно акту наблюдения за соблюдением обязательных требований (мониторинга безопасности)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8E21BF">
        <w:rPr>
          <w:sz w:val="26"/>
          <w:szCs w:val="26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 xml:space="preserve">от 01.11.2025, </w:t>
      </w:r>
      <w:r w:rsidRPr="008877C8" w:rsidR="0032622D">
        <w:rPr>
          <w:sz w:val="28"/>
          <w:szCs w:val="28"/>
          <w:lang w:val="ru-RU" w:eastAsia="ru-RU"/>
        </w:rPr>
        <w:t xml:space="preserve">предписание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8E21BF">
        <w:rPr>
          <w:sz w:val="26"/>
          <w:szCs w:val="26"/>
          <w:lang w:val="ru-RU"/>
        </w:rPr>
        <w:t xml:space="preserve"> </w:t>
      </w:r>
      <w:r w:rsidRPr="008877C8" w:rsidR="0092514A">
        <w:rPr>
          <w:sz w:val="28"/>
          <w:szCs w:val="28"/>
          <w:lang w:val="ru-RU" w:eastAsia="ru-RU"/>
        </w:rPr>
        <w:t>к акту</w:t>
      </w:r>
      <w:r>
        <w:rPr>
          <w:sz w:val="28"/>
          <w:szCs w:val="28"/>
          <w:lang w:val="ru-RU" w:eastAsia="ru-RU"/>
        </w:rPr>
        <w:t xml:space="preserve"> внепланового инспекционного визита </w:t>
      </w:r>
      <w:r w:rsidRPr="008877C8" w:rsidR="0092514A">
        <w:rPr>
          <w:sz w:val="28"/>
          <w:szCs w:val="28"/>
          <w:lang w:val="ru-RU" w:eastAsia="ru-RU"/>
        </w:rPr>
        <w:t xml:space="preserve"> от </w:t>
      </w:r>
      <w:r>
        <w:rPr>
          <w:sz w:val="28"/>
          <w:szCs w:val="28"/>
          <w:lang w:val="ru-RU" w:eastAsia="ru-RU"/>
        </w:rPr>
        <w:t>03</w:t>
      </w:r>
      <w:r w:rsidRPr="008877C8" w:rsidR="00902737">
        <w:rPr>
          <w:sz w:val="28"/>
          <w:szCs w:val="28"/>
          <w:lang w:val="ru-RU" w:eastAsia="ru-RU"/>
        </w:rPr>
        <w:t>.04.2025</w:t>
      </w:r>
      <w:r w:rsidRPr="008877C8" w:rsidR="00813154">
        <w:rPr>
          <w:sz w:val="28"/>
          <w:szCs w:val="28"/>
          <w:lang w:val="ru-RU" w:eastAsia="ru-RU"/>
        </w:rPr>
        <w:t xml:space="preserve"> </w:t>
      </w:r>
      <w:r w:rsidRPr="008877C8" w:rsidR="0032622D">
        <w:rPr>
          <w:sz w:val="28"/>
          <w:szCs w:val="28"/>
          <w:lang w:val="ru-RU" w:eastAsia="ru-RU"/>
        </w:rPr>
        <w:t xml:space="preserve">по сроку исполнения </w:t>
      </w:r>
      <w:r w:rsidRPr="008877C8" w:rsidR="00974F04">
        <w:rPr>
          <w:sz w:val="28"/>
          <w:szCs w:val="28"/>
          <w:lang w:val="ru-RU" w:eastAsia="ru-RU"/>
        </w:rPr>
        <w:t>д</w:t>
      </w:r>
      <w:r w:rsidRPr="008877C8" w:rsidR="000C34C8">
        <w:rPr>
          <w:sz w:val="28"/>
          <w:szCs w:val="28"/>
          <w:lang w:val="ru-RU" w:eastAsia="ru-RU"/>
        </w:rPr>
        <w:t>о</w:t>
      </w:r>
      <w:r w:rsidRPr="008877C8" w:rsidR="0032622D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03</w:t>
      </w:r>
      <w:r w:rsidRPr="008877C8" w:rsidR="00902737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10</w:t>
      </w:r>
      <w:r w:rsidRPr="008877C8" w:rsidR="00902737">
        <w:rPr>
          <w:sz w:val="28"/>
          <w:szCs w:val="28"/>
          <w:lang w:val="ru-RU" w:eastAsia="ru-RU"/>
        </w:rPr>
        <w:t>.2025</w:t>
      </w:r>
      <w:r w:rsidRPr="008877C8" w:rsidR="0032622D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Старчаковой</w:t>
      </w:r>
      <w:r>
        <w:rPr>
          <w:sz w:val="28"/>
          <w:szCs w:val="28"/>
          <w:lang w:val="ru-RU" w:eastAsia="ru-RU"/>
        </w:rPr>
        <w:t xml:space="preserve"> С.Ф</w:t>
      </w:r>
      <w:r w:rsidRPr="008877C8" w:rsidR="00974F04">
        <w:rPr>
          <w:sz w:val="28"/>
          <w:szCs w:val="28"/>
          <w:lang w:val="ru-RU" w:eastAsia="ru-RU"/>
        </w:rPr>
        <w:t xml:space="preserve">. </w:t>
      </w:r>
      <w:r w:rsidRPr="008877C8" w:rsidR="0032622D">
        <w:rPr>
          <w:sz w:val="28"/>
          <w:szCs w:val="28"/>
          <w:lang w:val="ru-RU" w:eastAsia="ru-RU"/>
        </w:rPr>
        <w:t>не исполнено.</w:t>
      </w:r>
    </w:p>
    <w:p w:rsidR="002065C0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Неисполнение </w:t>
      </w:r>
      <w:r w:rsidR="00CD4B9D">
        <w:rPr>
          <w:sz w:val="28"/>
          <w:szCs w:val="28"/>
          <w:lang w:val="ru-RU" w:eastAsia="ru-RU"/>
        </w:rPr>
        <w:t>Старчаковой С.Ф</w:t>
      </w:r>
      <w:r w:rsidRPr="008877C8" w:rsidR="00974F04">
        <w:rPr>
          <w:sz w:val="28"/>
          <w:szCs w:val="28"/>
          <w:lang w:val="ru-RU" w:eastAsia="ru-RU"/>
        </w:rPr>
        <w:t>.</w:t>
      </w:r>
      <w:r w:rsidR="00CD4B9D">
        <w:rPr>
          <w:sz w:val="28"/>
          <w:szCs w:val="28"/>
          <w:lang w:val="ru-RU" w:eastAsia="ru-RU"/>
        </w:rPr>
        <w:t xml:space="preserve"> указанного </w:t>
      </w:r>
      <w:r w:rsidRPr="008877C8">
        <w:rPr>
          <w:sz w:val="28"/>
          <w:szCs w:val="28"/>
          <w:lang w:val="ru-RU" w:eastAsia="ru-RU"/>
        </w:rPr>
        <w:t xml:space="preserve">предписания послужило основанием для составления в отношении </w:t>
      </w:r>
      <w:r w:rsidR="00CD4B9D">
        <w:rPr>
          <w:sz w:val="28"/>
          <w:szCs w:val="28"/>
          <w:lang w:val="ru-RU" w:eastAsia="ru-RU"/>
        </w:rPr>
        <w:t xml:space="preserve">нее </w:t>
      </w:r>
      <w:r w:rsidRPr="008877C8">
        <w:rPr>
          <w:sz w:val="28"/>
          <w:szCs w:val="28"/>
          <w:lang w:val="ru-RU" w:eastAsia="ru-RU"/>
        </w:rPr>
        <w:t xml:space="preserve">протокола об административном правонарушении от </w:t>
      </w:r>
      <w:r w:rsidRPr="008877C8" w:rsidR="00902737">
        <w:rPr>
          <w:sz w:val="28"/>
          <w:szCs w:val="28"/>
          <w:lang w:val="ru-RU" w:eastAsia="ru-RU"/>
        </w:rPr>
        <w:t>18.11.2025</w:t>
      </w:r>
      <w:r w:rsidRPr="008877C8">
        <w:rPr>
          <w:sz w:val="28"/>
          <w:szCs w:val="28"/>
          <w:lang w:val="ru-RU" w:eastAsia="ru-RU"/>
        </w:rPr>
        <w:t xml:space="preserve"> по признакам состава правонарушения, предусмотренного ч</w:t>
      </w:r>
      <w:r w:rsidRPr="008877C8" w:rsidR="00813154">
        <w:rPr>
          <w:sz w:val="28"/>
          <w:szCs w:val="28"/>
          <w:lang w:val="ru-RU" w:eastAsia="ru-RU"/>
        </w:rPr>
        <w:t>астью</w:t>
      </w:r>
      <w:r w:rsidRPr="008877C8">
        <w:rPr>
          <w:sz w:val="28"/>
          <w:szCs w:val="28"/>
          <w:lang w:val="ru-RU" w:eastAsia="ru-RU"/>
        </w:rPr>
        <w:t xml:space="preserve"> 25 ст</w:t>
      </w:r>
      <w:r w:rsidRPr="008877C8" w:rsidR="00813154">
        <w:rPr>
          <w:sz w:val="28"/>
          <w:szCs w:val="28"/>
          <w:lang w:val="ru-RU" w:eastAsia="ru-RU"/>
        </w:rPr>
        <w:t>атьи</w:t>
      </w:r>
      <w:r w:rsidRPr="008877C8">
        <w:rPr>
          <w:sz w:val="28"/>
          <w:szCs w:val="28"/>
          <w:lang w:val="ru-RU" w:eastAsia="ru-RU"/>
        </w:rPr>
        <w:t xml:space="preserve"> 19.5 Кодекса Российс</w:t>
      </w:r>
      <w:r w:rsidRPr="008877C8">
        <w:rPr>
          <w:sz w:val="28"/>
          <w:szCs w:val="28"/>
          <w:lang w:val="ru-RU" w:eastAsia="ru-RU"/>
        </w:rPr>
        <w:t>кой Федерации об административных правонарушениях.</w:t>
      </w:r>
    </w:p>
    <w:p w:rsidR="002065C0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Предписание об устранении нарушений требований законодательства представляет собой акт должностного лица, уполномоченного на осуществление властных полномочий, содержащий властное волеизъявление, порождающ</w:t>
      </w:r>
      <w:r w:rsidRPr="008877C8">
        <w:rPr>
          <w:sz w:val="28"/>
          <w:szCs w:val="28"/>
          <w:lang w:val="ru-RU" w:eastAsia="ru-RU"/>
        </w:rPr>
        <w:t>ее правовые последствия для конкретных граждан, индивидуальных предпринимателей и организаций. Условиями для вынесения предписания являются нарушения законодательства Российской Федерации, которые к моменту выдачи такого предписания не устранены нарушителе</w:t>
      </w:r>
      <w:r w:rsidRPr="008877C8">
        <w:rPr>
          <w:sz w:val="28"/>
          <w:szCs w:val="28"/>
          <w:lang w:val="ru-RU" w:eastAsia="ru-RU"/>
        </w:rPr>
        <w:t xml:space="preserve">м закона самостоятельно. Предписание по своей правовой природе является ненормативным правовым актом, подлежащим обязательному исполнению. </w:t>
      </w:r>
    </w:p>
    <w:p w:rsidR="002065C0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Законность предписания </w:t>
      </w:r>
      <w:r w:rsidRPr="008877C8" w:rsidR="00CD4B9D">
        <w:rPr>
          <w:sz w:val="28"/>
          <w:szCs w:val="28"/>
          <w:lang w:val="ru-RU" w:eastAsia="ru-RU"/>
        </w:rPr>
        <w:t>№</w:t>
      </w:r>
      <w:r w:rsidR="00CD4B9D">
        <w:rPr>
          <w:sz w:val="28"/>
          <w:szCs w:val="28"/>
          <w:lang w:val="ru-RU" w:eastAsia="ru-RU"/>
        </w:rPr>
        <w:t>2.2</w:t>
      </w:r>
      <w:r w:rsidRPr="008877C8" w:rsidR="00CD4B9D">
        <w:rPr>
          <w:sz w:val="28"/>
          <w:szCs w:val="28"/>
          <w:lang w:val="ru-RU" w:eastAsia="ru-RU"/>
        </w:rPr>
        <w:t xml:space="preserve"> к акту</w:t>
      </w:r>
      <w:r w:rsidR="00CD4B9D">
        <w:rPr>
          <w:sz w:val="28"/>
          <w:szCs w:val="28"/>
          <w:lang w:val="ru-RU" w:eastAsia="ru-RU"/>
        </w:rPr>
        <w:t xml:space="preserve"> внепланового инспекционного визита </w:t>
      </w:r>
      <w:r w:rsidRPr="008877C8" w:rsidR="00CD4B9D">
        <w:rPr>
          <w:sz w:val="28"/>
          <w:szCs w:val="28"/>
          <w:lang w:val="ru-RU" w:eastAsia="ru-RU"/>
        </w:rPr>
        <w:t xml:space="preserve"> от </w:t>
      </w:r>
      <w:r w:rsidR="00CD4B9D">
        <w:rPr>
          <w:sz w:val="28"/>
          <w:szCs w:val="28"/>
          <w:lang w:val="ru-RU" w:eastAsia="ru-RU"/>
        </w:rPr>
        <w:t>03</w:t>
      </w:r>
      <w:r w:rsidRPr="008877C8" w:rsidR="00CD4B9D">
        <w:rPr>
          <w:sz w:val="28"/>
          <w:szCs w:val="28"/>
          <w:lang w:val="ru-RU" w:eastAsia="ru-RU"/>
        </w:rPr>
        <w:t xml:space="preserve">.04.2025 </w:t>
      </w:r>
      <w:r w:rsidRPr="008877C8">
        <w:rPr>
          <w:sz w:val="28"/>
          <w:szCs w:val="28"/>
          <w:lang w:val="ru-RU" w:eastAsia="ru-RU"/>
        </w:rPr>
        <w:t>сомнений не вызывает, указанное</w:t>
      </w:r>
      <w:r w:rsidRPr="008877C8">
        <w:rPr>
          <w:sz w:val="28"/>
          <w:szCs w:val="28"/>
          <w:lang w:val="ru-RU" w:eastAsia="ru-RU"/>
        </w:rPr>
        <w:t xml:space="preserve"> предписание выдано должностным лицом административного органа в пределах полномочий, в порядке, предусмотренном действующим законодательством, регулирующим  правоотношения в области земельного надзора, потому неисполнение указанных требований в установлен</w:t>
      </w:r>
      <w:r w:rsidRPr="008877C8">
        <w:rPr>
          <w:sz w:val="28"/>
          <w:szCs w:val="28"/>
          <w:lang w:val="ru-RU" w:eastAsia="ru-RU"/>
        </w:rPr>
        <w:t>ный срок свидетельствует о наличии состава правонарушения, предусмотренного частью 25 статьи 19.5 Кодекса Российской Федерации об административных правонарушениях.</w:t>
      </w:r>
    </w:p>
    <w:p w:rsidR="00813154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Материалы дела объективно свидетельствуют о том, что использование земельного участка </w:t>
      </w:r>
      <w:r w:rsidR="00835274">
        <w:rPr>
          <w:sz w:val="28"/>
          <w:szCs w:val="28"/>
          <w:lang w:val="ru-RU" w:eastAsia="ru-RU"/>
        </w:rPr>
        <w:t>Старчаковой С.Ф</w:t>
      </w:r>
      <w:r w:rsidRPr="008877C8" w:rsidR="00974F04">
        <w:rPr>
          <w:sz w:val="28"/>
          <w:szCs w:val="28"/>
          <w:lang w:val="ru-RU" w:eastAsia="ru-RU"/>
        </w:rPr>
        <w:t xml:space="preserve">. </w:t>
      </w:r>
      <w:r w:rsidRPr="008877C8">
        <w:rPr>
          <w:sz w:val="28"/>
          <w:szCs w:val="28"/>
          <w:lang w:val="ru-RU" w:eastAsia="ru-RU"/>
        </w:rPr>
        <w:t>осуществлялось</w:t>
      </w:r>
      <w:r w:rsidRPr="008877C8" w:rsidR="00313BD8">
        <w:rPr>
          <w:sz w:val="28"/>
          <w:szCs w:val="28"/>
          <w:lang w:val="ru-RU" w:eastAsia="ru-RU"/>
        </w:rPr>
        <w:t xml:space="preserve"> с нарушением </w:t>
      </w:r>
      <w:r w:rsidRPr="008877C8">
        <w:rPr>
          <w:sz w:val="28"/>
          <w:szCs w:val="28"/>
          <w:lang w:val="ru-RU" w:eastAsia="ru-RU"/>
        </w:rPr>
        <w:t xml:space="preserve"> требований статей </w:t>
      </w:r>
      <w:r w:rsidR="00376205">
        <w:rPr>
          <w:sz w:val="28"/>
          <w:szCs w:val="28"/>
          <w:lang w:val="ru-RU" w:eastAsia="ru-RU"/>
        </w:rPr>
        <w:t>25</w:t>
      </w:r>
      <w:r w:rsidRPr="008877C8">
        <w:rPr>
          <w:sz w:val="28"/>
          <w:szCs w:val="28"/>
          <w:lang w:val="ru-RU" w:eastAsia="ru-RU"/>
        </w:rPr>
        <w:t xml:space="preserve">, </w:t>
      </w:r>
      <w:r w:rsidR="00376205">
        <w:rPr>
          <w:sz w:val="28"/>
          <w:szCs w:val="28"/>
          <w:lang w:val="ru-RU" w:eastAsia="ru-RU"/>
        </w:rPr>
        <w:t>26</w:t>
      </w:r>
      <w:r w:rsidRPr="008877C8">
        <w:rPr>
          <w:sz w:val="28"/>
          <w:szCs w:val="28"/>
          <w:lang w:val="ru-RU" w:eastAsia="ru-RU"/>
        </w:rPr>
        <w:t xml:space="preserve"> Земельного кодекса Российской Федерации</w:t>
      </w:r>
      <w:r w:rsidRPr="008877C8" w:rsidR="00313BD8">
        <w:rPr>
          <w:sz w:val="28"/>
          <w:szCs w:val="28"/>
          <w:lang w:val="ru-RU" w:eastAsia="ru-RU"/>
        </w:rPr>
        <w:t xml:space="preserve">, в частности, </w:t>
      </w:r>
      <w:r w:rsidR="00376205">
        <w:rPr>
          <w:sz w:val="28"/>
          <w:szCs w:val="28"/>
          <w:lang w:val="ru-RU" w:eastAsia="ru-RU"/>
        </w:rPr>
        <w:t xml:space="preserve">использование несформированного земельного участка муниципальной собственности без наличия предусмотренных законодательством Российской Федерации прав. </w:t>
      </w:r>
      <w:r w:rsidRPr="008877C8">
        <w:rPr>
          <w:sz w:val="28"/>
          <w:szCs w:val="28"/>
          <w:lang w:val="ru-RU" w:eastAsia="ru-RU"/>
        </w:rPr>
        <w:t xml:space="preserve">Доказательств обратного </w:t>
      </w:r>
      <w:r w:rsidRPr="008877C8">
        <w:rPr>
          <w:sz w:val="28"/>
          <w:szCs w:val="28"/>
          <w:lang w:val="ru-RU" w:eastAsia="ru-RU"/>
        </w:rPr>
        <w:t>лицом, в отношении которого возбуждено производство по делу об а</w:t>
      </w:r>
      <w:r w:rsidRPr="008877C8" w:rsidR="00313BD8">
        <w:rPr>
          <w:sz w:val="28"/>
          <w:szCs w:val="28"/>
          <w:lang w:val="ru-RU" w:eastAsia="ru-RU"/>
        </w:rPr>
        <w:t>дминистративном правонарушении</w:t>
      </w:r>
      <w:r w:rsidRPr="008877C8" w:rsidR="00902737">
        <w:rPr>
          <w:sz w:val="28"/>
          <w:szCs w:val="28"/>
          <w:lang w:val="ru-RU" w:eastAsia="ru-RU"/>
        </w:rPr>
        <w:t>,</w:t>
      </w:r>
      <w:r w:rsidRPr="008877C8" w:rsidR="00313BD8">
        <w:rPr>
          <w:sz w:val="28"/>
          <w:szCs w:val="28"/>
          <w:lang w:val="ru-RU" w:eastAsia="ru-RU"/>
        </w:rPr>
        <w:t xml:space="preserve"> </w:t>
      </w:r>
      <w:r w:rsidRPr="008877C8">
        <w:rPr>
          <w:sz w:val="28"/>
          <w:szCs w:val="28"/>
          <w:lang w:val="ru-RU" w:eastAsia="ru-RU"/>
        </w:rPr>
        <w:t xml:space="preserve">не представлено.  </w:t>
      </w:r>
    </w:p>
    <w:p w:rsidR="002065C0" w:rsidRPr="008877C8" w:rsidP="000576DF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Предписание в установленном порядке не отменено, иных сведений материалы дела не содержат и лиц</w:t>
      </w:r>
      <w:r w:rsidRPr="008877C8" w:rsidR="00813154">
        <w:rPr>
          <w:sz w:val="28"/>
          <w:szCs w:val="28"/>
          <w:lang w:val="ru-RU" w:eastAsia="ru-RU"/>
        </w:rPr>
        <w:t>ом, в отношении которого ведется производство по делу об а</w:t>
      </w:r>
      <w:r w:rsidRPr="008877C8" w:rsidR="00313BD8">
        <w:rPr>
          <w:sz w:val="28"/>
          <w:szCs w:val="28"/>
          <w:lang w:val="ru-RU" w:eastAsia="ru-RU"/>
        </w:rPr>
        <w:t xml:space="preserve">дминистративном правонарушении </w:t>
      </w:r>
      <w:r w:rsidRPr="008877C8">
        <w:rPr>
          <w:sz w:val="28"/>
          <w:szCs w:val="28"/>
          <w:lang w:val="ru-RU" w:eastAsia="ru-RU"/>
        </w:rPr>
        <w:t xml:space="preserve">не представлено. </w:t>
      </w:r>
    </w:p>
    <w:p w:rsidR="00DF6137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Вина </w:t>
      </w:r>
      <w:r w:rsidR="00376205">
        <w:rPr>
          <w:sz w:val="28"/>
          <w:szCs w:val="28"/>
          <w:lang w:val="ru-RU" w:eastAsia="ru-RU"/>
        </w:rPr>
        <w:t>Старчаковой</w:t>
      </w:r>
      <w:r w:rsidR="00376205">
        <w:rPr>
          <w:sz w:val="28"/>
          <w:szCs w:val="28"/>
          <w:lang w:val="ru-RU" w:eastAsia="ru-RU"/>
        </w:rPr>
        <w:t xml:space="preserve"> С.Ф</w:t>
      </w:r>
      <w:r w:rsidRPr="008877C8" w:rsidR="00733B81">
        <w:rPr>
          <w:sz w:val="28"/>
          <w:szCs w:val="28"/>
          <w:lang w:val="ru-RU" w:eastAsia="ru-RU"/>
        </w:rPr>
        <w:t xml:space="preserve">. </w:t>
      </w:r>
      <w:r w:rsidRPr="008877C8">
        <w:rPr>
          <w:sz w:val="28"/>
          <w:szCs w:val="28"/>
          <w:lang w:val="ru-RU" w:eastAsia="ru-RU"/>
        </w:rPr>
        <w:t>в соверше</w:t>
      </w:r>
      <w:r w:rsidRPr="008877C8">
        <w:rPr>
          <w:sz w:val="28"/>
          <w:szCs w:val="28"/>
          <w:lang w:val="ru-RU" w:eastAsia="ru-RU"/>
        </w:rPr>
        <w:t xml:space="preserve">нии инкриминируемого правонарушения подтверждается установленными в судебном заседании обстоятельствами и исследованными доказательствами: протоколом об административном правонарушении от </w:t>
      </w:r>
      <w:r w:rsidRPr="008877C8" w:rsidR="00902737">
        <w:rPr>
          <w:sz w:val="28"/>
          <w:szCs w:val="28"/>
          <w:lang w:val="ru-RU" w:eastAsia="ru-RU"/>
        </w:rPr>
        <w:t>18.11.2025</w:t>
      </w:r>
      <w:r w:rsidRPr="008877C8" w:rsidR="00733B81">
        <w:rPr>
          <w:sz w:val="28"/>
          <w:szCs w:val="28"/>
          <w:lang w:val="ru-RU" w:eastAsia="ru-RU"/>
        </w:rPr>
        <w:t>,</w:t>
      </w:r>
      <w:r w:rsidRPr="008877C8">
        <w:rPr>
          <w:sz w:val="28"/>
          <w:szCs w:val="28"/>
          <w:lang w:val="ru-RU" w:eastAsia="ru-RU"/>
        </w:rPr>
        <w:t xml:space="preserve"> </w:t>
      </w:r>
      <w:r w:rsidR="00376205">
        <w:rPr>
          <w:sz w:val="28"/>
          <w:szCs w:val="28"/>
          <w:lang w:val="ru-RU" w:eastAsia="ru-RU"/>
        </w:rPr>
        <w:t xml:space="preserve">копией акта наблюдения за соблюдением обязательных требований (мониторинга безопасности)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8E21BF">
        <w:rPr>
          <w:sz w:val="26"/>
          <w:szCs w:val="26"/>
          <w:lang w:val="ru-RU"/>
        </w:rPr>
        <w:t xml:space="preserve"> </w:t>
      </w:r>
      <w:r w:rsidR="00376205">
        <w:rPr>
          <w:sz w:val="28"/>
          <w:szCs w:val="28"/>
          <w:lang w:val="ru-RU" w:eastAsia="ru-RU"/>
        </w:rPr>
        <w:t xml:space="preserve">от 01.11.2025, </w:t>
      </w:r>
      <w:r w:rsidR="00E043A2">
        <w:rPr>
          <w:sz w:val="28"/>
          <w:szCs w:val="28"/>
          <w:lang w:val="ru-RU" w:eastAsia="ru-RU"/>
        </w:rPr>
        <w:t xml:space="preserve">копией акта выездного обследования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E043A2">
        <w:rPr>
          <w:sz w:val="28"/>
          <w:szCs w:val="28"/>
          <w:lang w:val="ru-RU" w:eastAsia="ru-RU"/>
        </w:rPr>
        <w:t xml:space="preserve"> от 01.11.2025, копией протокола осмотра приложение к акту выездного обследования объекта земельных отношений от 01.11.2025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E043A2">
        <w:rPr>
          <w:sz w:val="28"/>
          <w:szCs w:val="28"/>
          <w:lang w:val="ru-RU" w:eastAsia="ru-RU"/>
        </w:rPr>
        <w:t>, копией</w:t>
      </w:r>
      <w:r w:rsidR="00E043A2">
        <w:rPr>
          <w:sz w:val="28"/>
          <w:szCs w:val="28"/>
          <w:lang w:val="ru-RU" w:eastAsia="ru-RU"/>
        </w:rPr>
        <w:t xml:space="preserve"> предписания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="008E21BF">
        <w:rPr>
          <w:sz w:val="26"/>
          <w:szCs w:val="26"/>
          <w:lang w:val="ru-RU"/>
        </w:rPr>
        <w:t xml:space="preserve"> </w:t>
      </w:r>
      <w:r w:rsidR="00E043A2">
        <w:rPr>
          <w:sz w:val="28"/>
          <w:szCs w:val="28"/>
          <w:lang w:val="ru-RU" w:eastAsia="ru-RU"/>
        </w:rPr>
        <w:t>от 03.04.2025</w:t>
      </w:r>
      <w:r w:rsidRPr="008877C8" w:rsidR="00902737">
        <w:rPr>
          <w:sz w:val="28"/>
          <w:szCs w:val="28"/>
          <w:lang w:val="ru-RU" w:eastAsia="ru-RU"/>
        </w:rPr>
        <w:t xml:space="preserve">, иными материалами. </w:t>
      </w:r>
    </w:p>
    <w:p w:rsidR="002065C0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043A2">
        <w:rPr>
          <w:sz w:val="28"/>
          <w:szCs w:val="28"/>
          <w:lang w:val="ru-RU" w:eastAsia="ru-RU"/>
        </w:rPr>
        <w:t>Старчаковой С.Ф</w:t>
      </w:r>
      <w:r w:rsidRPr="008877C8" w:rsidR="00974F04">
        <w:rPr>
          <w:sz w:val="28"/>
          <w:szCs w:val="28"/>
          <w:lang w:val="ru-RU" w:eastAsia="ru-RU"/>
        </w:rPr>
        <w:t>.</w:t>
      </w:r>
      <w:r w:rsidRPr="008877C8">
        <w:rPr>
          <w:sz w:val="28"/>
          <w:szCs w:val="28"/>
          <w:lang w:val="ru-RU" w:eastAsia="ru-RU"/>
        </w:rPr>
        <w:t xml:space="preserve"> в совершении инкриминируемого ад</w:t>
      </w:r>
      <w:r w:rsidRPr="008877C8">
        <w:rPr>
          <w:sz w:val="28"/>
          <w:szCs w:val="28"/>
          <w:lang w:val="ru-RU" w:eastAsia="ru-RU"/>
        </w:rPr>
        <w:t>министративного правонарушения.</w:t>
      </w:r>
    </w:p>
    <w:p w:rsidR="002065C0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бездействия </w:t>
      </w:r>
      <w:r w:rsidR="00E043A2">
        <w:rPr>
          <w:sz w:val="28"/>
          <w:szCs w:val="28"/>
          <w:lang w:val="ru-RU" w:eastAsia="ru-RU"/>
        </w:rPr>
        <w:t>Старчаковой С.Ф</w:t>
      </w:r>
      <w:r w:rsidRPr="008877C8" w:rsidR="00974F04">
        <w:rPr>
          <w:sz w:val="28"/>
          <w:szCs w:val="28"/>
          <w:lang w:val="ru-RU" w:eastAsia="ru-RU"/>
        </w:rPr>
        <w:t xml:space="preserve">. </w:t>
      </w:r>
      <w:r w:rsidRPr="008877C8">
        <w:rPr>
          <w:sz w:val="28"/>
          <w:szCs w:val="28"/>
          <w:lang w:val="ru-RU" w:eastAsia="ru-RU"/>
        </w:rPr>
        <w:t>по ч</w:t>
      </w:r>
      <w:r w:rsidRPr="008877C8" w:rsidR="000C34C8">
        <w:rPr>
          <w:sz w:val="28"/>
          <w:szCs w:val="28"/>
          <w:lang w:val="ru-RU" w:eastAsia="ru-RU"/>
        </w:rPr>
        <w:t>асти</w:t>
      </w:r>
      <w:r w:rsidRPr="008877C8">
        <w:rPr>
          <w:sz w:val="28"/>
          <w:szCs w:val="28"/>
          <w:lang w:val="ru-RU" w:eastAsia="ru-RU"/>
        </w:rPr>
        <w:t xml:space="preserve"> 25 ст</w:t>
      </w:r>
      <w:r w:rsidRPr="008877C8" w:rsidR="000C34C8">
        <w:rPr>
          <w:sz w:val="28"/>
          <w:szCs w:val="28"/>
          <w:lang w:val="ru-RU" w:eastAsia="ru-RU"/>
        </w:rPr>
        <w:t>атьи</w:t>
      </w:r>
      <w:r w:rsidRPr="008877C8">
        <w:rPr>
          <w:sz w:val="28"/>
          <w:szCs w:val="28"/>
          <w:lang w:val="ru-RU" w:eastAsia="ru-RU"/>
        </w:rPr>
        <w:t xml:space="preserve"> 19.5 Кодекса Российской  Федерации об  админис</w:t>
      </w:r>
      <w:r w:rsidRPr="008877C8">
        <w:rPr>
          <w:sz w:val="28"/>
          <w:szCs w:val="28"/>
          <w:lang w:val="ru-RU" w:eastAsia="ru-RU"/>
        </w:rPr>
        <w:t>тративных правонарушениях, а именно: невыполнение в установленный срок предписаний федеральн</w:t>
      </w:r>
      <w:r w:rsidRPr="008877C8" w:rsidR="00733B81">
        <w:rPr>
          <w:sz w:val="28"/>
          <w:szCs w:val="28"/>
          <w:lang w:val="ru-RU" w:eastAsia="ru-RU"/>
        </w:rPr>
        <w:t>ого</w:t>
      </w:r>
      <w:r w:rsidRPr="008877C8">
        <w:rPr>
          <w:sz w:val="28"/>
          <w:szCs w:val="28"/>
          <w:lang w:val="ru-RU" w:eastAsia="ru-RU"/>
        </w:rPr>
        <w:t xml:space="preserve"> орган</w:t>
      </w:r>
      <w:r w:rsidRPr="008877C8" w:rsidR="00733B81">
        <w:rPr>
          <w:sz w:val="28"/>
          <w:szCs w:val="28"/>
          <w:lang w:val="ru-RU" w:eastAsia="ru-RU"/>
        </w:rPr>
        <w:t>а</w:t>
      </w:r>
      <w:r w:rsidRPr="008877C8">
        <w:rPr>
          <w:sz w:val="28"/>
          <w:szCs w:val="28"/>
          <w:lang w:val="ru-RU" w:eastAsia="ru-RU"/>
        </w:rPr>
        <w:t>, осуществляющ</w:t>
      </w:r>
      <w:r w:rsidRPr="008877C8" w:rsidR="00733B81">
        <w:rPr>
          <w:sz w:val="28"/>
          <w:szCs w:val="28"/>
          <w:lang w:val="ru-RU" w:eastAsia="ru-RU"/>
        </w:rPr>
        <w:t>его</w:t>
      </w:r>
      <w:r w:rsidRPr="008877C8">
        <w:rPr>
          <w:sz w:val="28"/>
          <w:szCs w:val="28"/>
          <w:lang w:val="ru-RU" w:eastAsia="ru-RU"/>
        </w:rPr>
        <w:t xml:space="preserve"> государственный земельный надзор, об устранении нарушений земельного законодательства.</w:t>
      </w:r>
    </w:p>
    <w:p w:rsidR="002065C0" w:rsidRPr="008877C8" w:rsidP="002065C0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Процессуальных нарушений и обстоятельств, исключа</w:t>
      </w:r>
      <w:r w:rsidRPr="008877C8">
        <w:rPr>
          <w:sz w:val="28"/>
          <w:szCs w:val="28"/>
          <w:lang w:val="ru-RU" w:eastAsia="ru-RU"/>
        </w:rPr>
        <w:t xml:space="preserve">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043A2">
        <w:rPr>
          <w:sz w:val="28"/>
          <w:szCs w:val="28"/>
          <w:lang w:val="ru-RU" w:eastAsia="ru-RU"/>
        </w:rPr>
        <w:t>Старчаковой С.Ф</w:t>
      </w:r>
      <w:r w:rsidRPr="008877C8" w:rsidR="005669FA">
        <w:rPr>
          <w:sz w:val="28"/>
          <w:szCs w:val="28"/>
          <w:lang w:val="ru-RU" w:eastAsia="ru-RU"/>
        </w:rPr>
        <w:t xml:space="preserve">. </w:t>
      </w:r>
      <w:r w:rsidRPr="008877C8">
        <w:rPr>
          <w:sz w:val="28"/>
          <w:szCs w:val="28"/>
          <w:lang w:val="ru-RU" w:eastAsia="ru-RU"/>
        </w:rPr>
        <w:t>при возбуждении дела об административном правонарушении наруш</w:t>
      </w:r>
      <w:r w:rsidRPr="008877C8">
        <w:rPr>
          <w:sz w:val="28"/>
          <w:szCs w:val="28"/>
          <w:lang w:val="ru-RU" w:eastAsia="ru-RU"/>
        </w:rPr>
        <w:t>ены не были.</w:t>
      </w:r>
    </w:p>
    <w:p w:rsidR="002D51CD" w:rsidRPr="008877C8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Срок привлечения вышеуказанного лица к административной ответственности, предусмотренный </w:t>
      </w:r>
      <w:r w:rsidRPr="008877C8" w:rsidR="00230498">
        <w:rPr>
          <w:sz w:val="28"/>
          <w:szCs w:val="28"/>
          <w:lang w:val="ru-RU" w:eastAsia="ru-RU"/>
        </w:rPr>
        <w:t>частью 1 статьи</w:t>
      </w:r>
      <w:r w:rsidRPr="008877C8">
        <w:rPr>
          <w:sz w:val="28"/>
          <w:szCs w:val="28"/>
          <w:lang w:val="ru-RU" w:eastAsia="ru-RU"/>
        </w:rPr>
        <w:t xml:space="preserve">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2D51CD" w:rsidRPr="008877C8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При назначении меры административного наказания за административное правонарушение, мировой судья, в соо</w:t>
      </w:r>
      <w:r w:rsidRPr="008877C8">
        <w:rPr>
          <w:sz w:val="28"/>
          <w:szCs w:val="28"/>
          <w:lang w:val="ru-RU" w:eastAsia="ru-RU"/>
        </w:rPr>
        <w:t>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</w:t>
      </w:r>
      <w:r w:rsidRPr="008877C8">
        <w:rPr>
          <w:sz w:val="28"/>
          <w:szCs w:val="28"/>
          <w:lang w:val="ru-RU" w:eastAsia="ru-RU"/>
        </w:rPr>
        <w:t>их или отягчающих административную ответственность.</w:t>
      </w:r>
    </w:p>
    <w:p w:rsidR="005669FA" w:rsidRPr="008877C8" w:rsidP="005669FA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Обстоятельств, </w:t>
      </w:r>
      <w:r w:rsidRPr="008877C8" w:rsidR="00DF6137">
        <w:rPr>
          <w:sz w:val="28"/>
          <w:szCs w:val="28"/>
          <w:lang w:val="ru-RU" w:eastAsia="ru-RU"/>
        </w:rPr>
        <w:t xml:space="preserve">смягчающих и </w:t>
      </w:r>
      <w:r w:rsidRPr="008877C8">
        <w:rPr>
          <w:sz w:val="28"/>
          <w:szCs w:val="28"/>
          <w:lang w:val="ru-RU" w:eastAsia="ru-RU"/>
        </w:rPr>
        <w:t>о</w:t>
      </w:r>
      <w:r w:rsidRPr="008877C8" w:rsidR="002D51CD">
        <w:rPr>
          <w:sz w:val="28"/>
          <w:szCs w:val="28"/>
          <w:lang w:val="ru-RU" w:eastAsia="ru-RU"/>
        </w:rPr>
        <w:t xml:space="preserve">тягчающих ответственность, в соответствии со </w:t>
      </w:r>
      <w:r w:rsidRPr="008877C8" w:rsidR="00DF6137">
        <w:rPr>
          <w:sz w:val="28"/>
          <w:szCs w:val="28"/>
          <w:lang w:val="ru-RU" w:eastAsia="ru-RU"/>
        </w:rPr>
        <w:t>ст. 4.2,</w:t>
      </w:r>
      <w:r w:rsidRPr="008877C8">
        <w:rPr>
          <w:sz w:val="28"/>
          <w:szCs w:val="28"/>
          <w:lang w:val="ru-RU" w:eastAsia="ru-RU"/>
        </w:rPr>
        <w:t xml:space="preserve"> </w:t>
      </w:r>
      <w:r w:rsidRPr="008877C8" w:rsidR="002D51CD">
        <w:rPr>
          <w:sz w:val="28"/>
          <w:szCs w:val="28"/>
          <w:lang w:val="ru-RU" w:eastAsia="ru-RU"/>
        </w:rPr>
        <w:t>4.3 Кодекса Российской Федерации об административных правонарушениях, по делу не установлено.</w:t>
      </w:r>
    </w:p>
    <w:p w:rsidR="002D51CD" w:rsidRPr="008877C8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Учитывая изложенное, исходя</w:t>
      </w:r>
      <w:r w:rsidRPr="008877C8">
        <w:rPr>
          <w:sz w:val="28"/>
          <w:szCs w:val="28"/>
          <w:lang w:val="ru-RU" w:eastAsia="ru-RU"/>
        </w:rPr>
        <w:t xml:space="preserve"> из общих принципов назначения наказания, предусмотренных </w:t>
      </w:r>
      <w:r w:rsidRPr="008877C8" w:rsidR="0010539C">
        <w:rPr>
          <w:sz w:val="28"/>
          <w:szCs w:val="28"/>
          <w:lang w:val="ru-RU" w:eastAsia="ru-RU"/>
        </w:rPr>
        <w:t xml:space="preserve">статьями </w:t>
      </w:r>
      <w:r w:rsidRPr="008877C8">
        <w:rPr>
          <w:sz w:val="28"/>
          <w:szCs w:val="28"/>
          <w:lang w:val="ru-RU" w:eastAsia="ru-RU"/>
        </w:rPr>
        <w:t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</w:t>
      </w:r>
      <w:r w:rsidRPr="008877C8">
        <w:rPr>
          <w:sz w:val="28"/>
          <w:szCs w:val="28"/>
          <w:lang w:val="ru-RU" w:eastAsia="ru-RU"/>
        </w:rPr>
        <w:t xml:space="preserve">ном правонарушении, обстоятельства дела, отсутствие обстоятельств, отягчающих ответственность, </w:t>
      </w:r>
      <w:r w:rsidRPr="008877C8" w:rsidR="0010539C">
        <w:rPr>
          <w:sz w:val="28"/>
          <w:szCs w:val="28"/>
          <w:lang w:val="ru-RU" w:eastAsia="ru-RU"/>
        </w:rPr>
        <w:t>п</w:t>
      </w:r>
      <w:r w:rsidRPr="008877C8">
        <w:rPr>
          <w:sz w:val="28"/>
          <w:szCs w:val="28"/>
          <w:lang w:val="ru-RU" w:eastAsia="ru-RU"/>
        </w:rPr>
        <w:t xml:space="preserve">рихожу к выводу, что </w:t>
      </w:r>
      <w:r w:rsidR="00E043A2">
        <w:rPr>
          <w:sz w:val="28"/>
          <w:szCs w:val="28"/>
          <w:lang w:val="ru-RU" w:eastAsia="ru-RU"/>
        </w:rPr>
        <w:t>Старчакову С.Ф</w:t>
      </w:r>
      <w:r w:rsidRPr="008877C8" w:rsidR="00974F04">
        <w:rPr>
          <w:sz w:val="28"/>
          <w:szCs w:val="28"/>
          <w:lang w:val="ru-RU" w:eastAsia="ru-RU"/>
        </w:rPr>
        <w:t xml:space="preserve">. </w:t>
      </w:r>
      <w:r w:rsidRPr="008877C8">
        <w:rPr>
          <w:sz w:val="28"/>
          <w:szCs w:val="28"/>
          <w:lang w:val="ru-RU" w:eastAsia="ru-RU"/>
        </w:rPr>
        <w:t xml:space="preserve">следует подвергнуть наказанию в виде административного штрафа в пределах санкции, предусмотренной </w:t>
      </w:r>
      <w:r w:rsidRPr="008877C8" w:rsidR="0010539C">
        <w:rPr>
          <w:sz w:val="28"/>
          <w:szCs w:val="28"/>
          <w:lang w:val="ru-RU" w:eastAsia="ru-RU"/>
        </w:rPr>
        <w:t>частью</w:t>
      </w:r>
      <w:r w:rsidRPr="008877C8">
        <w:rPr>
          <w:sz w:val="28"/>
          <w:szCs w:val="28"/>
          <w:lang w:val="ru-RU" w:eastAsia="ru-RU"/>
        </w:rPr>
        <w:t xml:space="preserve"> 25 </w:t>
      </w:r>
      <w:r w:rsidRPr="008877C8" w:rsidR="0010539C">
        <w:rPr>
          <w:sz w:val="28"/>
          <w:szCs w:val="28"/>
          <w:lang w:val="ru-RU" w:eastAsia="ru-RU"/>
        </w:rPr>
        <w:t>ста</w:t>
      </w:r>
      <w:r w:rsidRPr="008877C8" w:rsidR="009A3A69">
        <w:rPr>
          <w:sz w:val="28"/>
          <w:szCs w:val="28"/>
          <w:lang w:val="ru-RU" w:eastAsia="ru-RU"/>
        </w:rPr>
        <w:t>т</w:t>
      </w:r>
      <w:r w:rsidRPr="008877C8" w:rsidR="0010539C">
        <w:rPr>
          <w:sz w:val="28"/>
          <w:szCs w:val="28"/>
          <w:lang w:val="ru-RU" w:eastAsia="ru-RU"/>
        </w:rPr>
        <w:t>ьи</w:t>
      </w:r>
      <w:r w:rsidRPr="008877C8">
        <w:rPr>
          <w:sz w:val="28"/>
          <w:szCs w:val="28"/>
          <w:lang w:val="ru-RU" w:eastAsia="ru-RU"/>
        </w:rPr>
        <w:t xml:space="preserve"> 19.5 Код</w:t>
      </w:r>
      <w:r w:rsidRPr="008877C8">
        <w:rPr>
          <w:sz w:val="28"/>
          <w:szCs w:val="28"/>
          <w:lang w:val="ru-RU" w:eastAsia="ru-RU"/>
        </w:rPr>
        <w:t>екса Российской Федерации об а</w:t>
      </w:r>
      <w:r w:rsidRPr="008877C8" w:rsidR="00C504CD">
        <w:rPr>
          <w:sz w:val="28"/>
          <w:szCs w:val="28"/>
          <w:lang w:val="ru-RU" w:eastAsia="ru-RU"/>
        </w:rPr>
        <w:t>дминистративных правонарушениях</w:t>
      </w:r>
      <w:r w:rsidRPr="008877C8">
        <w:rPr>
          <w:sz w:val="28"/>
          <w:szCs w:val="28"/>
          <w:lang w:val="ru-RU" w:eastAsia="ru-RU"/>
        </w:rPr>
        <w:t>.</w:t>
      </w:r>
    </w:p>
    <w:p w:rsidR="002D51CD" w:rsidRPr="008877C8" w:rsidP="002D51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Руководствуясь </w:t>
      </w:r>
      <w:r w:rsidRPr="008877C8" w:rsidR="0010539C">
        <w:rPr>
          <w:sz w:val="28"/>
          <w:szCs w:val="28"/>
          <w:lang w:val="ru-RU" w:eastAsia="ru-RU"/>
        </w:rPr>
        <w:t xml:space="preserve">статьями </w:t>
      </w:r>
      <w:r w:rsidRPr="008877C8">
        <w:rPr>
          <w:sz w:val="28"/>
          <w:szCs w:val="28"/>
          <w:lang w:val="ru-RU" w:eastAsia="ru-RU"/>
        </w:rPr>
        <w:t>29.9-29.10, 30.1 Кодекса Российской Федерации об административных правонарушениях, мировой судья –</w:t>
      </w:r>
    </w:p>
    <w:p w:rsidR="00C504CD" w:rsidRPr="008877C8" w:rsidP="002D51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2D51CD" w:rsidRPr="008877C8" w:rsidP="0010539C">
      <w:pPr>
        <w:ind w:right="-2"/>
        <w:jc w:val="center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ПОСТАНОВИЛ:</w:t>
      </w:r>
    </w:p>
    <w:p w:rsidR="00C504CD" w:rsidRPr="008877C8" w:rsidP="0010539C">
      <w:pPr>
        <w:ind w:right="-2"/>
        <w:jc w:val="center"/>
        <w:rPr>
          <w:sz w:val="28"/>
          <w:szCs w:val="28"/>
          <w:lang w:val="ru-RU" w:eastAsia="ru-RU"/>
        </w:rPr>
      </w:pPr>
    </w:p>
    <w:p w:rsidR="00974F04" w:rsidRPr="008877C8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/>
        </w:rPr>
        <w:t>Старчаков</w:t>
      </w:r>
      <w:r>
        <w:rPr>
          <w:sz w:val="28"/>
          <w:szCs w:val="28"/>
          <w:lang w:val="ru-RU"/>
        </w:rPr>
        <w:t>у</w:t>
      </w:r>
      <w:r w:rsidRPr="008877C8">
        <w:rPr>
          <w:sz w:val="28"/>
          <w:szCs w:val="28"/>
          <w:lang w:val="ru-RU"/>
        </w:rPr>
        <w:t xml:space="preserve"> С</w:t>
      </w:r>
      <w:r w:rsidR="008E21BF">
        <w:rPr>
          <w:sz w:val="28"/>
          <w:szCs w:val="28"/>
          <w:lang w:val="ru-RU"/>
        </w:rPr>
        <w:t>.</w:t>
      </w:r>
      <w:r w:rsidRPr="008877C8">
        <w:rPr>
          <w:sz w:val="28"/>
          <w:szCs w:val="28"/>
          <w:lang w:val="ru-RU"/>
        </w:rPr>
        <w:t xml:space="preserve"> Ф</w:t>
      </w:r>
      <w:r w:rsidR="008E21BF">
        <w:rPr>
          <w:sz w:val="28"/>
          <w:szCs w:val="28"/>
          <w:lang w:val="ru-RU"/>
        </w:rPr>
        <w:t>.</w:t>
      </w:r>
      <w:r w:rsidRPr="008877C8">
        <w:rPr>
          <w:sz w:val="28"/>
          <w:szCs w:val="28"/>
          <w:lang w:val="ru-RU" w:eastAsia="ru-RU"/>
        </w:rPr>
        <w:t xml:space="preserve"> </w:t>
      </w:r>
      <w:r w:rsidRPr="008877C8" w:rsidR="0032622D">
        <w:rPr>
          <w:sz w:val="28"/>
          <w:szCs w:val="28"/>
          <w:lang w:val="ru-RU" w:eastAsia="ru-RU"/>
        </w:rPr>
        <w:t>признать виновн</w:t>
      </w:r>
      <w:r>
        <w:rPr>
          <w:sz w:val="28"/>
          <w:szCs w:val="28"/>
          <w:lang w:val="ru-RU" w:eastAsia="ru-RU"/>
        </w:rPr>
        <w:t>ой</w:t>
      </w:r>
      <w:r w:rsidRPr="008877C8" w:rsidR="0032622D">
        <w:rPr>
          <w:sz w:val="28"/>
          <w:szCs w:val="28"/>
          <w:lang w:val="ru-RU" w:eastAsia="ru-RU"/>
        </w:rPr>
        <w:t xml:space="preserve"> в совершении правонарушения, предусмотренного частью 25 статьи 19.5 Кодекса Российской Федерации об административных правонарушениях, и назначить е</w:t>
      </w:r>
      <w:r>
        <w:rPr>
          <w:sz w:val="28"/>
          <w:szCs w:val="28"/>
          <w:lang w:val="ru-RU" w:eastAsia="ru-RU"/>
        </w:rPr>
        <w:t>й</w:t>
      </w:r>
      <w:r w:rsidRPr="008877C8" w:rsidR="0032622D">
        <w:rPr>
          <w:sz w:val="28"/>
          <w:szCs w:val="28"/>
          <w:lang w:val="ru-RU" w:eastAsia="ru-RU"/>
        </w:rPr>
        <w:t xml:space="preserve"> административное наказание в виде административного штрафа в размере </w:t>
      </w:r>
      <w:r w:rsidRPr="008877C8" w:rsidR="00C504CD">
        <w:rPr>
          <w:sz w:val="28"/>
          <w:szCs w:val="28"/>
          <w:lang w:val="ru-RU" w:eastAsia="ru-RU"/>
        </w:rPr>
        <w:t>10</w:t>
      </w:r>
      <w:r w:rsidRPr="008877C8" w:rsidR="0032622D">
        <w:rPr>
          <w:sz w:val="28"/>
          <w:szCs w:val="28"/>
          <w:lang w:val="ru-RU" w:eastAsia="ru-RU"/>
        </w:rPr>
        <w:t>000 (</w:t>
      </w:r>
      <w:r w:rsidRPr="008877C8" w:rsidR="00C504CD">
        <w:rPr>
          <w:sz w:val="28"/>
          <w:szCs w:val="28"/>
          <w:lang w:val="ru-RU" w:eastAsia="ru-RU"/>
        </w:rPr>
        <w:t>десять</w:t>
      </w:r>
      <w:r w:rsidRPr="008877C8" w:rsidR="0032622D">
        <w:rPr>
          <w:sz w:val="28"/>
          <w:szCs w:val="28"/>
          <w:lang w:val="ru-RU" w:eastAsia="ru-RU"/>
        </w:rPr>
        <w:t xml:space="preserve"> тысяч) рублей.   </w:t>
      </w:r>
    </w:p>
    <w:p w:rsidR="00C504CD" w:rsidRPr="008877C8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Рекви</w:t>
      </w:r>
      <w:r w:rsidRPr="008877C8">
        <w:rPr>
          <w:sz w:val="28"/>
          <w:szCs w:val="28"/>
          <w:lang w:val="ru-RU" w:eastAsia="ru-RU"/>
        </w:rPr>
        <w:t>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им.</w:t>
      </w:r>
      <w:r w:rsidRPr="008877C8">
        <w:rPr>
          <w:sz w:val="28"/>
          <w:szCs w:val="28"/>
          <w:lang w:val="ru-RU" w:eastAsia="ru-RU"/>
        </w:rPr>
        <w:t>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ОКТМО 35701000, К</w:t>
      </w:r>
      <w:r w:rsidRPr="008877C8">
        <w:rPr>
          <w:sz w:val="28"/>
          <w:szCs w:val="28"/>
          <w:lang w:val="ru-RU" w:eastAsia="ru-RU"/>
        </w:rPr>
        <w:t xml:space="preserve">БК 828 1 16 01193 01 0005 140, УИН </w:t>
      </w:r>
      <w:r w:rsidR="008E21BF">
        <w:rPr>
          <w:sz w:val="26"/>
          <w:szCs w:val="26"/>
        </w:rPr>
        <w:t>«</w:t>
      </w:r>
      <w:r w:rsidR="008E21BF">
        <w:rPr>
          <w:sz w:val="26"/>
          <w:szCs w:val="26"/>
        </w:rPr>
        <w:t>Данные</w:t>
      </w:r>
      <w:r w:rsidR="008E21BF">
        <w:rPr>
          <w:sz w:val="26"/>
          <w:szCs w:val="26"/>
        </w:rPr>
        <w:t xml:space="preserve"> </w:t>
      </w:r>
      <w:r w:rsidR="008E21BF">
        <w:rPr>
          <w:sz w:val="26"/>
          <w:szCs w:val="26"/>
        </w:rPr>
        <w:t>изъяты</w:t>
      </w:r>
      <w:r w:rsidR="008E21BF">
        <w:rPr>
          <w:sz w:val="26"/>
          <w:szCs w:val="26"/>
        </w:rPr>
        <w:t>»</w:t>
      </w:r>
      <w:r w:rsidRPr="008877C8">
        <w:rPr>
          <w:sz w:val="28"/>
          <w:szCs w:val="28"/>
          <w:lang w:val="ru-RU" w:eastAsia="ru-RU"/>
        </w:rPr>
        <w:t xml:space="preserve">.  </w:t>
      </w:r>
    </w:p>
    <w:p w:rsidR="00974F04" w:rsidRPr="008877C8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</w:t>
      </w:r>
      <w:r w:rsidRPr="008877C8">
        <w:rPr>
          <w:sz w:val="28"/>
          <w:szCs w:val="28"/>
          <w:lang w:val="ru-RU" w:eastAsia="ru-RU"/>
        </w:rPr>
        <w:t xml:space="preserve">трафа, предусмотренных статьи 31.5 Кодекса Российской Федерации об административных правонарушениях.      </w:t>
      </w:r>
    </w:p>
    <w:p w:rsidR="00974F04" w:rsidRPr="008877C8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В соответствии с частью 1 статьи 20.25 Кодекса Российской Федерации об административных правонарушениях неуплата административного штрафа в срок, пре</w:t>
      </w:r>
      <w:r w:rsidRPr="008877C8">
        <w:rPr>
          <w:sz w:val="28"/>
          <w:szCs w:val="28"/>
          <w:lang w:val="ru-RU" w:eastAsia="ru-RU"/>
        </w:rPr>
        <w:t>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8877C8">
        <w:rPr>
          <w:sz w:val="28"/>
          <w:szCs w:val="28"/>
          <w:lang w:val="ru-RU" w:eastAsia="ru-RU"/>
        </w:rPr>
        <w:t xml:space="preserve">к до пятнадцати суток, либо обязательные работы на срок до пятидесяти часов.   </w:t>
      </w:r>
    </w:p>
    <w:p w:rsidR="00974F04" w:rsidRPr="008877C8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D4046B">
        <w:rPr>
          <w:sz w:val="28"/>
          <w:szCs w:val="28"/>
          <w:lang w:val="ru-RU" w:eastAsia="ru-RU"/>
        </w:rPr>
        <w:t>6</w:t>
      </w:r>
      <w:r w:rsidRPr="008877C8">
        <w:rPr>
          <w:sz w:val="28"/>
          <w:szCs w:val="28"/>
          <w:lang w:val="ru-RU" w:eastAsia="ru-RU"/>
        </w:rPr>
        <w:t xml:space="preserve"> Центрального судебного района города Симферополь (Цент</w:t>
      </w:r>
      <w:r w:rsidRPr="008877C8">
        <w:rPr>
          <w:sz w:val="28"/>
          <w:szCs w:val="28"/>
          <w:lang w:val="ru-RU" w:eastAsia="ru-RU"/>
        </w:rPr>
        <w:t>ральный район городского округа Симферополя) Республики Крым (г. Симферополь, ул. Крымских Партизан, 3а).</w:t>
      </w:r>
    </w:p>
    <w:p w:rsidR="00974F04" w:rsidRPr="008877C8" w:rsidP="00974F04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D4046B">
        <w:rPr>
          <w:sz w:val="28"/>
          <w:szCs w:val="28"/>
          <w:lang w:val="ru-RU" w:eastAsia="ru-RU"/>
        </w:rPr>
        <w:t>6</w:t>
      </w:r>
      <w:r w:rsidRPr="008877C8">
        <w:rPr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Симферополя) или непосредственно в суд апелляционной инстанции в течение 10 </w:t>
      </w:r>
      <w:r w:rsidR="00D4046B">
        <w:rPr>
          <w:sz w:val="28"/>
          <w:szCs w:val="28"/>
          <w:lang w:val="ru-RU" w:eastAsia="ru-RU"/>
        </w:rPr>
        <w:t>дней</w:t>
      </w:r>
      <w:r w:rsidRPr="008877C8">
        <w:rPr>
          <w:sz w:val="28"/>
          <w:szCs w:val="28"/>
          <w:lang w:val="ru-RU" w:eastAsia="ru-RU"/>
        </w:rPr>
        <w:t xml:space="preserve"> со дня вручения или получения копии постановления. </w:t>
      </w:r>
    </w:p>
    <w:p w:rsidR="00974F04" w:rsidRPr="008877C8" w:rsidP="002D51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2C5A43" w:rsidP="00C504CD">
      <w:pPr>
        <w:ind w:right="-2" w:firstLine="851"/>
        <w:jc w:val="both"/>
        <w:rPr>
          <w:sz w:val="28"/>
          <w:szCs w:val="28"/>
          <w:lang w:val="ru-RU" w:eastAsia="ru-RU"/>
        </w:rPr>
      </w:pPr>
      <w:r w:rsidRPr="008877C8">
        <w:rPr>
          <w:sz w:val="28"/>
          <w:szCs w:val="28"/>
          <w:lang w:val="ru-RU" w:eastAsia="ru-RU"/>
        </w:rPr>
        <w:t xml:space="preserve"> Мировой судья                    </w:t>
      </w:r>
      <w:r w:rsidR="00D4046B">
        <w:rPr>
          <w:sz w:val="28"/>
          <w:szCs w:val="28"/>
          <w:lang w:val="ru-RU" w:eastAsia="ru-RU"/>
        </w:rPr>
        <w:t xml:space="preserve">     </w:t>
      </w:r>
      <w:r w:rsidRPr="008877C8">
        <w:rPr>
          <w:sz w:val="28"/>
          <w:szCs w:val="28"/>
          <w:lang w:val="ru-RU" w:eastAsia="ru-RU"/>
        </w:rPr>
        <w:t xml:space="preserve">                               </w:t>
      </w:r>
      <w:r w:rsidR="00D4046B">
        <w:rPr>
          <w:sz w:val="28"/>
          <w:szCs w:val="28"/>
          <w:lang w:val="ru-RU" w:eastAsia="ru-RU"/>
        </w:rPr>
        <w:t>К</w:t>
      </w:r>
      <w:r w:rsidRPr="008877C8" w:rsidR="00DF6137">
        <w:rPr>
          <w:sz w:val="28"/>
          <w:szCs w:val="28"/>
          <w:lang w:val="ru-RU" w:eastAsia="ru-RU"/>
        </w:rPr>
        <w:t>.</w:t>
      </w:r>
      <w:r w:rsidR="00D4046B">
        <w:rPr>
          <w:sz w:val="28"/>
          <w:szCs w:val="28"/>
          <w:lang w:val="ru-RU" w:eastAsia="ru-RU"/>
        </w:rPr>
        <w:t>Ю</w:t>
      </w:r>
      <w:r w:rsidRPr="008877C8" w:rsidR="00DF6137">
        <w:rPr>
          <w:sz w:val="28"/>
          <w:szCs w:val="28"/>
          <w:lang w:val="ru-RU" w:eastAsia="ru-RU"/>
        </w:rPr>
        <w:t xml:space="preserve">. </w:t>
      </w:r>
      <w:r w:rsidR="00D4046B">
        <w:rPr>
          <w:sz w:val="28"/>
          <w:szCs w:val="28"/>
          <w:lang w:val="ru-RU" w:eastAsia="ru-RU"/>
        </w:rPr>
        <w:t>Ильгова</w:t>
      </w:r>
      <w:r w:rsidRPr="008877C8" w:rsidR="00DF6137">
        <w:rPr>
          <w:sz w:val="28"/>
          <w:szCs w:val="28"/>
          <w:lang w:val="ru-RU" w:eastAsia="ru-RU"/>
        </w:rPr>
        <w:t xml:space="preserve"> </w:t>
      </w: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p w:rsidR="0032622D" w:rsidP="00C504CD">
      <w:pPr>
        <w:ind w:right="-2" w:firstLine="851"/>
        <w:jc w:val="both"/>
        <w:rPr>
          <w:sz w:val="28"/>
          <w:szCs w:val="28"/>
          <w:lang w:val="ru-RU" w:eastAsia="ru-RU"/>
        </w:rPr>
      </w:pPr>
    </w:p>
    <w:sectPr w:rsidSect="00056B89">
      <w:footerReference w:type="even" r:id="rId4"/>
      <w:footerReference w:type="default" r:id="rId5"/>
      <w:pgSz w:w="11906" w:h="16838"/>
      <w:pgMar w:top="851" w:right="849" w:bottom="851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4D8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44D8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4D8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1BF">
      <w:rPr>
        <w:rStyle w:val="PageNumber"/>
        <w:noProof/>
      </w:rPr>
      <w:t>1</w:t>
    </w:r>
    <w:r>
      <w:rPr>
        <w:rStyle w:val="PageNumber"/>
      </w:rPr>
      <w:fldChar w:fldCharType="end"/>
    </w:r>
  </w:p>
  <w:p w:rsidR="002144D8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C0"/>
    <w:rsid w:val="000511BF"/>
    <w:rsid w:val="000542AD"/>
    <w:rsid w:val="00056B89"/>
    <w:rsid w:val="000576DF"/>
    <w:rsid w:val="00096687"/>
    <w:rsid w:val="000A5C99"/>
    <w:rsid w:val="000C34C8"/>
    <w:rsid w:val="000C49B1"/>
    <w:rsid w:val="000D16DC"/>
    <w:rsid w:val="000D7848"/>
    <w:rsid w:val="000F6CB3"/>
    <w:rsid w:val="0010539C"/>
    <w:rsid w:val="001712D4"/>
    <w:rsid w:val="00174DE7"/>
    <w:rsid w:val="001A0D23"/>
    <w:rsid w:val="001A3B1D"/>
    <w:rsid w:val="002065C0"/>
    <w:rsid w:val="002144D8"/>
    <w:rsid w:val="00230498"/>
    <w:rsid w:val="002477A7"/>
    <w:rsid w:val="002C5A43"/>
    <w:rsid w:val="002D51CD"/>
    <w:rsid w:val="003138D2"/>
    <w:rsid w:val="00313BD8"/>
    <w:rsid w:val="00314420"/>
    <w:rsid w:val="0032622D"/>
    <w:rsid w:val="00326552"/>
    <w:rsid w:val="0034626F"/>
    <w:rsid w:val="00355C23"/>
    <w:rsid w:val="00376205"/>
    <w:rsid w:val="00381D16"/>
    <w:rsid w:val="003E0223"/>
    <w:rsid w:val="004118AA"/>
    <w:rsid w:val="00412545"/>
    <w:rsid w:val="00422A52"/>
    <w:rsid w:val="00441523"/>
    <w:rsid w:val="00481CA6"/>
    <w:rsid w:val="004C59F3"/>
    <w:rsid w:val="004D705A"/>
    <w:rsid w:val="005669FA"/>
    <w:rsid w:val="005A4939"/>
    <w:rsid w:val="005D30E3"/>
    <w:rsid w:val="00675AFD"/>
    <w:rsid w:val="00733B81"/>
    <w:rsid w:val="00772944"/>
    <w:rsid w:val="00796046"/>
    <w:rsid w:val="007E5616"/>
    <w:rsid w:val="00813154"/>
    <w:rsid w:val="00835274"/>
    <w:rsid w:val="0083527F"/>
    <w:rsid w:val="008877C8"/>
    <w:rsid w:val="008E011C"/>
    <w:rsid w:val="008E03E3"/>
    <w:rsid w:val="008E21BF"/>
    <w:rsid w:val="00902737"/>
    <w:rsid w:val="0090415E"/>
    <w:rsid w:val="009074E1"/>
    <w:rsid w:val="0092514A"/>
    <w:rsid w:val="0094148D"/>
    <w:rsid w:val="009508E0"/>
    <w:rsid w:val="00967300"/>
    <w:rsid w:val="00974F04"/>
    <w:rsid w:val="00986752"/>
    <w:rsid w:val="009A3A69"/>
    <w:rsid w:val="009B44CF"/>
    <w:rsid w:val="00A07BF0"/>
    <w:rsid w:val="00B022AA"/>
    <w:rsid w:val="00B3775B"/>
    <w:rsid w:val="00BE7381"/>
    <w:rsid w:val="00C12207"/>
    <w:rsid w:val="00C2127E"/>
    <w:rsid w:val="00C504CD"/>
    <w:rsid w:val="00C545F8"/>
    <w:rsid w:val="00C618BD"/>
    <w:rsid w:val="00C87966"/>
    <w:rsid w:val="00CD4B9D"/>
    <w:rsid w:val="00D4046B"/>
    <w:rsid w:val="00D80B52"/>
    <w:rsid w:val="00D8344B"/>
    <w:rsid w:val="00DF6137"/>
    <w:rsid w:val="00E0052C"/>
    <w:rsid w:val="00E043A2"/>
    <w:rsid w:val="00EE78EA"/>
    <w:rsid w:val="00F90E49"/>
    <w:rsid w:val="00FE7C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065C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065C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065C0"/>
  </w:style>
  <w:style w:type="character" w:customStyle="1" w:styleId="snippetequal">
    <w:name w:val="snippet_equal"/>
    <w:rsid w:val="0020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