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225F0" w:rsidRPr="00156923" w:rsidP="006C6D5F">
      <w:pPr>
        <w:pStyle w:val="NoSpacing"/>
        <w:ind w:firstLine="709"/>
        <w:jc w:val="right"/>
        <w:rPr>
          <w:sz w:val="28"/>
          <w:szCs w:val="28"/>
          <w:lang w:val="ru-RU"/>
        </w:rPr>
      </w:pPr>
      <w:r w:rsidRPr="00156923">
        <w:rPr>
          <w:sz w:val="28"/>
          <w:szCs w:val="28"/>
          <w:lang w:val="ru-RU"/>
        </w:rPr>
        <w:t>Дело №  05-0</w:t>
      </w:r>
      <w:r w:rsidRPr="00156923" w:rsidR="00255751">
        <w:rPr>
          <w:sz w:val="28"/>
          <w:szCs w:val="28"/>
          <w:lang w:val="ru-RU"/>
        </w:rPr>
        <w:t>550</w:t>
      </w:r>
      <w:r w:rsidRPr="00156923">
        <w:rPr>
          <w:sz w:val="28"/>
          <w:szCs w:val="28"/>
          <w:lang w:val="ru-RU"/>
        </w:rPr>
        <w:t>/1</w:t>
      </w:r>
      <w:r w:rsidRPr="00156923" w:rsidR="00FB032A">
        <w:rPr>
          <w:sz w:val="28"/>
          <w:szCs w:val="28"/>
          <w:lang w:val="ru-RU"/>
        </w:rPr>
        <w:t>6</w:t>
      </w:r>
      <w:r w:rsidRPr="00156923">
        <w:rPr>
          <w:sz w:val="28"/>
          <w:szCs w:val="28"/>
          <w:lang w:val="ru-RU"/>
        </w:rPr>
        <w:t>/202</w:t>
      </w:r>
      <w:r w:rsidRPr="00156923" w:rsidR="00913D05">
        <w:rPr>
          <w:sz w:val="28"/>
          <w:szCs w:val="28"/>
          <w:lang w:val="ru-RU"/>
        </w:rPr>
        <w:t>5</w:t>
      </w:r>
    </w:p>
    <w:p w:rsidR="00F225F0" w:rsidRPr="00156923" w:rsidP="006C6D5F">
      <w:pPr>
        <w:pStyle w:val="NoSpacing"/>
        <w:ind w:firstLine="709"/>
        <w:jc w:val="center"/>
        <w:rPr>
          <w:sz w:val="28"/>
          <w:szCs w:val="28"/>
          <w:lang w:val="ru-RU"/>
        </w:rPr>
      </w:pPr>
      <w:r w:rsidRPr="00156923">
        <w:rPr>
          <w:sz w:val="28"/>
          <w:szCs w:val="28"/>
          <w:lang w:val="ru-RU"/>
        </w:rPr>
        <w:t>ПОСТАНОВЛЕНИЕ</w:t>
      </w:r>
    </w:p>
    <w:p w:rsidR="00F225F0" w:rsidRPr="00156923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  <w:r w:rsidRPr="00156923">
        <w:rPr>
          <w:sz w:val="28"/>
          <w:szCs w:val="28"/>
          <w:lang w:val="ru-RU"/>
        </w:rPr>
        <w:t xml:space="preserve">24 декабря </w:t>
      </w:r>
      <w:r w:rsidRPr="00156923" w:rsidR="00D04AD8">
        <w:rPr>
          <w:sz w:val="28"/>
          <w:szCs w:val="28"/>
          <w:lang w:val="ru-RU"/>
        </w:rPr>
        <w:t>202</w:t>
      </w:r>
      <w:r w:rsidRPr="00156923" w:rsidR="00913D05">
        <w:rPr>
          <w:sz w:val="28"/>
          <w:szCs w:val="28"/>
          <w:lang w:val="ru-RU"/>
        </w:rPr>
        <w:t>5</w:t>
      </w:r>
      <w:r w:rsidRPr="00156923" w:rsidR="00D04AD8">
        <w:rPr>
          <w:sz w:val="28"/>
          <w:szCs w:val="28"/>
          <w:lang w:val="ru-RU"/>
        </w:rPr>
        <w:t xml:space="preserve"> года                                                           г. Симферополь</w:t>
      </w:r>
    </w:p>
    <w:p w:rsidR="00255751" w:rsidRPr="00156923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</w:p>
    <w:p w:rsidR="00F225F0" w:rsidRPr="00156923" w:rsidP="006C6D5F">
      <w:pPr>
        <w:pStyle w:val="NoSpacing"/>
        <w:ind w:firstLine="709"/>
        <w:jc w:val="both"/>
        <w:rPr>
          <w:sz w:val="28"/>
          <w:szCs w:val="28"/>
          <w:lang w:val="ru-RU" w:eastAsia="ru-RU"/>
        </w:rPr>
      </w:pPr>
      <w:r w:rsidRPr="00156923">
        <w:rPr>
          <w:sz w:val="28"/>
          <w:szCs w:val="28"/>
          <w:lang w:val="ru-RU" w:eastAsia="ru-RU"/>
        </w:rPr>
        <w:t>Мировой судья судебного участка №1</w:t>
      </w:r>
      <w:r w:rsidRPr="00156923" w:rsidR="00FB032A">
        <w:rPr>
          <w:sz w:val="28"/>
          <w:szCs w:val="28"/>
          <w:lang w:val="ru-RU" w:eastAsia="ru-RU"/>
        </w:rPr>
        <w:t>6</w:t>
      </w:r>
      <w:r w:rsidRPr="00156923">
        <w:rPr>
          <w:sz w:val="28"/>
          <w:szCs w:val="28"/>
          <w:lang w:val="ru-RU"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 – </w:t>
      </w:r>
      <w:r w:rsidRPr="00156923" w:rsidR="00FB032A">
        <w:rPr>
          <w:sz w:val="28"/>
          <w:szCs w:val="28"/>
          <w:lang w:val="ru-RU" w:eastAsia="ru-RU"/>
        </w:rPr>
        <w:t xml:space="preserve"> Ильгова К.Ю.</w:t>
      </w:r>
      <w:r w:rsidRPr="00156923">
        <w:rPr>
          <w:sz w:val="28"/>
          <w:szCs w:val="28"/>
          <w:lang w:val="ru-RU" w:eastAsia="ru-RU"/>
        </w:rPr>
        <w:t>,</w:t>
      </w:r>
    </w:p>
    <w:p w:rsidR="00F225F0" w:rsidRPr="00156923" w:rsidP="006C6D5F">
      <w:pPr>
        <w:pStyle w:val="NoSpacing"/>
        <w:ind w:firstLine="709"/>
        <w:jc w:val="both"/>
        <w:rPr>
          <w:sz w:val="28"/>
          <w:szCs w:val="28"/>
          <w:lang w:val="ru-RU" w:eastAsia="ru-RU"/>
        </w:rPr>
      </w:pPr>
      <w:r w:rsidRPr="00156923">
        <w:rPr>
          <w:sz w:val="28"/>
          <w:szCs w:val="28"/>
          <w:lang w:val="ru-RU" w:eastAsia="ru-RU"/>
        </w:rPr>
        <w:t>с участием лица, в отношении которого ведется производство по делу об административном правонарушении</w:t>
      </w:r>
      <w:r w:rsidRPr="00156923" w:rsidR="00100A30">
        <w:rPr>
          <w:sz w:val="28"/>
          <w:szCs w:val="28"/>
          <w:lang w:val="ru-RU" w:eastAsia="ru-RU"/>
        </w:rPr>
        <w:t>,</w:t>
      </w:r>
      <w:r w:rsidRPr="00156923">
        <w:rPr>
          <w:sz w:val="28"/>
          <w:szCs w:val="28"/>
          <w:lang w:val="ru-RU" w:eastAsia="ru-RU"/>
        </w:rPr>
        <w:t xml:space="preserve"> – </w:t>
      </w:r>
      <w:r w:rsidRPr="00156923" w:rsidR="00255751">
        <w:rPr>
          <w:sz w:val="28"/>
          <w:szCs w:val="28"/>
          <w:lang w:val="ru-RU" w:eastAsia="ru-RU"/>
        </w:rPr>
        <w:t>Иргашевой Е.С.</w:t>
      </w:r>
      <w:r w:rsidRPr="00156923" w:rsidR="00F52A54">
        <w:rPr>
          <w:sz w:val="28"/>
          <w:szCs w:val="28"/>
          <w:lang w:val="ru-RU" w:eastAsia="ru-RU"/>
        </w:rPr>
        <w:t>,</w:t>
      </w:r>
    </w:p>
    <w:p w:rsidR="00F225F0" w:rsidRPr="00156923" w:rsidP="006C6D5F">
      <w:pPr>
        <w:pStyle w:val="NoSpacing"/>
        <w:ind w:firstLine="709"/>
        <w:jc w:val="both"/>
        <w:rPr>
          <w:sz w:val="28"/>
          <w:szCs w:val="28"/>
          <w:lang w:val="ru-RU" w:eastAsia="ru-RU"/>
        </w:rPr>
      </w:pPr>
      <w:r w:rsidRPr="00156923">
        <w:rPr>
          <w:sz w:val="28"/>
          <w:szCs w:val="28"/>
          <w:lang w:val="ru-RU" w:eastAsia="ru-RU"/>
        </w:rPr>
        <w:t>ра</w:t>
      </w:r>
      <w:r w:rsidRPr="00156923">
        <w:rPr>
          <w:sz w:val="28"/>
          <w:szCs w:val="28"/>
          <w:lang w:val="ru-RU" w:eastAsia="ru-RU"/>
        </w:rPr>
        <w:t xml:space="preserve">ссмотрев в открытом судебном заседании в помещении мировых судей Центрального судебного района города Симферополь (Центральный район городского округа Симферополя) Республики Крым, расположенного по адресу: г. Симферополь, ул. Крымских </w:t>
      </w:r>
      <w:r w:rsidRPr="00156923" w:rsidR="007A2EC0">
        <w:rPr>
          <w:sz w:val="28"/>
          <w:szCs w:val="28"/>
          <w:lang w:val="ru-RU" w:eastAsia="ru-RU"/>
        </w:rPr>
        <w:t>П</w:t>
      </w:r>
      <w:r w:rsidRPr="00156923">
        <w:rPr>
          <w:sz w:val="28"/>
          <w:szCs w:val="28"/>
          <w:lang w:val="ru-RU" w:eastAsia="ru-RU"/>
        </w:rPr>
        <w:t xml:space="preserve">артизан, 3а, дело </w:t>
      </w:r>
      <w:r w:rsidRPr="00156923">
        <w:rPr>
          <w:sz w:val="28"/>
          <w:szCs w:val="28"/>
          <w:lang w:val="ru-RU" w:eastAsia="ru-RU"/>
        </w:rPr>
        <w:t>об административном правонарушении в отношении</w:t>
      </w:r>
      <w:r w:rsidRPr="00156923" w:rsidR="00FB032A">
        <w:rPr>
          <w:sz w:val="28"/>
          <w:szCs w:val="28"/>
          <w:lang w:val="ru-RU" w:eastAsia="ru-RU"/>
        </w:rPr>
        <w:t>:</w:t>
      </w:r>
      <w:r w:rsidRPr="00156923">
        <w:rPr>
          <w:sz w:val="28"/>
          <w:szCs w:val="28"/>
          <w:lang w:val="ru-RU" w:eastAsia="ru-RU"/>
        </w:rPr>
        <w:t xml:space="preserve"> </w:t>
      </w:r>
    </w:p>
    <w:p w:rsidR="00913D05" w:rsidRPr="00156923" w:rsidP="006C6D5F">
      <w:pPr>
        <w:pStyle w:val="NoSpacing"/>
        <w:ind w:left="1701"/>
        <w:jc w:val="both"/>
        <w:rPr>
          <w:sz w:val="28"/>
          <w:szCs w:val="28"/>
          <w:lang w:val="ru-RU" w:eastAsia="ru-RU"/>
        </w:rPr>
      </w:pPr>
      <w:r w:rsidRPr="00156923">
        <w:rPr>
          <w:sz w:val="28"/>
          <w:szCs w:val="28"/>
          <w:lang w:val="ru-RU" w:eastAsia="ru-RU"/>
        </w:rPr>
        <w:t>Иргашевой Е</w:t>
      </w:r>
      <w:r w:rsidR="001C5491">
        <w:rPr>
          <w:sz w:val="28"/>
          <w:szCs w:val="28"/>
          <w:lang w:val="ru-RU" w:eastAsia="ru-RU"/>
        </w:rPr>
        <w:t>.</w:t>
      </w:r>
      <w:r w:rsidRPr="00156923">
        <w:rPr>
          <w:sz w:val="28"/>
          <w:szCs w:val="28"/>
          <w:lang w:val="ru-RU" w:eastAsia="ru-RU"/>
        </w:rPr>
        <w:t xml:space="preserve"> С</w:t>
      </w:r>
      <w:r w:rsidR="001C5491">
        <w:rPr>
          <w:sz w:val="28"/>
          <w:szCs w:val="28"/>
          <w:lang w:val="ru-RU" w:eastAsia="ru-RU"/>
        </w:rPr>
        <w:t>.</w:t>
      </w:r>
      <w:r w:rsidRPr="00156923">
        <w:rPr>
          <w:sz w:val="28"/>
          <w:szCs w:val="28"/>
          <w:lang w:val="ru-RU" w:eastAsia="ru-RU"/>
        </w:rPr>
        <w:t xml:space="preserve">, </w:t>
      </w:r>
      <w:r w:rsidR="001C5491">
        <w:rPr>
          <w:sz w:val="26"/>
          <w:szCs w:val="26"/>
        </w:rPr>
        <w:t>«Данные изъяты»</w:t>
      </w:r>
      <w:r w:rsidR="001C5491">
        <w:rPr>
          <w:sz w:val="26"/>
          <w:szCs w:val="26"/>
          <w:lang w:val="ru-RU"/>
        </w:rPr>
        <w:t xml:space="preserve"> </w:t>
      </w:r>
      <w:r w:rsidRPr="00156923" w:rsidR="00D04AD8">
        <w:rPr>
          <w:sz w:val="28"/>
          <w:szCs w:val="28"/>
          <w:lang w:val="ru-RU" w:eastAsia="ru-RU"/>
        </w:rPr>
        <w:t xml:space="preserve">года рождения, место рождения: </w:t>
      </w:r>
      <w:r w:rsidR="001C5491">
        <w:rPr>
          <w:sz w:val="26"/>
          <w:szCs w:val="26"/>
        </w:rPr>
        <w:t>«Данные изъяты»</w:t>
      </w:r>
      <w:r w:rsidRPr="00156923">
        <w:rPr>
          <w:sz w:val="28"/>
          <w:szCs w:val="28"/>
          <w:lang w:val="ru-RU" w:eastAsia="ru-RU"/>
        </w:rPr>
        <w:t xml:space="preserve">, </w:t>
      </w:r>
      <w:r w:rsidRPr="00156923" w:rsidR="00FB032A">
        <w:rPr>
          <w:sz w:val="28"/>
          <w:szCs w:val="28"/>
          <w:lang w:val="ru-RU" w:eastAsia="ru-RU"/>
        </w:rPr>
        <w:t>гражданина Р</w:t>
      </w:r>
      <w:r w:rsidRPr="00156923" w:rsidR="00D04AD8">
        <w:rPr>
          <w:sz w:val="28"/>
          <w:szCs w:val="28"/>
          <w:lang w:val="ru-RU" w:eastAsia="ru-RU"/>
        </w:rPr>
        <w:t>оссийской Федерации</w:t>
      </w:r>
      <w:r w:rsidRPr="00156923" w:rsidR="00FB032A">
        <w:rPr>
          <w:sz w:val="28"/>
          <w:szCs w:val="28"/>
          <w:lang w:val="ru-RU" w:eastAsia="ru-RU"/>
        </w:rPr>
        <w:t>,</w:t>
      </w:r>
      <w:r w:rsidRPr="00156923" w:rsidR="00D04AD8">
        <w:rPr>
          <w:sz w:val="28"/>
          <w:szCs w:val="28"/>
          <w:lang w:val="ru-RU" w:eastAsia="ru-RU"/>
        </w:rPr>
        <w:t xml:space="preserve"> паспорт </w:t>
      </w:r>
      <w:r w:rsidR="001C5491">
        <w:rPr>
          <w:sz w:val="26"/>
          <w:szCs w:val="26"/>
        </w:rPr>
        <w:t>«Данные изъяты»</w:t>
      </w:r>
      <w:r w:rsidRPr="00156923" w:rsidR="00D04AD8">
        <w:rPr>
          <w:sz w:val="28"/>
          <w:szCs w:val="28"/>
          <w:lang w:val="ru-RU" w:eastAsia="ru-RU"/>
        </w:rPr>
        <w:t>,</w:t>
      </w:r>
      <w:r w:rsidRPr="00156923" w:rsidR="00FB032A">
        <w:rPr>
          <w:sz w:val="28"/>
          <w:szCs w:val="28"/>
          <w:lang w:val="ru-RU" w:eastAsia="ru-RU"/>
        </w:rPr>
        <w:t xml:space="preserve"> </w:t>
      </w:r>
      <w:r w:rsidR="001C5491">
        <w:rPr>
          <w:sz w:val="26"/>
          <w:szCs w:val="26"/>
        </w:rPr>
        <w:t>«Данные изъяты»</w:t>
      </w:r>
      <w:r w:rsidR="001C5491">
        <w:rPr>
          <w:sz w:val="26"/>
          <w:szCs w:val="26"/>
          <w:lang w:val="ru-RU"/>
        </w:rPr>
        <w:t xml:space="preserve"> </w:t>
      </w:r>
      <w:r w:rsidRPr="00156923" w:rsidR="00FB032A">
        <w:rPr>
          <w:sz w:val="28"/>
          <w:szCs w:val="28"/>
          <w:lang w:val="ru-RU" w:eastAsia="ru-RU"/>
        </w:rPr>
        <w:t>не являюще</w:t>
      </w:r>
      <w:r w:rsidRPr="00156923">
        <w:rPr>
          <w:sz w:val="28"/>
          <w:szCs w:val="28"/>
          <w:lang w:val="ru-RU" w:eastAsia="ru-RU"/>
        </w:rPr>
        <w:t>йся</w:t>
      </w:r>
      <w:r w:rsidRPr="00156923" w:rsidR="00FB032A">
        <w:rPr>
          <w:sz w:val="28"/>
          <w:szCs w:val="28"/>
          <w:lang w:val="ru-RU" w:eastAsia="ru-RU"/>
        </w:rPr>
        <w:t xml:space="preserve">, </w:t>
      </w:r>
      <w:r w:rsidRPr="00156923">
        <w:rPr>
          <w:sz w:val="28"/>
          <w:szCs w:val="28"/>
          <w:lang w:val="ru-RU" w:eastAsia="ru-RU"/>
        </w:rPr>
        <w:t xml:space="preserve">состоящей </w:t>
      </w:r>
      <w:r w:rsidRPr="00156923" w:rsidR="00FB032A">
        <w:rPr>
          <w:sz w:val="28"/>
          <w:szCs w:val="28"/>
          <w:lang w:val="ru-RU" w:eastAsia="ru-RU"/>
        </w:rPr>
        <w:t>в браке, имеюще</w:t>
      </w:r>
      <w:r w:rsidRPr="00156923">
        <w:rPr>
          <w:sz w:val="28"/>
          <w:szCs w:val="28"/>
          <w:lang w:val="ru-RU" w:eastAsia="ru-RU"/>
        </w:rPr>
        <w:t>й</w:t>
      </w:r>
      <w:r w:rsidRPr="00156923" w:rsidR="00FB032A">
        <w:rPr>
          <w:sz w:val="28"/>
          <w:szCs w:val="28"/>
          <w:lang w:val="ru-RU" w:eastAsia="ru-RU"/>
        </w:rPr>
        <w:t xml:space="preserve"> на иждивении </w:t>
      </w:r>
      <w:r w:rsidRPr="00156923">
        <w:rPr>
          <w:sz w:val="28"/>
          <w:szCs w:val="28"/>
          <w:lang w:val="ru-RU" w:eastAsia="ru-RU"/>
        </w:rPr>
        <w:t xml:space="preserve">малолетнего ребенка – Иргашева С.Н., </w:t>
      </w:r>
      <w:r w:rsidR="001C5491">
        <w:rPr>
          <w:sz w:val="26"/>
          <w:szCs w:val="26"/>
        </w:rPr>
        <w:t>«Данные изъяты»</w:t>
      </w:r>
      <w:r w:rsidRPr="00156923">
        <w:rPr>
          <w:sz w:val="28"/>
          <w:szCs w:val="28"/>
          <w:lang w:val="ru-RU" w:eastAsia="ru-RU"/>
        </w:rPr>
        <w:t xml:space="preserve">, находящейся в состоянии беременности, </w:t>
      </w:r>
      <w:r w:rsidRPr="00156923" w:rsidR="00FB032A">
        <w:rPr>
          <w:sz w:val="28"/>
          <w:szCs w:val="28"/>
          <w:lang w:val="ru-RU" w:eastAsia="ru-RU"/>
        </w:rPr>
        <w:t>зарегистрированно</w:t>
      </w:r>
      <w:r w:rsidRPr="00156923">
        <w:rPr>
          <w:sz w:val="28"/>
          <w:szCs w:val="28"/>
          <w:lang w:val="ru-RU" w:eastAsia="ru-RU"/>
        </w:rPr>
        <w:t xml:space="preserve">й и проживающей </w:t>
      </w:r>
      <w:r w:rsidRPr="00156923" w:rsidR="00FB032A">
        <w:rPr>
          <w:sz w:val="28"/>
          <w:szCs w:val="28"/>
          <w:lang w:val="ru-RU" w:eastAsia="ru-RU"/>
        </w:rPr>
        <w:t xml:space="preserve">по адресу: </w:t>
      </w:r>
      <w:r w:rsidR="001C5491">
        <w:rPr>
          <w:sz w:val="26"/>
          <w:szCs w:val="26"/>
        </w:rPr>
        <w:t>«Данные изъяты»</w:t>
      </w:r>
      <w:r w:rsidRPr="00156923">
        <w:rPr>
          <w:sz w:val="28"/>
          <w:szCs w:val="28"/>
          <w:lang w:val="ru-RU" w:eastAsia="ru-RU"/>
        </w:rPr>
        <w:t>,</w:t>
      </w:r>
    </w:p>
    <w:p w:rsidR="00F225F0" w:rsidRPr="00156923" w:rsidP="006C6D5F">
      <w:pPr>
        <w:pStyle w:val="NoSpacing"/>
        <w:ind w:firstLine="709"/>
        <w:jc w:val="both"/>
        <w:rPr>
          <w:sz w:val="28"/>
          <w:szCs w:val="28"/>
          <w:lang w:val="ru-RU" w:eastAsia="ru-RU"/>
        </w:rPr>
      </w:pPr>
      <w:r w:rsidRPr="00156923">
        <w:rPr>
          <w:sz w:val="28"/>
          <w:szCs w:val="28"/>
          <w:lang w:val="ru-RU" w:eastAsia="ru-RU"/>
        </w:rPr>
        <w:t>по признакам со</w:t>
      </w:r>
      <w:r w:rsidRPr="00156923">
        <w:rPr>
          <w:sz w:val="28"/>
          <w:szCs w:val="28"/>
          <w:lang w:val="ru-RU" w:eastAsia="ru-RU"/>
        </w:rPr>
        <w:t>става правонарушения, предусмотренного ч.2 ст.12.27. Кодекса Российской  Федерации об  административных правонарушениях,-</w:t>
      </w:r>
    </w:p>
    <w:p w:rsidR="00F225F0" w:rsidRPr="00156923" w:rsidP="006C6D5F">
      <w:pPr>
        <w:pStyle w:val="NoSpacing"/>
        <w:ind w:firstLine="709"/>
        <w:jc w:val="center"/>
        <w:rPr>
          <w:sz w:val="28"/>
          <w:szCs w:val="28"/>
          <w:lang w:val="ru-RU"/>
        </w:rPr>
      </w:pPr>
      <w:r w:rsidRPr="00156923">
        <w:rPr>
          <w:sz w:val="28"/>
          <w:szCs w:val="28"/>
          <w:lang w:val="ru-RU"/>
        </w:rPr>
        <w:t>УСТАНОВИЛ:</w:t>
      </w:r>
    </w:p>
    <w:p w:rsidR="00F225F0" w:rsidRPr="00156923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  <w:r w:rsidRPr="00156923">
        <w:rPr>
          <w:sz w:val="28"/>
          <w:szCs w:val="28"/>
          <w:lang w:val="ru-RU"/>
        </w:rPr>
        <w:t>Иргашева Е.С.</w:t>
      </w:r>
      <w:r w:rsidRPr="00156923" w:rsidR="00FB032A">
        <w:rPr>
          <w:sz w:val="28"/>
          <w:szCs w:val="28"/>
          <w:lang w:val="ru-RU"/>
        </w:rPr>
        <w:t xml:space="preserve">, </w:t>
      </w:r>
      <w:r w:rsidRPr="00156923">
        <w:rPr>
          <w:sz w:val="28"/>
          <w:szCs w:val="28"/>
          <w:lang w:val="ru-RU"/>
        </w:rPr>
        <w:t>23</w:t>
      </w:r>
      <w:r w:rsidRPr="00156923" w:rsidR="00FB032A">
        <w:rPr>
          <w:sz w:val="28"/>
          <w:szCs w:val="28"/>
          <w:lang w:val="ru-RU"/>
        </w:rPr>
        <w:t>.</w:t>
      </w:r>
      <w:r w:rsidRPr="00156923">
        <w:rPr>
          <w:sz w:val="28"/>
          <w:szCs w:val="28"/>
          <w:lang w:val="ru-RU"/>
        </w:rPr>
        <w:t>12</w:t>
      </w:r>
      <w:r w:rsidRPr="00156923" w:rsidR="00D04AD8">
        <w:rPr>
          <w:sz w:val="28"/>
          <w:szCs w:val="28"/>
          <w:lang w:val="ru-RU"/>
        </w:rPr>
        <w:t>.</w:t>
      </w:r>
      <w:r w:rsidRPr="00156923" w:rsidR="00FB032A">
        <w:rPr>
          <w:sz w:val="28"/>
          <w:szCs w:val="28"/>
          <w:lang w:val="ru-RU"/>
        </w:rPr>
        <w:t>202</w:t>
      </w:r>
      <w:r w:rsidRPr="00156923" w:rsidR="00913D05">
        <w:rPr>
          <w:sz w:val="28"/>
          <w:szCs w:val="28"/>
          <w:lang w:val="ru-RU"/>
        </w:rPr>
        <w:t>5</w:t>
      </w:r>
      <w:r w:rsidRPr="00156923" w:rsidR="00D04AD8">
        <w:rPr>
          <w:sz w:val="28"/>
          <w:szCs w:val="28"/>
          <w:lang w:val="ru-RU"/>
        </w:rPr>
        <w:t xml:space="preserve"> в </w:t>
      </w:r>
      <w:r w:rsidRPr="00156923">
        <w:rPr>
          <w:sz w:val="28"/>
          <w:szCs w:val="28"/>
          <w:lang w:val="ru-RU"/>
        </w:rPr>
        <w:t>17</w:t>
      </w:r>
      <w:r w:rsidRPr="00156923" w:rsidR="002A67EF">
        <w:rPr>
          <w:sz w:val="28"/>
          <w:szCs w:val="28"/>
          <w:lang w:val="ru-RU"/>
        </w:rPr>
        <w:t xml:space="preserve"> </w:t>
      </w:r>
      <w:r w:rsidRPr="00156923" w:rsidR="00D04AD8">
        <w:rPr>
          <w:sz w:val="28"/>
          <w:szCs w:val="28"/>
          <w:lang w:val="ru-RU"/>
        </w:rPr>
        <w:t xml:space="preserve">часов </w:t>
      </w:r>
      <w:r w:rsidRPr="00156923">
        <w:rPr>
          <w:sz w:val="28"/>
          <w:szCs w:val="28"/>
          <w:lang w:val="ru-RU"/>
        </w:rPr>
        <w:t>15</w:t>
      </w:r>
      <w:r w:rsidRPr="00156923" w:rsidR="00D04AD8">
        <w:rPr>
          <w:sz w:val="28"/>
          <w:szCs w:val="28"/>
          <w:lang w:val="ru-RU"/>
        </w:rPr>
        <w:t xml:space="preserve"> минут в </w:t>
      </w:r>
      <w:r w:rsidR="001C5491">
        <w:rPr>
          <w:sz w:val="26"/>
          <w:szCs w:val="26"/>
        </w:rPr>
        <w:t>«Данные изъяты»</w:t>
      </w:r>
      <w:r w:rsidRPr="00156923" w:rsidR="002B273B">
        <w:rPr>
          <w:sz w:val="28"/>
          <w:szCs w:val="28"/>
          <w:lang w:val="ru-RU"/>
        </w:rPr>
        <w:t>,</w:t>
      </w:r>
      <w:r w:rsidRPr="00156923" w:rsidR="00D04AD8">
        <w:rPr>
          <w:sz w:val="28"/>
          <w:szCs w:val="28"/>
          <w:lang w:val="ru-RU"/>
        </w:rPr>
        <w:t xml:space="preserve"> управлял</w:t>
      </w:r>
      <w:r w:rsidRPr="00156923" w:rsidR="00A83A50">
        <w:rPr>
          <w:sz w:val="28"/>
          <w:szCs w:val="28"/>
          <w:lang w:val="ru-RU"/>
        </w:rPr>
        <w:t>а</w:t>
      </w:r>
      <w:r w:rsidRPr="00156923" w:rsidR="00D04AD8">
        <w:rPr>
          <w:sz w:val="28"/>
          <w:szCs w:val="28"/>
          <w:lang w:val="ru-RU"/>
        </w:rPr>
        <w:t xml:space="preserve"> транспортным средством - автомобилем </w:t>
      </w:r>
      <w:r w:rsidRPr="00156923" w:rsidR="002B273B">
        <w:rPr>
          <w:sz w:val="28"/>
          <w:szCs w:val="28"/>
          <w:lang w:val="ru-RU"/>
        </w:rPr>
        <w:t>марки</w:t>
      </w:r>
      <w:r w:rsidRPr="00156923">
        <w:rPr>
          <w:sz w:val="28"/>
          <w:szCs w:val="28"/>
          <w:lang w:val="ru-RU"/>
        </w:rPr>
        <w:t xml:space="preserve"> </w:t>
      </w:r>
      <w:r w:rsidR="001C5491">
        <w:rPr>
          <w:sz w:val="26"/>
          <w:szCs w:val="26"/>
        </w:rPr>
        <w:t>«Данные изъяты»</w:t>
      </w:r>
      <w:r w:rsidRPr="00156923" w:rsidR="002B273B">
        <w:rPr>
          <w:sz w:val="28"/>
          <w:szCs w:val="28"/>
          <w:lang w:val="ru-RU"/>
        </w:rPr>
        <w:t xml:space="preserve">, </w:t>
      </w:r>
      <w:r w:rsidRPr="00156923" w:rsidR="00D04AD8">
        <w:rPr>
          <w:sz w:val="28"/>
          <w:szCs w:val="28"/>
          <w:lang w:val="ru-RU"/>
        </w:rPr>
        <w:t xml:space="preserve">государственный регистрационный знак </w:t>
      </w:r>
      <w:r w:rsidR="001C5491">
        <w:rPr>
          <w:sz w:val="26"/>
          <w:szCs w:val="26"/>
        </w:rPr>
        <w:t>«Данные изъяты»</w:t>
      </w:r>
      <w:r w:rsidRPr="00156923" w:rsidR="00D04AD8">
        <w:rPr>
          <w:sz w:val="28"/>
          <w:szCs w:val="28"/>
          <w:lang w:val="ru-RU"/>
        </w:rPr>
        <w:t xml:space="preserve">, </w:t>
      </w:r>
      <w:r w:rsidRPr="00156923" w:rsidR="002B3EA8">
        <w:rPr>
          <w:sz w:val="28"/>
          <w:szCs w:val="28"/>
          <w:lang w:val="ru-RU"/>
        </w:rPr>
        <w:t>принадлежащим</w:t>
      </w:r>
      <w:r w:rsidRPr="00156923" w:rsidR="00FB032A">
        <w:rPr>
          <w:sz w:val="28"/>
          <w:szCs w:val="28"/>
          <w:lang w:val="ru-RU"/>
        </w:rPr>
        <w:t xml:space="preserve"> </w:t>
      </w:r>
      <w:r w:rsidRPr="00156923">
        <w:rPr>
          <w:sz w:val="28"/>
          <w:szCs w:val="28"/>
          <w:lang w:val="ru-RU"/>
        </w:rPr>
        <w:t>Иргашеву Н.Б.</w:t>
      </w:r>
      <w:r w:rsidRPr="00156923" w:rsidR="002B3EA8">
        <w:rPr>
          <w:sz w:val="28"/>
          <w:szCs w:val="28"/>
          <w:lang w:val="ru-RU"/>
        </w:rPr>
        <w:t xml:space="preserve"> на праве собственности,</w:t>
      </w:r>
      <w:r w:rsidRPr="00156923" w:rsidR="002B273B">
        <w:rPr>
          <w:sz w:val="28"/>
          <w:szCs w:val="28"/>
          <w:lang w:val="ru-RU"/>
        </w:rPr>
        <w:t xml:space="preserve"> допустил</w:t>
      </w:r>
      <w:r w:rsidRPr="00156923">
        <w:rPr>
          <w:sz w:val="28"/>
          <w:szCs w:val="28"/>
          <w:lang w:val="ru-RU"/>
        </w:rPr>
        <w:t>а</w:t>
      </w:r>
      <w:r w:rsidRPr="00156923" w:rsidR="002B273B">
        <w:rPr>
          <w:sz w:val="28"/>
          <w:szCs w:val="28"/>
          <w:lang w:val="ru-RU"/>
        </w:rPr>
        <w:t xml:space="preserve"> столкновение с </w:t>
      </w:r>
      <w:r w:rsidRPr="00156923">
        <w:rPr>
          <w:sz w:val="28"/>
          <w:szCs w:val="28"/>
          <w:lang w:val="ru-RU"/>
        </w:rPr>
        <w:t xml:space="preserve">транспортным средством марки </w:t>
      </w:r>
      <w:r w:rsidR="001C5491">
        <w:rPr>
          <w:sz w:val="26"/>
          <w:szCs w:val="26"/>
        </w:rPr>
        <w:t>«Данные изъяты»</w:t>
      </w:r>
      <w:r w:rsidRPr="00156923">
        <w:rPr>
          <w:sz w:val="28"/>
          <w:szCs w:val="28"/>
          <w:lang w:val="ru-RU"/>
        </w:rPr>
        <w:t xml:space="preserve">, </w:t>
      </w:r>
      <w:r w:rsidRPr="00156923" w:rsidR="00FB032A">
        <w:rPr>
          <w:sz w:val="28"/>
          <w:szCs w:val="28"/>
          <w:lang w:val="ru-RU"/>
        </w:rPr>
        <w:t xml:space="preserve"> государственный регистрационный знак </w:t>
      </w:r>
      <w:r w:rsidR="001C5491">
        <w:rPr>
          <w:sz w:val="26"/>
          <w:szCs w:val="26"/>
        </w:rPr>
        <w:t>«Данные изъяты»</w:t>
      </w:r>
      <w:r w:rsidRPr="00156923">
        <w:rPr>
          <w:sz w:val="28"/>
          <w:szCs w:val="28"/>
          <w:lang w:val="ru-RU"/>
        </w:rPr>
        <w:t xml:space="preserve">, под управлением Мустафаева Ю.Э., </w:t>
      </w:r>
      <w:r w:rsidRPr="00156923" w:rsidR="00FB032A">
        <w:rPr>
          <w:sz w:val="28"/>
          <w:szCs w:val="28"/>
          <w:lang w:val="ru-RU"/>
        </w:rPr>
        <w:t xml:space="preserve">принадлежащим </w:t>
      </w:r>
      <w:r w:rsidRPr="00156923">
        <w:rPr>
          <w:sz w:val="28"/>
          <w:szCs w:val="28"/>
          <w:lang w:val="ru-RU"/>
        </w:rPr>
        <w:t xml:space="preserve">ГУП РК Крымтроллейбус», </w:t>
      </w:r>
      <w:r w:rsidRPr="00156923" w:rsidR="000036B6">
        <w:rPr>
          <w:sz w:val="28"/>
          <w:szCs w:val="28"/>
          <w:lang w:val="ru-RU"/>
        </w:rPr>
        <w:t>после чего</w:t>
      </w:r>
      <w:r w:rsidRPr="00156923" w:rsidR="0042066A">
        <w:rPr>
          <w:sz w:val="28"/>
          <w:szCs w:val="28"/>
          <w:lang w:val="ru-RU"/>
        </w:rPr>
        <w:t>,</w:t>
      </w:r>
      <w:r w:rsidRPr="00156923" w:rsidR="003F1B91">
        <w:rPr>
          <w:sz w:val="28"/>
          <w:szCs w:val="28"/>
          <w:lang w:val="ru-RU"/>
        </w:rPr>
        <w:t xml:space="preserve"> </w:t>
      </w:r>
      <w:r w:rsidRPr="00156923" w:rsidR="00D04AD8">
        <w:rPr>
          <w:sz w:val="28"/>
          <w:szCs w:val="28"/>
          <w:lang w:val="ru-RU"/>
        </w:rPr>
        <w:t xml:space="preserve">в нарушение </w:t>
      </w:r>
      <w:r w:rsidRPr="00156923">
        <w:rPr>
          <w:sz w:val="28"/>
          <w:szCs w:val="28"/>
          <w:lang w:val="ru-RU"/>
        </w:rPr>
        <w:t xml:space="preserve">п. 2.6.1., </w:t>
      </w:r>
      <w:r w:rsidRPr="00156923" w:rsidR="00D04AD8">
        <w:rPr>
          <w:sz w:val="28"/>
          <w:szCs w:val="28"/>
          <w:lang w:val="ru-RU"/>
        </w:rPr>
        <w:t>п.2.5 Правил дорожного движения Российской Федерации, оставил</w:t>
      </w:r>
      <w:r w:rsidRPr="00156923">
        <w:rPr>
          <w:sz w:val="28"/>
          <w:szCs w:val="28"/>
          <w:lang w:val="ru-RU"/>
        </w:rPr>
        <w:t>а</w:t>
      </w:r>
      <w:r w:rsidRPr="00156923" w:rsidR="00D04AD8">
        <w:rPr>
          <w:sz w:val="28"/>
          <w:szCs w:val="28"/>
          <w:lang w:val="ru-RU"/>
        </w:rPr>
        <w:t xml:space="preserve"> место дорожно-транспортного происшествия, участником которого он</w:t>
      </w:r>
      <w:r w:rsidRPr="00156923">
        <w:rPr>
          <w:sz w:val="28"/>
          <w:szCs w:val="28"/>
          <w:lang w:val="ru-RU"/>
        </w:rPr>
        <w:t>а</w:t>
      </w:r>
      <w:r w:rsidRPr="00156923" w:rsidR="00D04AD8">
        <w:rPr>
          <w:sz w:val="28"/>
          <w:szCs w:val="28"/>
          <w:lang w:val="ru-RU"/>
        </w:rPr>
        <w:t xml:space="preserve"> являл</w:t>
      </w:r>
      <w:r w:rsidRPr="00156923">
        <w:rPr>
          <w:sz w:val="28"/>
          <w:szCs w:val="28"/>
          <w:lang w:val="ru-RU"/>
        </w:rPr>
        <w:t>ась</w:t>
      </w:r>
      <w:r w:rsidRPr="00156923" w:rsidR="000036B6">
        <w:rPr>
          <w:sz w:val="28"/>
          <w:szCs w:val="28"/>
          <w:lang w:val="ru-RU"/>
        </w:rPr>
        <w:t>,</w:t>
      </w:r>
      <w:r w:rsidRPr="00156923" w:rsidR="00D04AD8">
        <w:rPr>
          <w:sz w:val="28"/>
          <w:szCs w:val="28"/>
          <w:lang w:val="ru-RU"/>
        </w:rPr>
        <w:t xml:space="preserve"> </w:t>
      </w:r>
      <w:r w:rsidRPr="00156923" w:rsidR="000036B6">
        <w:rPr>
          <w:sz w:val="28"/>
          <w:szCs w:val="28"/>
          <w:lang w:val="ru-RU"/>
        </w:rPr>
        <w:t>при отсутствии в е</w:t>
      </w:r>
      <w:r w:rsidRPr="00156923">
        <w:rPr>
          <w:sz w:val="28"/>
          <w:szCs w:val="28"/>
          <w:lang w:val="ru-RU"/>
        </w:rPr>
        <w:t>е</w:t>
      </w:r>
      <w:r w:rsidRPr="00156923" w:rsidR="000036B6">
        <w:rPr>
          <w:sz w:val="28"/>
          <w:szCs w:val="28"/>
          <w:lang w:val="ru-RU"/>
        </w:rPr>
        <w:t xml:space="preserve"> действиях</w:t>
      </w:r>
      <w:r w:rsidRPr="00156923" w:rsidR="00D04AD8">
        <w:rPr>
          <w:sz w:val="28"/>
          <w:szCs w:val="28"/>
          <w:lang w:val="ru-RU"/>
        </w:rPr>
        <w:t xml:space="preserve"> признак</w:t>
      </w:r>
      <w:r w:rsidRPr="00156923" w:rsidR="000036B6">
        <w:rPr>
          <w:sz w:val="28"/>
          <w:szCs w:val="28"/>
          <w:lang w:val="ru-RU"/>
        </w:rPr>
        <w:t>ов</w:t>
      </w:r>
      <w:r w:rsidRPr="00156923" w:rsidR="00D04AD8">
        <w:rPr>
          <w:sz w:val="28"/>
          <w:szCs w:val="28"/>
          <w:lang w:val="ru-RU"/>
        </w:rPr>
        <w:t xml:space="preserve"> уголовно наказуемого деяния. </w:t>
      </w:r>
    </w:p>
    <w:p w:rsidR="00DA4184" w:rsidRPr="00156923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  <w:r w:rsidRPr="00156923">
        <w:rPr>
          <w:sz w:val="28"/>
          <w:szCs w:val="28"/>
          <w:lang w:val="ru-RU"/>
        </w:rPr>
        <w:t xml:space="preserve">В судебном заседании </w:t>
      </w:r>
      <w:r w:rsidRPr="00156923" w:rsidR="0053054E">
        <w:rPr>
          <w:sz w:val="28"/>
          <w:szCs w:val="28"/>
          <w:lang w:val="ru-RU"/>
        </w:rPr>
        <w:t>Иргашева Е.С</w:t>
      </w:r>
      <w:r w:rsidRPr="00156923" w:rsidR="00FB032A">
        <w:rPr>
          <w:sz w:val="28"/>
          <w:szCs w:val="28"/>
          <w:lang w:val="ru-RU"/>
        </w:rPr>
        <w:t>.</w:t>
      </w:r>
      <w:r w:rsidRPr="00156923" w:rsidR="002B273B">
        <w:rPr>
          <w:sz w:val="28"/>
          <w:szCs w:val="28"/>
          <w:lang w:val="ru-RU"/>
        </w:rPr>
        <w:t xml:space="preserve"> вину в совершении административного правонарушения </w:t>
      </w:r>
      <w:r w:rsidRPr="00156923" w:rsidR="0053054E">
        <w:rPr>
          <w:sz w:val="28"/>
          <w:szCs w:val="28"/>
          <w:lang w:val="ru-RU"/>
        </w:rPr>
        <w:t>п</w:t>
      </w:r>
      <w:r w:rsidRPr="00156923" w:rsidR="002B273B">
        <w:rPr>
          <w:sz w:val="28"/>
          <w:szCs w:val="28"/>
          <w:lang w:val="ru-RU"/>
        </w:rPr>
        <w:t>ризнал</w:t>
      </w:r>
      <w:r w:rsidRPr="00156923" w:rsidR="0053054E">
        <w:rPr>
          <w:sz w:val="28"/>
          <w:szCs w:val="28"/>
          <w:lang w:val="ru-RU"/>
        </w:rPr>
        <w:t>а, в содеянном раскаялась</w:t>
      </w:r>
      <w:r w:rsidRPr="00156923" w:rsidR="007A2EC0">
        <w:rPr>
          <w:sz w:val="28"/>
          <w:szCs w:val="28"/>
          <w:lang w:val="ru-RU"/>
        </w:rPr>
        <w:t>, обстоятельства, изложенные в протоколе об административном правонарушении</w:t>
      </w:r>
      <w:r w:rsidRPr="00156923" w:rsidR="00100A30">
        <w:rPr>
          <w:sz w:val="28"/>
          <w:szCs w:val="28"/>
          <w:lang w:val="ru-RU"/>
        </w:rPr>
        <w:t>,</w:t>
      </w:r>
      <w:r w:rsidRPr="00156923" w:rsidR="007A2EC0">
        <w:rPr>
          <w:sz w:val="28"/>
          <w:szCs w:val="28"/>
          <w:lang w:val="ru-RU"/>
        </w:rPr>
        <w:t xml:space="preserve"> не оспаривала</w:t>
      </w:r>
      <w:r w:rsidRPr="00156923" w:rsidR="0053054E">
        <w:rPr>
          <w:sz w:val="28"/>
          <w:szCs w:val="28"/>
          <w:lang w:val="ru-RU"/>
        </w:rPr>
        <w:t xml:space="preserve">. Пояснила, что 23.12.2025 примерно в 17 часов, съезжая с кольца на </w:t>
      </w:r>
      <w:r w:rsidR="001C5491">
        <w:rPr>
          <w:sz w:val="26"/>
          <w:szCs w:val="26"/>
        </w:rPr>
        <w:t>«Данные изъяты»</w:t>
      </w:r>
      <w:r w:rsidRPr="00156923" w:rsidR="007A2EC0">
        <w:rPr>
          <w:sz w:val="28"/>
          <w:szCs w:val="28"/>
          <w:lang w:val="ru-RU"/>
        </w:rPr>
        <w:t>,</w:t>
      </w:r>
      <w:r w:rsidRPr="00156923" w:rsidR="0053054E">
        <w:rPr>
          <w:sz w:val="28"/>
          <w:szCs w:val="28"/>
          <w:lang w:val="ru-RU"/>
        </w:rPr>
        <w:t xml:space="preserve"> не пропустила автобус, который двигался справа. Удар она не слышала и не почувствовала. О том, что на автомобиле имеются повреждения</w:t>
      </w:r>
      <w:r w:rsidRPr="00156923" w:rsidR="007A2EC0">
        <w:rPr>
          <w:sz w:val="28"/>
          <w:szCs w:val="28"/>
          <w:lang w:val="ru-RU"/>
        </w:rPr>
        <w:t>,</w:t>
      </w:r>
      <w:r w:rsidRPr="00156923" w:rsidR="0053054E">
        <w:rPr>
          <w:sz w:val="28"/>
          <w:szCs w:val="28"/>
          <w:lang w:val="ru-RU"/>
        </w:rPr>
        <w:t xml:space="preserve"> ей вечером того же дня указал муж, позже позвонили сотрудники ДПС</w:t>
      </w:r>
      <w:r w:rsidRPr="00156923">
        <w:rPr>
          <w:sz w:val="28"/>
          <w:szCs w:val="28"/>
          <w:lang w:val="ru-RU"/>
        </w:rPr>
        <w:t>, от которых она и узнала о происшествии</w:t>
      </w:r>
      <w:r w:rsidRPr="00156923" w:rsidR="0053054E">
        <w:rPr>
          <w:sz w:val="28"/>
          <w:szCs w:val="28"/>
          <w:lang w:val="ru-RU"/>
        </w:rPr>
        <w:t>.</w:t>
      </w:r>
      <w:r w:rsidRPr="00156923">
        <w:rPr>
          <w:sz w:val="28"/>
          <w:szCs w:val="28"/>
          <w:lang w:val="ru-RU"/>
        </w:rPr>
        <w:t xml:space="preserve"> </w:t>
      </w:r>
      <w:r w:rsidRPr="00156923" w:rsidR="0053054E">
        <w:rPr>
          <w:sz w:val="28"/>
          <w:szCs w:val="28"/>
          <w:lang w:val="ru-RU"/>
        </w:rPr>
        <w:t>Намерений у нее скрыться с места ДТП не было. Возможно</w:t>
      </w:r>
      <w:r w:rsidRPr="00156923">
        <w:rPr>
          <w:sz w:val="28"/>
          <w:szCs w:val="28"/>
          <w:lang w:val="ru-RU"/>
        </w:rPr>
        <w:t>,</w:t>
      </w:r>
      <w:r w:rsidRPr="00156923" w:rsidR="0053054E">
        <w:rPr>
          <w:sz w:val="28"/>
          <w:szCs w:val="28"/>
          <w:lang w:val="ru-RU"/>
        </w:rPr>
        <w:t xml:space="preserve"> она не заметила момент удара из-за игравшей в салоне автомобиля музыки. </w:t>
      </w:r>
    </w:p>
    <w:p w:rsidR="00DA4184" w:rsidRPr="00156923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  <w:r w:rsidRPr="00156923">
        <w:rPr>
          <w:sz w:val="28"/>
          <w:szCs w:val="28"/>
          <w:lang w:val="ru-RU"/>
        </w:rPr>
        <w:t>Представитель</w:t>
      </w:r>
      <w:r w:rsidRPr="00156923">
        <w:rPr>
          <w:sz w:val="28"/>
          <w:szCs w:val="28"/>
          <w:lang w:val="ru-RU"/>
        </w:rPr>
        <w:t xml:space="preserve"> потерпевшего ГУП РК «Крымтроллейбус» по доверенности – Новосельцева Я.М. показала, что в результате ДТП </w:t>
      </w:r>
      <w:r w:rsidRPr="00156923">
        <w:rPr>
          <w:sz w:val="28"/>
          <w:szCs w:val="28"/>
          <w:lang w:val="ru-RU"/>
        </w:rPr>
        <w:t xml:space="preserve">принадлежащему ГУП РК «Крымтроллейбус» </w:t>
      </w:r>
      <w:r w:rsidRPr="00156923" w:rsidR="007A2EC0">
        <w:rPr>
          <w:sz w:val="28"/>
          <w:szCs w:val="28"/>
          <w:lang w:val="ru-RU"/>
        </w:rPr>
        <w:t xml:space="preserve">транспортному средству </w:t>
      </w:r>
      <w:r w:rsidRPr="00156923">
        <w:rPr>
          <w:sz w:val="28"/>
          <w:szCs w:val="28"/>
          <w:lang w:val="ru-RU"/>
        </w:rPr>
        <w:t>причинены повреждения слева в районе водительской двери, степень которых на данный момент</w:t>
      </w:r>
      <w:r w:rsidRPr="00156923">
        <w:rPr>
          <w:sz w:val="28"/>
          <w:szCs w:val="28"/>
          <w:lang w:val="ru-RU"/>
        </w:rPr>
        <w:t xml:space="preserve"> не установлена, в дальнейшем будет подготовлено обращение в страховую компанию по вопросу возмещения ущерба.</w:t>
      </w:r>
    </w:p>
    <w:p w:rsidR="00181E12" w:rsidRPr="00156923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  <w:r w:rsidRPr="00156923">
        <w:rPr>
          <w:sz w:val="28"/>
          <w:szCs w:val="28"/>
          <w:lang w:val="ru-RU"/>
        </w:rPr>
        <w:t xml:space="preserve">Допрошенный в судебном заседании в качестве свидетеля </w:t>
      </w:r>
      <w:r w:rsidRPr="00156923" w:rsidR="007A2EC0">
        <w:rPr>
          <w:sz w:val="28"/>
          <w:szCs w:val="28"/>
          <w:lang w:val="ru-RU"/>
        </w:rPr>
        <w:t>Мустафаев Ю.Э.</w:t>
      </w:r>
      <w:r w:rsidRPr="00156923">
        <w:rPr>
          <w:sz w:val="28"/>
          <w:szCs w:val="28"/>
          <w:lang w:val="ru-RU"/>
        </w:rPr>
        <w:t>, которому разъяснены права и обязанности, предусмотренные статьей 25.6 Кодекс</w:t>
      </w:r>
      <w:r w:rsidRPr="00156923">
        <w:rPr>
          <w:sz w:val="28"/>
          <w:szCs w:val="28"/>
          <w:lang w:val="ru-RU"/>
        </w:rPr>
        <w:t xml:space="preserve">а Российской Федерации об административных правонарушениях, с предупреждением об административной ответственности по статье 17.9 Кодекса Российской Федерации об административных правонарушениях, пояснил, что ранее с </w:t>
      </w:r>
      <w:r w:rsidRPr="00156923" w:rsidR="007A2EC0">
        <w:rPr>
          <w:sz w:val="28"/>
          <w:szCs w:val="28"/>
          <w:lang w:val="ru-RU"/>
        </w:rPr>
        <w:t>Иргашевой Е.С.</w:t>
      </w:r>
      <w:r w:rsidRPr="00156923">
        <w:rPr>
          <w:sz w:val="28"/>
          <w:szCs w:val="28"/>
          <w:lang w:val="ru-RU"/>
        </w:rPr>
        <w:t xml:space="preserve"> он знаком не был, конфлик</w:t>
      </w:r>
      <w:r w:rsidRPr="00156923">
        <w:rPr>
          <w:sz w:val="28"/>
          <w:szCs w:val="28"/>
          <w:lang w:val="ru-RU"/>
        </w:rPr>
        <w:t>тов с н</w:t>
      </w:r>
      <w:r w:rsidRPr="00156923" w:rsidR="007A2EC0">
        <w:rPr>
          <w:sz w:val="28"/>
          <w:szCs w:val="28"/>
          <w:lang w:val="ru-RU"/>
        </w:rPr>
        <w:t>ей</w:t>
      </w:r>
      <w:r w:rsidRPr="00156923">
        <w:rPr>
          <w:sz w:val="28"/>
          <w:szCs w:val="28"/>
          <w:lang w:val="ru-RU"/>
        </w:rPr>
        <w:t xml:space="preserve"> не имел и не имеет причин к </w:t>
      </w:r>
      <w:r w:rsidRPr="00156923" w:rsidR="007A2EC0">
        <w:rPr>
          <w:sz w:val="28"/>
          <w:szCs w:val="28"/>
          <w:lang w:val="ru-RU"/>
        </w:rPr>
        <w:t>ее</w:t>
      </w:r>
      <w:r w:rsidRPr="00156923">
        <w:rPr>
          <w:sz w:val="28"/>
          <w:szCs w:val="28"/>
          <w:lang w:val="ru-RU"/>
        </w:rPr>
        <w:t xml:space="preserve"> оговору. Показал, что является водителем транспортного средства </w:t>
      </w:r>
      <w:r w:rsidR="001C5491">
        <w:rPr>
          <w:sz w:val="26"/>
          <w:szCs w:val="26"/>
        </w:rPr>
        <w:t>«Данные изъяты»</w:t>
      </w:r>
      <w:r w:rsidRPr="00156923">
        <w:rPr>
          <w:sz w:val="28"/>
          <w:szCs w:val="28"/>
          <w:lang w:val="ru-RU"/>
        </w:rPr>
        <w:t xml:space="preserve">, г.р.з. </w:t>
      </w:r>
      <w:r w:rsidR="001C5491">
        <w:rPr>
          <w:sz w:val="26"/>
          <w:szCs w:val="26"/>
        </w:rPr>
        <w:t>«Данные изъяты»</w:t>
      </w:r>
      <w:r w:rsidRPr="00156923">
        <w:rPr>
          <w:sz w:val="28"/>
          <w:szCs w:val="28"/>
          <w:lang w:val="ru-RU"/>
        </w:rPr>
        <w:t xml:space="preserve">, принадлежащим ГУП РК «Крымтроллейбус». </w:t>
      </w:r>
      <w:r w:rsidR="001C5491">
        <w:rPr>
          <w:sz w:val="26"/>
          <w:szCs w:val="26"/>
        </w:rPr>
        <w:t>«Данные изъяты»</w:t>
      </w:r>
      <w:r w:rsidRPr="00156923">
        <w:rPr>
          <w:sz w:val="28"/>
          <w:szCs w:val="28"/>
          <w:lang w:val="ru-RU"/>
        </w:rPr>
        <w:t xml:space="preserve">. Двигаясь в правом ряду на кольце, его подрезал автомобиль </w:t>
      </w:r>
      <w:r w:rsidRPr="00156923" w:rsidR="00BF16D2">
        <w:rPr>
          <w:sz w:val="28"/>
          <w:szCs w:val="28"/>
          <w:lang w:val="ru-RU"/>
        </w:rPr>
        <w:t xml:space="preserve">ВАЗ, который </w:t>
      </w:r>
      <w:r w:rsidRPr="00156923" w:rsidR="00951B63">
        <w:rPr>
          <w:sz w:val="28"/>
          <w:szCs w:val="28"/>
          <w:lang w:val="ru-RU"/>
        </w:rPr>
        <w:t xml:space="preserve">двигался в среднем ряду и, </w:t>
      </w:r>
      <w:r w:rsidRPr="00156923" w:rsidR="00BF16D2">
        <w:rPr>
          <w:sz w:val="28"/>
          <w:szCs w:val="28"/>
          <w:lang w:val="ru-RU"/>
        </w:rPr>
        <w:t>съезжа</w:t>
      </w:r>
      <w:r w:rsidRPr="00156923" w:rsidR="00951B63">
        <w:rPr>
          <w:sz w:val="28"/>
          <w:szCs w:val="28"/>
          <w:lang w:val="ru-RU"/>
        </w:rPr>
        <w:t>я</w:t>
      </w:r>
      <w:r w:rsidRPr="00156923" w:rsidR="00BF16D2">
        <w:rPr>
          <w:sz w:val="28"/>
          <w:szCs w:val="28"/>
          <w:lang w:val="ru-RU"/>
        </w:rPr>
        <w:t xml:space="preserve"> с кольца</w:t>
      </w:r>
      <w:r w:rsidRPr="00156923" w:rsidR="00951B63">
        <w:rPr>
          <w:sz w:val="28"/>
          <w:szCs w:val="28"/>
          <w:lang w:val="ru-RU"/>
        </w:rPr>
        <w:t xml:space="preserve">, </w:t>
      </w:r>
      <w:r w:rsidRPr="00156923" w:rsidR="00BF16D2">
        <w:rPr>
          <w:sz w:val="28"/>
          <w:szCs w:val="28"/>
          <w:lang w:val="ru-RU"/>
        </w:rPr>
        <w:t>не пропустил его. Он начал тормозить, от чего в салоне упали пассажиры. Удар пришелся в переднюю часть автомобиля со стороны водителя. Свидетель сигналил виновнику ДТП, но тот не остановился. О</w:t>
      </w:r>
      <w:r w:rsidRPr="00156923" w:rsidR="00951B63">
        <w:rPr>
          <w:sz w:val="28"/>
          <w:szCs w:val="28"/>
          <w:lang w:val="ru-RU"/>
        </w:rPr>
        <w:t>т</w:t>
      </w:r>
      <w:r w:rsidRPr="00156923" w:rsidR="00BF16D2">
        <w:rPr>
          <w:sz w:val="28"/>
          <w:szCs w:val="28"/>
          <w:lang w:val="ru-RU"/>
        </w:rPr>
        <w:t xml:space="preserve"> сотрудников ДПС позднее он узнал, что транспортным средством ВАЗ управляла Иргашева Е.С. </w:t>
      </w:r>
      <w:r w:rsidRPr="00156923" w:rsidR="00052956">
        <w:rPr>
          <w:sz w:val="28"/>
          <w:szCs w:val="28"/>
          <w:lang w:val="ru-RU"/>
        </w:rPr>
        <w:t xml:space="preserve"> </w:t>
      </w:r>
    </w:p>
    <w:p w:rsidR="00F225F0" w:rsidRPr="00156923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  <w:r w:rsidRPr="00156923">
        <w:rPr>
          <w:sz w:val="28"/>
          <w:szCs w:val="28"/>
          <w:lang w:val="ru-RU"/>
        </w:rPr>
        <w:t xml:space="preserve">Выслушав </w:t>
      </w:r>
      <w:r w:rsidRPr="00156923" w:rsidR="00F52A54">
        <w:rPr>
          <w:sz w:val="28"/>
          <w:szCs w:val="28"/>
          <w:lang w:val="ru-RU" w:eastAsia="ru-RU"/>
        </w:rPr>
        <w:t>участников процесса</w:t>
      </w:r>
      <w:r w:rsidRPr="00156923">
        <w:rPr>
          <w:sz w:val="28"/>
          <w:szCs w:val="28"/>
          <w:lang w:val="ru-RU"/>
        </w:rPr>
        <w:t xml:space="preserve">, </w:t>
      </w:r>
      <w:r w:rsidRPr="00156923" w:rsidR="00951B63">
        <w:rPr>
          <w:sz w:val="28"/>
          <w:szCs w:val="28"/>
          <w:lang w:val="ru-RU"/>
        </w:rPr>
        <w:t xml:space="preserve">свидетеля, </w:t>
      </w:r>
      <w:r w:rsidRPr="00156923">
        <w:rPr>
          <w:sz w:val="28"/>
          <w:szCs w:val="28"/>
          <w:lang w:val="ru-RU"/>
        </w:rPr>
        <w:t>исследовав матер</w:t>
      </w:r>
      <w:r w:rsidRPr="00156923">
        <w:rPr>
          <w:sz w:val="28"/>
          <w:szCs w:val="28"/>
          <w:lang w:val="ru-RU"/>
        </w:rPr>
        <w:t>иалы дела, прихожу к следующему.</w:t>
      </w:r>
    </w:p>
    <w:p w:rsidR="00F225F0" w:rsidRPr="00156923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  <w:r w:rsidRPr="00156923">
        <w:rPr>
          <w:sz w:val="28"/>
          <w:szCs w:val="28"/>
          <w:lang w:val="ru-RU"/>
        </w:rPr>
        <w:t xml:space="preserve">В соответствии с п.4 ст. 22 и п.4 ст. 24 Федерального закона от </w:t>
      </w:r>
      <w:r w:rsidRPr="00156923" w:rsidR="000036B6">
        <w:rPr>
          <w:sz w:val="28"/>
          <w:szCs w:val="28"/>
          <w:lang w:val="ru-RU"/>
        </w:rPr>
        <w:t>10.12.1995</w:t>
      </w:r>
      <w:r w:rsidRPr="00156923">
        <w:rPr>
          <w:sz w:val="28"/>
          <w:szCs w:val="28"/>
          <w:lang w:val="ru-RU"/>
        </w:rPr>
        <w:t xml:space="preserve"> №196-ФЗ «О безопасности дорожного движения» единый порядок дорожного движения на всей территории Российской Федерации устанавливается Правилами доро</w:t>
      </w:r>
      <w:r w:rsidRPr="00156923">
        <w:rPr>
          <w:sz w:val="28"/>
          <w:szCs w:val="28"/>
          <w:lang w:val="ru-RU"/>
        </w:rPr>
        <w:t>жного движения, утверждаемыми Правительством Российской Федерации. Участники дорожного движения обязаны выполнять требования указанного Федерального закона и издаваемых в соответствии с ним нормативно-правовых актов в части обеспечения безопасности дорожно</w:t>
      </w:r>
      <w:r w:rsidRPr="00156923">
        <w:rPr>
          <w:sz w:val="28"/>
          <w:szCs w:val="28"/>
          <w:lang w:val="ru-RU"/>
        </w:rPr>
        <w:t>го движения.</w:t>
      </w:r>
    </w:p>
    <w:p w:rsidR="00F225F0" w:rsidRPr="00156923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  <w:r w:rsidRPr="00156923">
        <w:rPr>
          <w:sz w:val="28"/>
          <w:szCs w:val="28"/>
          <w:lang w:val="ru-RU"/>
        </w:rPr>
        <w:t xml:space="preserve">Постановлением Совета Министров - Правительства Российской Федерации от </w:t>
      </w:r>
      <w:r w:rsidRPr="00156923" w:rsidR="000036B6">
        <w:rPr>
          <w:sz w:val="28"/>
          <w:szCs w:val="28"/>
          <w:lang w:val="ru-RU"/>
        </w:rPr>
        <w:t>23.10.1993</w:t>
      </w:r>
      <w:r w:rsidRPr="00156923">
        <w:rPr>
          <w:sz w:val="28"/>
          <w:szCs w:val="28"/>
          <w:lang w:val="ru-RU"/>
        </w:rPr>
        <w:t xml:space="preserve"> №1090 утверждены Правила дорожного движения Российской Федерации</w:t>
      </w:r>
      <w:r w:rsidRPr="00156923" w:rsidR="00B248B2">
        <w:rPr>
          <w:sz w:val="28"/>
          <w:szCs w:val="28"/>
          <w:lang w:val="ru-RU"/>
        </w:rPr>
        <w:t xml:space="preserve"> (далее </w:t>
      </w:r>
      <w:r w:rsidRPr="00156923" w:rsidR="006C6D5F">
        <w:rPr>
          <w:sz w:val="28"/>
          <w:szCs w:val="28"/>
          <w:lang w:val="ru-RU"/>
        </w:rPr>
        <w:t xml:space="preserve">- </w:t>
      </w:r>
      <w:r w:rsidRPr="00156923" w:rsidR="00B248B2">
        <w:rPr>
          <w:sz w:val="28"/>
          <w:szCs w:val="28"/>
          <w:lang w:val="ru-RU"/>
        </w:rPr>
        <w:t>Правила дорожного движения)</w:t>
      </w:r>
      <w:r w:rsidRPr="00156923">
        <w:rPr>
          <w:sz w:val="28"/>
          <w:szCs w:val="28"/>
          <w:lang w:val="ru-RU"/>
        </w:rPr>
        <w:t>.</w:t>
      </w:r>
    </w:p>
    <w:p w:rsidR="00B248B2" w:rsidRPr="00156923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  <w:r w:rsidRPr="00156923">
        <w:rPr>
          <w:sz w:val="28"/>
          <w:szCs w:val="28"/>
          <w:lang w:val="ru-RU"/>
        </w:rPr>
        <w:t>Согласно п. 2.5 Правила дорожного движения при дорожно-тр</w:t>
      </w:r>
      <w:r w:rsidRPr="00156923">
        <w:rPr>
          <w:sz w:val="28"/>
          <w:szCs w:val="28"/>
          <w:lang w:val="ru-RU"/>
        </w:rPr>
        <w:t>анспортном происшествии водитель, причастный к нему, обязан немедленно остановить (не трогать с места) транспортное средство, включить аварийную сигнализацию и выставить знак аварийной остановки в соответствии с требованиями пункта 7.2 Правил, не перемещат</w:t>
      </w:r>
      <w:r w:rsidRPr="00156923">
        <w:rPr>
          <w:sz w:val="28"/>
          <w:szCs w:val="28"/>
          <w:lang w:val="ru-RU"/>
        </w:rPr>
        <w:t xml:space="preserve">ь предметы, имеющие отношение к происшествию. </w:t>
      </w:r>
    </w:p>
    <w:p w:rsidR="00B248B2" w:rsidRPr="00156923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  <w:r w:rsidRPr="00156923">
        <w:rPr>
          <w:sz w:val="28"/>
          <w:szCs w:val="28"/>
          <w:lang w:val="ru-RU"/>
        </w:rPr>
        <w:t>Согласно п. 2.6.1 указанных Правил, если в результате дорожно-транспортного происшествия вред причинен только имуществу, водитель, причастный к нему, обязан освободить проезжую часть, если движению других тран</w:t>
      </w:r>
      <w:r w:rsidRPr="00156923">
        <w:rPr>
          <w:sz w:val="28"/>
          <w:szCs w:val="28"/>
          <w:lang w:val="ru-RU"/>
        </w:rPr>
        <w:t xml:space="preserve">спортных средств создается препятствие, предварительно зафиксировав любыми возможными способами, в том числе средствами фотосъемки или видеозаписи, положение транспортных средств по отношению друг к другу и объектам дорожной инфраструктуры, следы и </w:t>
      </w:r>
      <w:r w:rsidRPr="00156923">
        <w:rPr>
          <w:sz w:val="28"/>
          <w:szCs w:val="28"/>
          <w:lang w:val="ru-RU"/>
        </w:rPr>
        <w:t>предмет</w:t>
      </w:r>
      <w:r w:rsidRPr="00156923">
        <w:rPr>
          <w:sz w:val="28"/>
          <w:szCs w:val="28"/>
          <w:lang w:val="ru-RU"/>
        </w:rPr>
        <w:t>ы, относящиеся к происшествию, и повреждения транспортных средств.</w:t>
      </w:r>
    </w:p>
    <w:p w:rsidR="00B248B2" w:rsidRPr="00156923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  <w:r w:rsidRPr="00156923">
        <w:rPr>
          <w:sz w:val="28"/>
          <w:szCs w:val="28"/>
          <w:lang w:val="ru-RU"/>
        </w:rPr>
        <w:t xml:space="preserve">Водители, причастные к такому дорожно-транспортному происшествию, не обязаны сообщать о случившемся в полицию и могут оставить место дорожно-транспортного происшествия, если в соответствии </w:t>
      </w:r>
      <w:r w:rsidRPr="00156923">
        <w:rPr>
          <w:sz w:val="28"/>
          <w:szCs w:val="28"/>
          <w:lang w:val="ru-RU"/>
        </w:rPr>
        <w:t xml:space="preserve">с законодательством об обязательном страховании гражданской ответственности владельцев транспортных средств оформление документов о дорожно-транспортном происшествии может осуществляться без участия уполномоченных на то сотрудников полиции. </w:t>
      </w:r>
    </w:p>
    <w:p w:rsidR="00F225F0" w:rsidRPr="00156923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  <w:r w:rsidRPr="00156923">
        <w:rPr>
          <w:sz w:val="28"/>
          <w:szCs w:val="28"/>
          <w:lang w:val="ru-RU"/>
        </w:rPr>
        <w:t>Оставление вод</w:t>
      </w:r>
      <w:r w:rsidRPr="00156923">
        <w:rPr>
          <w:sz w:val="28"/>
          <w:szCs w:val="28"/>
          <w:lang w:val="ru-RU"/>
        </w:rPr>
        <w:t>ителем в нарушение Правил дорожного движения места дорожно-транспортного происшествия, участником которого он являлся, при отсутствии признаков уголовно наказуемого деяния</w:t>
      </w:r>
      <w:r w:rsidRPr="00156923" w:rsidR="000036B6">
        <w:rPr>
          <w:sz w:val="28"/>
          <w:szCs w:val="28"/>
          <w:lang w:val="ru-RU"/>
        </w:rPr>
        <w:t>,</w:t>
      </w:r>
      <w:r w:rsidRPr="00156923">
        <w:rPr>
          <w:sz w:val="28"/>
          <w:szCs w:val="28"/>
          <w:lang w:val="ru-RU"/>
        </w:rPr>
        <w:t xml:space="preserve"> образует объективную сторону состава правонарушения, предусмотренного ч. 2 ст. 12.2</w:t>
      </w:r>
      <w:r w:rsidRPr="00156923">
        <w:rPr>
          <w:sz w:val="28"/>
          <w:szCs w:val="28"/>
          <w:lang w:val="ru-RU"/>
        </w:rPr>
        <w:t>7 Кодекса Российской Федерации об административных правонарушениях.</w:t>
      </w:r>
    </w:p>
    <w:p w:rsidR="00F225F0" w:rsidRPr="00156923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  <w:r w:rsidRPr="00156923">
        <w:rPr>
          <w:sz w:val="28"/>
          <w:szCs w:val="28"/>
          <w:lang w:val="ru-RU"/>
        </w:rPr>
        <w:t>В силу п. 20 Постановления Пленума Верховного Суда Российской Федерации от 25.06.2019 №20 «О некоторых вопросах, возникающих в судебной практике при рассмотрении дел об административных пр</w:t>
      </w:r>
      <w:r w:rsidRPr="00156923">
        <w:rPr>
          <w:sz w:val="28"/>
          <w:szCs w:val="28"/>
          <w:lang w:val="ru-RU"/>
        </w:rPr>
        <w:t>авонарушениях, предусмотренных главой 12 Кодекса Российской Федерации об административных правонарушениях» оставление водителем в нарушение требований ПДД РФ места дорожно-транспортного происшествия, участником которого он являлся, в том числе до оформлени</w:t>
      </w:r>
      <w:r w:rsidRPr="00156923">
        <w:rPr>
          <w:sz w:val="28"/>
          <w:szCs w:val="28"/>
          <w:lang w:val="ru-RU"/>
        </w:rPr>
        <w:t>я уполномоченными должностными лицами документов в связи с таким происшествием либо до заполнения бланка извещения о дорожно-транспортном происшествии в соответствии с правилами обязательного страхования в установленных законом случаях, образует объективну</w:t>
      </w:r>
      <w:r w:rsidRPr="00156923">
        <w:rPr>
          <w:sz w:val="28"/>
          <w:szCs w:val="28"/>
          <w:lang w:val="ru-RU"/>
        </w:rPr>
        <w:t>ю сторону состава административного правонарушения, предусмотренного частью 2 статьи 12.27 КоАП РФ.</w:t>
      </w:r>
    </w:p>
    <w:p w:rsidR="00F225F0" w:rsidRPr="00156923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  <w:r w:rsidRPr="00156923">
        <w:rPr>
          <w:sz w:val="28"/>
          <w:szCs w:val="28"/>
          <w:lang w:val="ru-RU"/>
        </w:rPr>
        <w:t xml:space="preserve">По смыслу изложенных норм следует, что к числу имеющих правовое значение обстоятельств по делу об административном правонарушении, предусмотренном частью 2 </w:t>
      </w:r>
      <w:r w:rsidRPr="00156923">
        <w:rPr>
          <w:sz w:val="28"/>
          <w:szCs w:val="28"/>
          <w:lang w:val="ru-RU"/>
        </w:rPr>
        <w:t>статьи 12.27 Кодекса Российской  Федерации об  административных правонарушениях, относится наличие непосредственно дорожно-транспортного происшествия, а также вины одного из его участников в оставлении места происшествия.</w:t>
      </w:r>
    </w:p>
    <w:p w:rsidR="00F225F0" w:rsidRPr="00156923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  <w:r w:rsidRPr="00156923">
        <w:rPr>
          <w:sz w:val="28"/>
          <w:szCs w:val="28"/>
          <w:lang w:val="ru-RU"/>
        </w:rPr>
        <w:t>Согласно статье 2 Федерального зак</w:t>
      </w:r>
      <w:r w:rsidRPr="00156923">
        <w:rPr>
          <w:sz w:val="28"/>
          <w:szCs w:val="28"/>
          <w:lang w:val="ru-RU"/>
        </w:rPr>
        <w:t xml:space="preserve">она от </w:t>
      </w:r>
      <w:r w:rsidRPr="00156923" w:rsidR="000036B6">
        <w:rPr>
          <w:sz w:val="28"/>
          <w:szCs w:val="28"/>
          <w:lang w:val="ru-RU"/>
        </w:rPr>
        <w:t>10.12.2995</w:t>
      </w:r>
      <w:r w:rsidRPr="00156923">
        <w:rPr>
          <w:sz w:val="28"/>
          <w:szCs w:val="28"/>
          <w:lang w:val="ru-RU"/>
        </w:rPr>
        <w:t xml:space="preserve"> №196-ФЗ «О безопасности дорожного движения» дорожно-транспортное происшествие - событие, возникшее в процессе движения по дороге транспортного средства и с его участием, при котором погибли или ранены люди, повреждены транспортные средств</w:t>
      </w:r>
      <w:r w:rsidRPr="00156923">
        <w:rPr>
          <w:sz w:val="28"/>
          <w:szCs w:val="28"/>
          <w:lang w:val="ru-RU"/>
        </w:rPr>
        <w:t>а, сооружения, грузы либо причинен иной материальный ущерб.</w:t>
      </w:r>
    </w:p>
    <w:p w:rsidR="00F225F0" w:rsidRPr="00156923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  <w:r w:rsidRPr="00156923">
        <w:rPr>
          <w:sz w:val="28"/>
          <w:szCs w:val="28"/>
          <w:lang w:val="ru-RU"/>
        </w:rPr>
        <w:t>Аналогичное понятие дорожно-транспортного происшествия содержится в пункте 1.2 Правил дорожного движения Российской Федерации.</w:t>
      </w:r>
    </w:p>
    <w:p w:rsidR="00A83A50" w:rsidRPr="00156923" w:rsidP="00A83A50">
      <w:pPr>
        <w:pStyle w:val="NoSpacing"/>
        <w:ind w:firstLine="709"/>
        <w:jc w:val="both"/>
        <w:rPr>
          <w:sz w:val="28"/>
          <w:szCs w:val="28"/>
          <w:lang w:val="ru-RU"/>
        </w:rPr>
      </w:pPr>
      <w:r w:rsidRPr="00156923">
        <w:rPr>
          <w:sz w:val="28"/>
          <w:szCs w:val="28"/>
          <w:lang w:val="ru-RU"/>
        </w:rPr>
        <w:t>В судебном заседании установлено, что</w:t>
      </w:r>
      <w:r w:rsidRPr="00156923" w:rsidR="00B248B2">
        <w:rPr>
          <w:sz w:val="28"/>
          <w:szCs w:val="28"/>
          <w:lang w:val="ru-RU"/>
        </w:rPr>
        <w:t xml:space="preserve"> </w:t>
      </w:r>
      <w:r w:rsidRPr="00156923">
        <w:rPr>
          <w:sz w:val="28"/>
          <w:szCs w:val="28"/>
          <w:lang w:val="ru-RU"/>
        </w:rPr>
        <w:t>Иргашева</w:t>
      </w:r>
      <w:r w:rsidRPr="00156923">
        <w:rPr>
          <w:sz w:val="28"/>
          <w:szCs w:val="28"/>
          <w:lang w:val="ru-RU"/>
        </w:rPr>
        <w:t xml:space="preserve"> Е.С., </w:t>
      </w:r>
      <w:r w:rsidR="001C5491">
        <w:rPr>
          <w:sz w:val="26"/>
          <w:szCs w:val="26"/>
        </w:rPr>
        <w:t>«Данные изъяты»</w:t>
      </w:r>
      <w:r w:rsidRPr="00156923">
        <w:rPr>
          <w:sz w:val="28"/>
          <w:szCs w:val="28"/>
          <w:lang w:val="ru-RU"/>
        </w:rPr>
        <w:t xml:space="preserve">, управляла транспортным средством - автомобилем марки ВАЗ </w:t>
      </w:r>
      <w:r w:rsidR="001C5491">
        <w:rPr>
          <w:sz w:val="26"/>
          <w:szCs w:val="26"/>
        </w:rPr>
        <w:t>«Данные изъяты»</w:t>
      </w:r>
      <w:r w:rsidRPr="00156923">
        <w:rPr>
          <w:sz w:val="28"/>
          <w:szCs w:val="28"/>
          <w:lang w:val="ru-RU"/>
        </w:rPr>
        <w:t xml:space="preserve">, государственный регистрационный знак </w:t>
      </w:r>
      <w:r w:rsidR="001C5491">
        <w:rPr>
          <w:sz w:val="26"/>
          <w:szCs w:val="26"/>
        </w:rPr>
        <w:t>«Данные изъяты»</w:t>
      </w:r>
      <w:r w:rsidRPr="00156923">
        <w:rPr>
          <w:sz w:val="28"/>
          <w:szCs w:val="28"/>
          <w:lang w:val="ru-RU"/>
        </w:rPr>
        <w:t>, принадлежащим Иргашеву Н.Б. на праве собственности, допустила</w:t>
      </w:r>
      <w:r w:rsidRPr="00156923">
        <w:rPr>
          <w:sz w:val="28"/>
          <w:szCs w:val="28"/>
          <w:lang w:val="ru-RU"/>
        </w:rPr>
        <w:t xml:space="preserve"> столкновение с транспортным средством марки ЛИАЗ </w:t>
      </w:r>
      <w:r w:rsidR="001C5491">
        <w:rPr>
          <w:sz w:val="26"/>
          <w:szCs w:val="26"/>
        </w:rPr>
        <w:t>«Данные изъяты»</w:t>
      </w:r>
      <w:r w:rsidRPr="00156923">
        <w:rPr>
          <w:sz w:val="28"/>
          <w:szCs w:val="28"/>
          <w:lang w:val="ru-RU"/>
        </w:rPr>
        <w:t xml:space="preserve">,  </w:t>
      </w:r>
      <w:r w:rsidRPr="00156923">
        <w:rPr>
          <w:sz w:val="28"/>
          <w:szCs w:val="28"/>
          <w:lang w:val="ru-RU"/>
        </w:rPr>
        <w:t xml:space="preserve">государственный регистрационный знак </w:t>
      </w:r>
      <w:r w:rsidR="001C5491">
        <w:rPr>
          <w:sz w:val="26"/>
          <w:szCs w:val="26"/>
        </w:rPr>
        <w:t>«Данные изъяты»</w:t>
      </w:r>
      <w:r w:rsidRPr="00156923">
        <w:rPr>
          <w:sz w:val="28"/>
          <w:szCs w:val="28"/>
          <w:lang w:val="ru-RU"/>
        </w:rPr>
        <w:t>, под управлением Мустафаева Ю.Э., принадлежащим ГУП РК Крымтроллейбус», после чего, в нарушение п. 2.6.1., п.2.5 Правил дорожного движения Российской Фе</w:t>
      </w:r>
      <w:r w:rsidRPr="00156923">
        <w:rPr>
          <w:sz w:val="28"/>
          <w:szCs w:val="28"/>
          <w:lang w:val="ru-RU"/>
        </w:rPr>
        <w:t xml:space="preserve">дерации, оставила место дорожно-транспортного происшествия, участником которого она являлась, при отсутствии в ее действиях признаков уголовно наказуемого деяния. </w:t>
      </w:r>
    </w:p>
    <w:p w:rsidR="00913B94" w:rsidRPr="00156923" w:rsidP="00913B94">
      <w:pPr>
        <w:pStyle w:val="NoSpacing"/>
        <w:ind w:firstLine="709"/>
        <w:jc w:val="both"/>
        <w:rPr>
          <w:sz w:val="28"/>
          <w:szCs w:val="28"/>
          <w:lang w:val="ru-RU"/>
        </w:rPr>
      </w:pPr>
      <w:r w:rsidRPr="00156923">
        <w:rPr>
          <w:sz w:val="28"/>
          <w:szCs w:val="28"/>
          <w:lang w:val="ru-RU"/>
        </w:rPr>
        <w:t xml:space="preserve">Вина </w:t>
      </w:r>
      <w:r w:rsidRPr="00156923" w:rsidR="00920117">
        <w:rPr>
          <w:sz w:val="28"/>
          <w:szCs w:val="28"/>
          <w:lang w:val="ru-RU"/>
        </w:rPr>
        <w:t>Иргашевой Е.С</w:t>
      </w:r>
      <w:r w:rsidRPr="00156923" w:rsidR="00A87B9E">
        <w:rPr>
          <w:sz w:val="28"/>
          <w:szCs w:val="28"/>
          <w:lang w:val="ru-RU"/>
        </w:rPr>
        <w:t>.</w:t>
      </w:r>
      <w:r w:rsidRPr="00156923" w:rsidR="00B90809">
        <w:rPr>
          <w:sz w:val="28"/>
          <w:szCs w:val="28"/>
          <w:lang w:val="ru-RU"/>
        </w:rPr>
        <w:t xml:space="preserve"> </w:t>
      </w:r>
      <w:r w:rsidRPr="00156923">
        <w:rPr>
          <w:sz w:val="28"/>
          <w:szCs w:val="28"/>
          <w:lang w:val="ru-RU"/>
        </w:rPr>
        <w:t xml:space="preserve">в совершении </w:t>
      </w:r>
      <w:r w:rsidRPr="00156923" w:rsidR="008D3FB2">
        <w:rPr>
          <w:sz w:val="28"/>
          <w:szCs w:val="28"/>
          <w:lang w:val="ru-RU"/>
        </w:rPr>
        <w:t>вмененного</w:t>
      </w:r>
      <w:r w:rsidRPr="00156923">
        <w:rPr>
          <w:sz w:val="28"/>
          <w:szCs w:val="28"/>
          <w:lang w:val="ru-RU"/>
        </w:rPr>
        <w:t xml:space="preserve"> правонарушения  подтвержда</w:t>
      </w:r>
      <w:r w:rsidRPr="00156923" w:rsidR="00A87B9E">
        <w:rPr>
          <w:sz w:val="28"/>
          <w:szCs w:val="28"/>
          <w:lang w:val="ru-RU"/>
        </w:rPr>
        <w:t>е</w:t>
      </w:r>
      <w:r w:rsidRPr="00156923">
        <w:rPr>
          <w:sz w:val="28"/>
          <w:szCs w:val="28"/>
          <w:lang w:val="ru-RU"/>
        </w:rPr>
        <w:t>тся совокупностью исс</w:t>
      </w:r>
      <w:r w:rsidRPr="00156923">
        <w:rPr>
          <w:sz w:val="28"/>
          <w:szCs w:val="28"/>
          <w:lang w:val="ru-RU"/>
        </w:rPr>
        <w:t xml:space="preserve">ледованных в судебном заседании доказательств, а именно: протоколом об административном правонарушении </w:t>
      </w:r>
      <w:r w:rsidR="001C5491">
        <w:rPr>
          <w:sz w:val="26"/>
          <w:szCs w:val="26"/>
        </w:rPr>
        <w:t>«Данные изъяты»</w:t>
      </w:r>
      <w:r w:rsidR="001C5491">
        <w:rPr>
          <w:sz w:val="26"/>
          <w:szCs w:val="26"/>
          <w:lang w:val="ru-RU"/>
        </w:rPr>
        <w:t xml:space="preserve"> </w:t>
      </w:r>
      <w:r w:rsidRPr="00156923" w:rsidR="008D3FB2">
        <w:rPr>
          <w:sz w:val="28"/>
          <w:szCs w:val="28"/>
          <w:lang w:val="ru-RU"/>
        </w:rPr>
        <w:t xml:space="preserve">от </w:t>
      </w:r>
      <w:r w:rsidRPr="00156923" w:rsidR="00920117">
        <w:rPr>
          <w:sz w:val="28"/>
          <w:szCs w:val="28"/>
          <w:lang w:val="ru-RU"/>
        </w:rPr>
        <w:t>23</w:t>
      </w:r>
      <w:r w:rsidRPr="00156923" w:rsidR="00B248B2">
        <w:rPr>
          <w:sz w:val="28"/>
          <w:szCs w:val="28"/>
          <w:lang w:val="ru-RU"/>
        </w:rPr>
        <w:t>.</w:t>
      </w:r>
      <w:r w:rsidRPr="00156923" w:rsidR="00920117">
        <w:rPr>
          <w:sz w:val="28"/>
          <w:szCs w:val="28"/>
          <w:lang w:val="ru-RU"/>
        </w:rPr>
        <w:t>12</w:t>
      </w:r>
      <w:r w:rsidRPr="00156923" w:rsidR="00B248B2">
        <w:rPr>
          <w:sz w:val="28"/>
          <w:szCs w:val="28"/>
          <w:lang w:val="ru-RU"/>
        </w:rPr>
        <w:t>.202</w:t>
      </w:r>
      <w:r w:rsidRPr="00156923" w:rsidR="00A87B9E">
        <w:rPr>
          <w:sz w:val="28"/>
          <w:szCs w:val="28"/>
          <w:lang w:val="ru-RU"/>
        </w:rPr>
        <w:t>5</w:t>
      </w:r>
      <w:r w:rsidRPr="00156923" w:rsidR="00B248B2">
        <w:rPr>
          <w:sz w:val="28"/>
          <w:szCs w:val="28"/>
          <w:lang w:val="ru-RU"/>
        </w:rPr>
        <w:t>,</w:t>
      </w:r>
      <w:r w:rsidRPr="00156923" w:rsidR="00920117">
        <w:rPr>
          <w:sz w:val="28"/>
          <w:szCs w:val="28"/>
          <w:lang w:val="ru-RU"/>
        </w:rPr>
        <w:t xml:space="preserve"> карточкой операций с в/у, параметрами поиска, карточкой учета т/с, копией постановления по делу об административном правонарушении </w:t>
      </w:r>
      <w:r w:rsidR="001C5491">
        <w:rPr>
          <w:sz w:val="26"/>
          <w:szCs w:val="26"/>
        </w:rPr>
        <w:t>«Данные изъяты»</w:t>
      </w:r>
      <w:r w:rsidRPr="00156923" w:rsidR="00920117">
        <w:rPr>
          <w:sz w:val="28"/>
          <w:szCs w:val="28"/>
          <w:lang w:val="ru-RU"/>
        </w:rPr>
        <w:t xml:space="preserve"> от 23.12.2025</w:t>
      </w:r>
      <w:r w:rsidRPr="00156923" w:rsidR="004914EF">
        <w:rPr>
          <w:sz w:val="28"/>
          <w:szCs w:val="28"/>
          <w:lang w:val="ru-RU"/>
        </w:rPr>
        <w:t xml:space="preserve"> с приложением</w:t>
      </w:r>
      <w:r w:rsidRPr="00156923" w:rsidR="00920117">
        <w:rPr>
          <w:sz w:val="28"/>
          <w:szCs w:val="28"/>
          <w:lang w:val="ru-RU"/>
        </w:rPr>
        <w:t>,</w:t>
      </w:r>
      <w:r w:rsidRPr="00156923" w:rsidR="004914EF">
        <w:rPr>
          <w:sz w:val="28"/>
          <w:szCs w:val="28"/>
          <w:lang w:val="ru-RU"/>
        </w:rPr>
        <w:t xml:space="preserve"> копией </w:t>
      </w:r>
      <w:r w:rsidRPr="00156923" w:rsidR="00B90809">
        <w:rPr>
          <w:sz w:val="28"/>
          <w:szCs w:val="28"/>
          <w:lang w:val="ru-RU"/>
        </w:rPr>
        <w:t>схемы места совершения ДТП</w:t>
      </w:r>
      <w:r w:rsidRPr="00156923" w:rsidR="004914EF">
        <w:rPr>
          <w:sz w:val="28"/>
          <w:szCs w:val="28"/>
          <w:lang w:val="ru-RU"/>
        </w:rPr>
        <w:t xml:space="preserve"> по </w:t>
      </w:r>
      <w:r w:rsidR="001C5491">
        <w:rPr>
          <w:sz w:val="26"/>
          <w:szCs w:val="26"/>
        </w:rPr>
        <w:t>«Данные изъяты»</w:t>
      </w:r>
      <w:r w:rsidRPr="00156923" w:rsidR="004914EF">
        <w:rPr>
          <w:sz w:val="28"/>
          <w:szCs w:val="28"/>
          <w:lang w:val="ru-RU"/>
        </w:rPr>
        <w:t xml:space="preserve">, </w:t>
      </w:r>
      <w:r w:rsidRPr="00156923" w:rsidR="00B248B2">
        <w:rPr>
          <w:sz w:val="28"/>
          <w:szCs w:val="28"/>
          <w:lang w:val="ru-RU"/>
        </w:rPr>
        <w:t xml:space="preserve">письменными объяснениями </w:t>
      </w:r>
      <w:r w:rsidRPr="00156923" w:rsidR="004914EF">
        <w:rPr>
          <w:sz w:val="28"/>
          <w:szCs w:val="28"/>
          <w:lang w:val="ru-RU"/>
        </w:rPr>
        <w:t>Бондаренко А.М. от 23.12.2025, письменными объяснениями Ипполитовой О.М. от 23.12.2025, письменными объяснениями Мустафаева Ю.Э. от 23.12.2025, письменными объяснениями Иргашевой Е.С. от 23.</w:t>
      </w:r>
      <w:r w:rsidRPr="00156923" w:rsidR="00EA0811">
        <w:rPr>
          <w:sz w:val="28"/>
          <w:szCs w:val="28"/>
          <w:lang w:val="ru-RU"/>
        </w:rPr>
        <w:t xml:space="preserve">12.2025, фотоматериалами повреждений транспортных средств, </w:t>
      </w:r>
      <w:r w:rsidRPr="00156923" w:rsidR="00A87B9E">
        <w:rPr>
          <w:sz w:val="28"/>
          <w:szCs w:val="28"/>
          <w:lang w:val="ru-RU"/>
        </w:rPr>
        <w:t xml:space="preserve">показаниями </w:t>
      </w:r>
      <w:r w:rsidRPr="00156923" w:rsidR="00EA0811">
        <w:rPr>
          <w:sz w:val="28"/>
          <w:szCs w:val="28"/>
          <w:lang w:val="ru-RU"/>
        </w:rPr>
        <w:t>Иргашевой Е.С., Новосельцевой Я.М., Мустафаева Ю.Э.</w:t>
      </w:r>
      <w:r w:rsidRPr="00156923" w:rsidR="00A87B9E">
        <w:rPr>
          <w:sz w:val="28"/>
          <w:szCs w:val="28"/>
          <w:lang w:val="ru-RU"/>
        </w:rPr>
        <w:t>, данными ими в судебном заседании.</w:t>
      </w:r>
    </w:p>
    <w:p w:rsidR="00913B94" w:rsidRPr="00156923" w:rsidP="00913B94">
      <w:pPr>
        <w:pStyle w:val="NoSpacing"/>
        <w:ind w:firstLine="709"/>
        <w:jc w:val="both"/>
        <w:rPr>
          <w:sz w:val="28"/>
          <w:szCs w:val="28"/>
          <w:lang w:val="ru-RU"/>
        </w:rPr>
      </w:pPr>
      <w:r w:rsidRPr="00156923">
        <w:rPr>
          <w:sz w:val="28"/>
          <w:szCs w:val="28"/>
          <w:lang w:val="ru-RU"/>
        </w:rPr>
        <w:t xml:space="preserve">У </w:t>
      </w:r>
      <w:r w:rsidRPr="00156923">
        <w:rPr>
          <w:sz w:val="28"/>
          <w:szCs w:val="28"/>
          <w:lang w:val="ru-RU"/>
        </w:rPr>
        <w:t xml:space="preserve">суда не имеется оснований не доверять показаниям </w:t>
      </w:r>
      <w:r w:rsidRPr="00156923">
        <w:rPr>
          <w:rFonts w:eastAsiaTheme="minorHAnsi"/>
          <w:sz w:val="28"/>
          <w:szCs w:val="28"/>
          <w:lang w:val="ru-RU" w:eastAsia="en-US"/>
        </w:rPr>
        <w:t>свидетел</w:t>
      </w:r>
      <w:r w:rsidRPr="00156923" w:rsidR="00001C9C">
        <w:rPr>
          <w:rFonts w:eastAsiaTheme="minorHAnsi"/>
          <w:sz w:val="28"/>
          <w:szCs w:val="28"/>
          <w:lang w:val="ru-RU" w:eastAsia="en-US"/>
        </w:rPr>
        <w:t>я,</w:t>
      </w:r>
      <w:r w:rsidRPr="00156923">
        <w:rPr>
          <w:rFonts w:eastAsiaTheme="minorHAnsi"/>
          <w:sz w:val="28"/>
          <w:szCs w:val="28"/>
          <w:lang w:val="ru-RU" w:eastAsia="en-US"/>
        </w:rPr>
        <w:t xml:space="preserve"> </w:t>
      </w:r>
      <w:r w:rsidRPr="00156923">
        <w:rPr>
          <w:sz w:val="28"/>
          <w:szCs w:val="28"/>
          <w:lang w:val="ru-RU"/>
        </w:rPr>
        <w:t xml:space="preserve">поскольку они являются логичными, последовательными, и полностью согласуются с письменными материалами дела, оснований для оговора </w:t>
      </w:r>
      <w:r w:rsidRPr="00156923" w:rsidR="00001C9C">
        <w:rPr>
          <w:sz w:val="28"/>
          <w:szCs w:val="28"/>
          <w:lang w:val="ru-RU"/>
        </w:rPr>
        <w:t>Иргашевой Е.С.</w:t>
      </w:r>
      <w:r w:rsidRPr="00156923">
        <w:rPr>
          <w:sz w:val="28"/>
          <w:szCs w:val="28"/>
          <w:lang w:val="ru-RU"/>
        </w:rPr>
        <w:t xml:space="preserve"> у свидетел</w:t>
      </w:r>
      <w:r w:rsidRPr="00156923" w:rsidR="00001C9C">
        <w:rPr>
          <w:sz w:val="28"/>
          <w:szCs w:val="28"/>
          <w:lang w:val="ru-RU"/>
        </w:rPr>
        <w:t>я</w:t>
      </w:r>
      <w:r w:rsidRPr="00156923">
        <w:rPr>
          <w:sz w:val="28"/>
          <w:szCs w:val="28"/>
          <w:lang w:val="ru-RU"/>
        </w:rPr>
        <w:t xml:space="preserve"> не установлено.</w:t>
      </w:r>
    </w:p>
    <w:p w:rsidR="00F225F0" w:rsidRPr="00156923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  <w:r w:rsidRPr="00156923">
        <w:rPr>
          <w:sz w:val="28"/>
          <w:szCs w:val="28"/>
          <w:lang w:val="ru-RU"/>
        </w:rPr>
        <w:t xml:space="preserve">Исследованные в судебном заседании доказательства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156923" w:rsidR="00001C9C">
        <w:rPr>
          <w:sz w:val="28"/>
          <w:szCs w:val="28"/>
          <w:lang w:val="ru-RU"/>
        </w:rPr>
        <w:t>Иргашевой Е.С</w:t>
      </w:r>
      <w:r w:rsidRPr="00156923" w:rsidR="00C575C1">
        <w:rPr>
          <w:sz w:val="28"/>
          <w:szCs w:val="28"/>
          <w:lang w:val="ru-RU"/>
        </w:rPr>
        <w:t>.</w:t>
      </w:r>
      <w:r w:rsidRPr="00156923" w:rsidR="002B3EA8">
        <w:rPr>
          <w:sz w:val="28"/>
          <w:szCs w:val="28"/>
          <w:lang w:val="ru-RU"/>
        </w:rPr>
        <w:t xml:space="preserve"> </w:t>
      </w:r>
      <w:r w:rsidRPr="00156923">
        <w:rPr>
          <w:sz w:val="28"/>
          <w:szCs w:val="28"/>
          <w:lang w:val="ru-RU"/>
        </w:rPr>
        <w:t xml:space="preserve">в совершении </w:t>
      </w:r>
      <w:r w:rsidRPr="00156923" w:rsidR="008D3FB2">
        <w:rPr>
          <w:sz w:val="28"/>
          <w:szCs w:val="28"/>
          <w:lang w:val="ru-RU"/>
        </w:rPr>
        <w:t>вмененного</w:t>
      </w:r>
      <w:r w:rsidRPr="00156923">
        <w:rPr>
          <w:sz w:val="28"/>
          <w:szCs w:val="28"/>
          <w:lang w:val="ru-RU"/>
        </w:rPr>
        <w:t xml:space="preserve"> административного правонарушения. </w:t>
      </w:r>
    </w:p>
    <w:p w:rsidR="00F225F0" w:rsidRPr="00156923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  <w:r w:rsidRPr="00156923">
        <w:rPr>
          <w:sz w:val="28"/>
          <w:szCs w:val="28"/>
          <w:lang w:val="ru-RU"/>
        </w:rPr>
        <w:t xml:space="preserve">Учитывая исследованные в судебном заседании доказательства, оценив их в совокупности на предмет допустимости, достоверности и достаточности, действия </w:t>
      </w:r>
      <w:r w:rsidRPr="00156923" w:rsidR="00001C9C">
        <w:rPr>
          <w:sz w:val="28"/>
          <w:szCs w:val="28"/>
          <w:lang w:val="ru-RU"/>
        </w:rPr>
        <w:t>Иргашевой Е.С</w:t>
      </w:r>
      <w:r w:rsidRPr="00156923" w:rsidR="00E77F47">
        <w:rPr>
          <w:sz w:val="28"/>
          <w:szCs w:val="28"/>
          <w:lang w:val="ru-RU"/>
        </w:rPr>
        <w:t>.</w:t>
      </w:r>
      <w:r w:rsidRPr="00156923" w:rsidR="00C51481">
        <w:rPr>
          <w:sz w:val="28"/>
          <w:szCs w:val="28"/>
          <w:lang w:val="ru-RU"/>
        </w:rPr>
        <w:t xml:space="preserve"> </w:t>
      </w:r>
      <w:r w:rsidRPr="00156923">
        <w:rPr>
          <w:sz w:val="28"/>
          <w:szCs w:val="28"/>
          <w:lang w:val="ru-RU"/>
        </w:rPr>
        <w:t>квалифицирую по ч. 2 ст. 12.27 Кодекса Российской Федерации об административных правонаруше</w:t>
      </w:r>
      <w:r w:rsidRPr="00156923">
        <w:rPr>
          <w:sz w:val="28"/>
          <w:szCs w:val="28"/>
          <w:lang w:val="ru-RU"/>
        </w:rPr>
        <w:t>ниях как оставление водителем в нарушение Правил дорожного движения места дорожно-транспортного происшествия, участником которого он</w:t>
      </w:r>
      <w:r w:rsidRPr="00156923" w:rsidR="00001C9C">
        <w:rPr>
          <w:sz w:val="28"/>
          <w:szCs w:val="28"/>
          <w:lang w:val="ru-RU"/>
        </w:rPr>
        <w:t>а</w:t>
      </w:r>
      <w:r w:rsidRPr="00156923">
        <w:rPr>
          <w:sz w:val="28"/>
          <w:szCs w:val="28"/>
          <w:lang w:val="ru-RU"/>
        </w:rPr>
        <w:t xml:space="preserve"> являл</w:t>
      </w:r>
      <w:r w:rsidRPr="00156923" w:rsidR="00001C9C">
        <w:rPr>
          <w:sz w:val="28"/>
          <w:szCs w:val="28"/>
          <w:lang w:val="ru-RU"/>
        </w:rPr>
        <w:t>ась</w:t>
      </w:r>
      <w:r w:rsidRPr="00156923" w:rsidR="00CB3305">
        <w:rPr>
          <w:sz w:val="28"/>
          <w:szCs w:val="28"/>
          <w:lang w:val="ru-RU"/>
        </w:rPr>
        <w:t>, при отсутствии признаков уголовно наказуемого деяния</w:t>
      </w:r>
      <w:r w:rsidRPr="00156923">
        <w:rPr>
          <w:sz w:val="28"/>
          <w:szCs w:val="28"/>
          <w:lang w:val="ru-RU"/>
        </w:rPr>
        <w:t xml:space="preserve">. </w:t>
      </w:r>
    </w:p>
    <w:p w:rsidR="00F225F0" w:rsidRPr="00156923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  <w:r w:rsidRPr="00156923">
        <w:rPr>
          <w:sz w:val="28"/>
          <w:szCs w:val="28"/>
          <w:lang w:val="ru-RU"/>
        </w:rPr>
        <w:t>Процессуальных нарушений и обстоятельств, исключающих про</w:t>
      </w:r>
      <w:r w:rsidRPr="00156923">
        <w:rPr>
          <w:sz w:val="28"/>
          <w:szCs w:val="28"/>
          <w:lang w:val="ru-RU"/>
        </w:rPr>
        <w:t xml:space="preserve">изводство по делу, не установлено. Протокол об административном правонарушении и другие процессуальные документы составлены с соблюдением требований закона, противоречий не содержат. Права и законные интересы </w:t>
      </w:r>
      <w:r w:rsidRPr="00156923" w:rsidR="00001C9C">
        <w:rPr>
          <w:sz w:val="28"/>
          <w:szCs w:val="28"/>
          <w:lang w:val="ru-RU"/>
        </w:rPr>
        <w:t>Иргашевой Е.С</w:t>
      </w:r>
      <w:r w:rsidRPr="00156923" w:rsidR="00C51481">
        <w:rPr>
          <w:sz w:val="28"/>
          <w:szCs w:val="28"/>
          <w:lang w:val="ru-RU"/>
        </w:rPr>
        <w:t xml:space="preserve">. </w:t>
      </w:r>
      <w:r w:rsidRPr="00156923">
        <w:rPr>
          <w:sz w:val="28"/>
          <w:szCs w:val="28"/>
          <w:lang w:val="ru-RU"/>
        </w:rPr>
        <w:t>при возбуждении дела об админист</w:t>
      </w:r>
      <w:r w:rsidRPr="00156923">
        <w:rPr>
          <w:sz w:val="28"/>
          <w:szCs w:val="28"/>
          <w:lang w:val="ru-RU"/>
        </w:rPr>
        <w:t>ративном правонарушении нарушены не были.</w:t>
      </w:r>
    </w:p>
    <w:p w:rsidR="00E75768" w:rsidRPr="00156923" w:rsidP="00E75768">
      <w:pPr>
        <w:pStyle w:val="NoSpacing"/>
        <w:ind w:firstLine="709"/>
        <w:jc w:val="both"/>
        <w:rPr>
          <w:sz w:val="28"/>
          <w:szCs w:val="28"/>
          <w:lang w:val="ru-RU"/>
        </w:rPr>
      </w:pPr>
      <w:r w:rsidRPr="00156923">
        <w:rPr>
          <w:sz w:val="28"/>
          <w:szCs w:val="28"/>
          <w:lang w:val="ru-RU"/>
        </w:rPr>
        <w:t>Срок давности привлечения лица к административной ответственности, установленный статьей 4.5 КоАП РФ, не истек.</w:t>
      </w:r>
    </w:p>
    <w:p w:rsidR="00F225F0" w:rsidRPr="00156923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  <w:r w:rsidRPr="00156923">
        <w:rPr>
          <w:sz w:val="28"/>
          <w:szCs w:val="28"/>
          <w:lang w:val="ru-RU"/>
        </w:rPr>
        <w:t>При определении административного наказания, принимаю во внимание характер и степень общественной опас</w:t>
      </w:r>
      <w:r w:rsidRPr="00156923">
        <w:rPr>
          <w:sz w:val="28"/>
          <w:szCs w:val="28"/>
          <w:lang w:val="ru-RU"/>
        </w:rPr>
        <w:t xml:space="preserve">ности совершенного административного правонарушения: высокую степень опасности административного правонарушения в области дорожного движения и </w:t>
      </w:r>
      <w:r w:rsidRPr="00156923">
        <w:rPr>
          <w:sz w:val="28"/>
          <w:szCs w:val="28"/>
          <w:lang w:val="ru-RU"/>
        </w:rPr>
        <w:t>возможность его негативных последствий при управлении  источником повышенной опасности, а также данные о личности</w:t>
      </w:r>
      <w:r w:rsidRPr="00156923">
        <w:rPr>
          <w:sz w:val="28"/>
          <w:szCs w:val="28"/>
          <w:lang w:val="ru-RU"/>
        </w:rPr>
        <w:t xml:space="preserve"> </w:t>
      </w:r>
      <w:r w:rsidRPr="00156923" w:rsidR="00001C9C">
        <w:rPr>
          <w:sz w:val="28"/>
          <w:szCs w:val="28"/>
          <w:lang w:val="ru-RU"/>
        </w:rPr>
        <w:t>Иргашевой Е.С</w:t>
      </w:r>
      <w:r w:rsidRPr="00156923" w:rsidR="002B3EA8">
        <w:rPr>
          <w:sz w:val="28"/>
          <w:szCs w:val="28"/>
          <w:lang w:val="ru-RU"/>
        </w:rPr>
        <w:t>.</w:t>
      </w:r>
    </w:p>
    <w:p w:rsidR="00C910D2" w:rsidRPr="00156923" w:rsidP="00C910D2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56923">
        <w:rPr>
          <w:sz w:val="28"/>
          <w:szCs w:val="28"/>
        </w:rPr>
        <w:t xml:space="preserve">Обстоятельствами, смягчающим ответственность Иргашевой Е.С., в соответствии со ст. 4.2. КоАП РФ, суд признает раскаяние лица, совершившего административное правонарушение, совершение административного правонарушения беременной женщиной, </w:t>
      </w:r>
      <w:r w:rsidRPr="00156923">
        <w:rPr>
          <w:sz w:val="28"/>
          <w:szCs w:val="28"/>
        </w:rPr>
        <w:t xml:space="preserve">имеющей малолетнего ребенка. </w:t>
      </w:r>
    </w:p>
    <w:p w:rsidR="00C910D2" w:rsidRPr="00156923" w:rsidP="00C910D2">
      <w:pPr>
        <w:pStyle w:val="NoSpacing"/>
        <w:ind w:firstLine="709"/>
        <w:jc w:val="both"/>
        <w:rPr>
          <w:b/>
          <w:sz w:val="28"/>
          <w:szCs w:val="28"/>
          <w:lang w:val="ru-RU"/>
        </w:rPr>
      </w:pPr>
      <w:r w:rsidRPr="00156923">
        <w:rPr>
          <w:sz w:val="28"/>
          <w:szCs w:val="28"/>
          <w:lang w:val="ru-RU"/>
        </w:rPr>
        <w:t>Обстоятельств, указанных в ст. 4.3. КоАП РФ и отягчающих ответственность лица, в отношении которого возбуждено производство по делу об административном правонарушении, по делу не установлено.</w:t>
      </w:r>
      <w:r w:rsidRPr="00156923">
        <w:rPr>
          <w:b/>
          <w:sz w:val="28"/>
          <w:szCs w:val="28"/>
          <w:lang w:val="ru-RU"/>
        </w:rPr>
        <w:t xml:space="preserve"> </w:t>
      </w:r>
    </w:p>
    <w:p w:rsidR="00EE6658" w:rsidRPr="00156923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  <w:r w:rsidRPr="00156923">
        <w:rPr>
          <w:sz w:val="28"/>
          <w:szCs w:val="28"/>
          <w:lang w:val="ru-RU"/>
        </w:rPr>
        <w:t>Оснований для применения положени</w:t>
      </w:r>
      <w:r w:rsidRPr="00156923">
        <w:rPr>
          <w:sz w:val="28"/>
          <w:szCs w:val="28"/>
          <w:lang w:val="ru-RU"/>
        </w:rPr>
        <w:t>й ст. 2.9 Кодекса Российской Федерации об административных правонарушениях при обстоятельствах, установленных при рассмотрении дела, не имеется.</w:t>
      </w:r>
    </w:p>
    <w:p w:rsidR="00100A30" w:rsidRPr="00156923" w:rsidP="00100A30">
      <w:pPr>
        <w:ind w:firstLine="851"/>
        <w:jc w:val="both"/>
        <w:rPr>
          <w:sz w:val="28"/>
          <w:szCs w:val="28"/>
          <w:lang w:val="ru-RU"/>
        </w:rPr>
      </w:pPr>
      <w:r w:rsidRPr="00156923">
        <w:rPr>
          <w:sz w:val="28"/>
          <w:szCs w:val="28"/>
          <w:lang w:val="ru-RU"/>
        </w:rPr>
        <w:t>Учитывая изложенное, исходя из общих принципов назначения наказания, предусмотренных ст.ст.3.1, 4.1 Кодекса Рос</w:t>
      </w:r>
      <w:r w:rsidRPr="00156923">
        <w:rPr>
          <w:sz w:val="28"/>
          <w:szCs w:val="28"/>
          <w:lang w:val="ru-RU"/>
        </w:rPr>
        <w:t>сийской Федерации об административных правонарушениях, принимая во внимание данные о личности виновного, обстоятельства дела, наличие обстоятельств,  смягчающих ответственность, и отсутствие обстоятельств, отягчающих ответственность,  прихожу к выводу, что</w:t>
      </w:r>
      <w:r w:rsidRPr="00156923">
        <w:rPr>
          <w:sz w:val="28"/>
          <w:szCs w:val="28"/>
          <w:lang w:val="ru-RU"/>
        </w:rPr>
        <w:t xml:space="preserve"> Иргашеву Е.С. следует подвергнуть административному наказанию в виде лишения права управления транспортными средствами в пределах санкции, предусмотренной ч. </w:t>
      </w:r>
      <w:r w:rsidRPr="00156923" w:rsidR="00DC6979">
        <w:rPr>
          <w:sz w:val="28"/>
          <w:szCs w:val="28"/>
          <w:lang w:val="ru-RU"/>
        </w:rPr>
        <w:t>2</w:t>
      </w:r>
      <w:r w:rsidRPr="00156923">
        <w:rPr>
          <w:sz w:val="28"/>
          <w:szCs w:val="28"/>
          <w:lang w:val="ru-RU"/>
        </w:rPr>
        <w:t xml:space="preserve"> ст. 12.2</w:t>
      </w:r>
      <w:r w:rsidRPr="00156923" w:rsidR="00DC6979">
        <w:rPr>
          <w:sz w:val="28"/>
          <w:szCs w:val="28"/>
          <w:lang w:val="ru-RU"/>
        </w:rPr>
        <w:t>7</w:t>
      </w:r>
      <w:r w:rsidRPr="00156923">
        <w:rPr>
          <w:sz w:val="28"/>
          <w:szCs w:val="28"/>
          <w:lang w:val="ru-RU"/>
        </w:rPr>
        <w:t xml:space="preserve"> Кодекса Российской Федерации об административных правонарушениях.</w:t>
      </w:r>
    </w:p>
    <w:p w:rsidR="00E75768" w:rsidRPr="00156923" w:rsidP="00100A30">
      <w:pPr>
        <w:ind w:firstLine="851"/>
        <w:jc w:val="both"/>
        <w:rPr>
          <w:sz w:val="28"/>
          <w:szCs w:val="28"/>
          <w:lang w:val="ru-RU"/>
        </w:rPr>
      </w:pPr>
      <w:r w:rsidRPr="00156923">
        <w:rPr>
          <w:sz w:val="28"/>
          <w:szCs w:val="28"/>
          <w:lang w:val="ru-RU"/>
        </w:rPr>
        <w:t>На основании вышеиз</w:t>
      </w:r>
      <w:r w:rsidRPr="00156923">
        <w:rPr>
          <w:sz w:val="28"/>
          <w:szCs w:val="28"/>
          <w:lang w:val="ru-RU"/>
        </w:rPr>
        <w:t>ложенного и руководствуясь ч. 2 ст. 12.27, ст. ст. 29.9-29.10, 30.1 Кодекса Российской Федерации об административных правонарушениях, мировой судья –</w:t>
      </w:r>
    </w:p>
    <w:p w:rsidR="00E75768" w:rsidRPr="00156923" w:rsidP="00E75768">
      <w:pPr>
        <w:pStyle w:val="NoSpacing"/>
        <w:ind w:firstLine="567"/>
        <w:jc w:val="center"/>
        <w:rPr>
          <w:sz w:val="28"/>
          <w:szCs w:val="28"/>
          <w:lang w:val="ru-RU"/>
        </w:rPr>
      </w:pPr>
      <w:r w:rsidRPr="00156923">
        <w:rPr>
          <w:sz w:val="28"/>
          <w:szCs w:val="28"/>
          <w:lang w:val="ru-RU"/>
        </w:rPr>
        <w:t>ПОСТАНОВИЛ:</w:t>
      </w:r>
    </w:p>
    <w:p w:rsidR="00DC6979" w:rsidRPr="00156923" w:rsidP="00DC6979">
      <w:pPr>
        <w:ind w:firstLine="851"/>
        <w:jc w:val="both"/>
        <w:rPr>
          <w:sz w:val="28"/>
          <w:szCs w:val="28"/>
          <w:lang w:val="ru-RU"/>
        </w:rPr>
      </w:pPr>
      <w:r w:rsidRPr="00156923">
        <w:rPr>
          <w:sz w:val="28"/>
          <w:szCs w:val="28"/>
          <w:lang w:val="ru-RU"/>
        </w:rPr>
        <w:t xml:space="preserve">Признать </w:t>
      </w:r>
      <w:r w:rsidRPr="00156923">
        <w:rPr>
          <w:sz w:val="28"/>
          <w:szCs w:val="28"/>
          <w:lang w:val="ru-RU" w:eastAsia="ru-RU"/>
        </w:rPr>
        <w:t>Иргашеву Е</w:t>
      </w:r>
      <w:r w:rsidR="001C5491">
        <w:rPr>
          <w:sz w:val="28"/>
          <w:szCs w:val="28"/>
          <w:lang w:val="ru-RU" w:eastAsia="ru-RU"/>
        </w:rPr>
        <w:t>.</w:t>
      </w:r>
      <w:r w:rsidRPr="00156923">
        <w:rPr>
          <w:sz w:val="28"/>
          <w:szCs w:val="28"/>
          <w:lang w:val="ru-RU" w:eastAsia="ru-RU"/>
        </w:rPr>
        <w:t xml:space="preserve"> С</w:t>
      </w:r>
      <w:r w:rsidR="001C5491">
        <w:rPr>
          <w:sz w:val="28"/>
          <w:szCs w:val="28"/>
          <w:lang w:val="ru-RU" w:eastAsia="ru-RU"/>
        </w:rPr>
        <w:t>.</w:t>
      </w:r>
      <w:r w:rsidRPr="00156923">
        <w:rPr>
          <w:sz w:val="28"/>
          <w:szCs w:val="28"/>
          <w:lang w:val="ru-RU"/>
        </w:rPr>
        <w:t xml:space="preserve"> виновной</w:t>
      </w:r>
      <w:r w:rsidRPr="00156923">
        <w:rPr>
          <w:sz w:val="28"/>
          <w:szCs w:val="28"/>
          <w:lang w:val="ru-RU"/>
        </w:rPr>
        <w:t xml:space="preserve"> в совершении административного правонарушения, предусмотренного ч.2 ст.12.27 Кодекса Российской Федерации об административных правонарушениях, и назначить ей административное наказание в виде лишения права управления транспортными средствами на срок 1 (од</w:t>
      </w:r>
      <w:r w:rsidRPr="00156923">
        <w:rPr>
          <w:sz w:val="28"/>
          <w:szCs w:val="28"/>
          <w:lang w:val="ru-RU"/>
        </w:rPr>
        <w:t xml:space="preserve">ин) год. </w:t>
      </w:r>
    </w:p>
    <w:p w:rsidR="00DC6979" w:rsidRPr="00156923" w:rsidP="00DC6979">
      <w:pPr>
        <w:ind w:firstLine="851"/>
        <w:jc w:val="both"/>
        <w:rPr>
          <w:sz w:val="28"/>
          <w:szCs w:val="28"/>
          <w:lang w:val="ru-RU"/>
        </w:rPr>
      </w:pPr>
      <w:r w:rsidRPr="00156923">
        <w:rPr>
          <w:sz w:val="28"/>
          <w:szCs w:val="28"/>
          <w:lang w:val="ru-RU"/>
        </w:rPr>
        <w:t xml:space="preserve">В силу ст. 32.7 Кодекса Российской Федерации об административных правонарушениях, течение срока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 </w:t>
      </w:r>
      <w:r w:rsidRPr="00156923">
        <w:rPr>
          <w:sz w:val="28"/>
          <w:szCs w:val="28"/>
          <w:lang w:val="ru-RU"/>
        </w:rPr>
        <w:t>в виде лишения соответствующего специального права.</w:t>
      </w:r>
    </w:p>
    <w:p w:rsidR="00DC6979" w:rsidRPr="00156923" w:rsidP="00DC6979">
      <w:pPr>
        <w:ind w:firstLine="851"/>
        <w:jc w:val="both"/>
        <w:rPr>
          <w:sz w:val="28"/>
          <w:szCs w:val="28"/>
          <w:lang w:val="ru-RU"/>
        </w:rPr>
      </w:pPr>
      <w:r w:rsidRPr="00156923">
        <w:rPr>
          <w:sz w:val="28"/>
          <w:szCs w:val="28"/>
          <w:lang w:val="ru-RU"/>
        </w:rPr>
        <w:t>Водительское удостоверение (временное разрешение на право управления транспортным средством) должны быть сданы лицом, лишенным специального права, в орган, исполняющий этот вид административного наказания</w:t>
      </w:r>
      <w:r w:rsidRPr="00156923">
        <w:rPr>
          <w:sz w:val="28"/>
          <w:szCs w:val="28"/>
          <w:lang w:val="ru-RU"/>
        </w:rPr>
        <w:t>,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права. В случае уклонения лица, лишенного специального права, от сдачи соответствующего удос</w:t>
      </w:r>
      <w:r w:rsidRPr="00156923">
        <w:rPr>
          <w:sz w:val="28"/>
          <w:szCs w:val="28"/>
          <w:lang w:val="ru-RU"/>
        </w:rPr>
        <w:t xml:space="preserve">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</w:t>
      </w:r>
      <w:r w:rsidRPr="00156923">
        <w:rPr>
          <w:sz w:val="28"/>
          <w:szCs w:val="28"/>
          <w:lang w:val="ru-RU"/>
        </w:rPr>
        <w:t>удостоверения (специального разрешения) или ины</w:t>
      </w:r>
      <w:r w:rsidRPr="00156923">
        <w:rPr>
          <w:sz w:val="28"/>
          <w:szCs w:val="28"/>
          <w:lang w:val="ru-RU"/>
        </w:rPr>
        <w:t>х документов, предоставляющих право управления транспортными средствами.</w:t>
      </w:r>
    </w:p>
    <w:p w:rsidR="00DC6979" w:rsidRPr="00156923" w:rsidP="00DC6979">
      <w:pPr>
        <w:ind w:firstLine="851"/>
        <w:jc w:val="both"/>
        <w:rPr>
          <w:sz w:val="28"/>
          <w:szCs w:val="28"/>
          <w:lang w:val="ru-RU"/>
        </w:rPr>
      </w:pPr>
      <w:r w:rsidRPr="00156923">
        <w:rPr>
          <w:sz w:val="28"/>
          <w:szCs w:val="28"/>
          <w:lang w:val="ru-RU"/>
        </w:rPr>
        <w:t>Постановление может быть обжаловано в Центральный районный суд города  Симферополя Республики Крым через мирового судью судебного участка №16 Центрального судебного района города Симф</w:t>
      </w:r>
      <w:r w:rsidRPr="00156923">
        <w:rPr>
          <w:sz w:val="28"/>
          <w:szCs w:val="28"/>
          <w:lang w:val="ru-RU"/>
        </w:rPr>
        <w:t>ерополь (Центральный район городского округа Симферополя) Республики Крым в течение 10 дней со дня вручения или получения копии постановления.</w:t>
      </w:r>
    </w:p>
    <w:p w:rsidR="0042066A" w:rsidRPr="00156923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</w:p>
    <w:p w:rsidR="000867DD" w:rsidRPr="00156923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  <w:r w:rsidRPr="00156923">
        <w:rPr>
          <w:sz w:val="28"/>
          <w:szCs w:val="28"/>
          <w:lang w:val="ru-RU"/>
        </w:rPr>
        <w:t xml:space="preserve">  </w:t>
      </w:r>
      <w:r w:rsidRPr="00156923" w:rsidR="00D04AD8">
        <w:rPr>
          <w:sz w:val="28"/>
          <w:szCs w:val="28"/>
          <w:lang w:val="ru-RU"/>
        </w:rPr>
        <w:t>Мировой судья</w:t>
      </w:r>
      <w:r w:rsidRPr="00156923" w:rsidR="00D04AD8">
        <w:rPr>
          <w:sz w:val="28"/>
          <w:szCs w:val="28"/>
          <w:lang w:val="ru-RU"/>
        </w:rPr>
        <w:tab/>
      </w:r>
      <w:r w:rsidRPr="00156923" w:rsidR="00D04AD8">
        <w:rPr>
          <w:sz w:val="28"/>
          <w:szCs w:val="28"/>
          <w:lang w:val="ru-RU"/>
        </w:rPr>
        <w:tab/>
      </w:r>
      <w:r w:rsidRPr="00156923" w:rsidR="00D04AD8">
        <w:rPr>
          <w:sz w:val="28"/>
          <w:szCs w:val="28"/>
          <w:lang w:val="ru-RU"/>
        </w:rPr>
        <w:tab/>
      </w:r>
      <w:r w:rsidRPr="00156923" w:rsidR="00D04AD8">
        <w:rPr>
          <w:sz w:val="28"/>
          <w:szCs w:val="28"/>
          <w:lang w:val="ru-RU"/>
        </w:rPr>
        <w:tab/>
      </w:r>
      <w:r w:rsidRPr="00156923" w:rsidR="00D04AD8">
        <w:rPr>
          <w:sz w:val="28"/>
          <w:szCs w:val="28"/>
          <w:lang w:val="ru-RU"/>
        </w:rPr>
        <w:tab/>
        <w:t xml:space="preserve">      </w:t>
      </w:r>
      <w:r w:rsidRPr="00156923">
        <w:rPr>
          <w:sz w:val="28"/>
          <w:szCs w:val="28"/>
          <w:lang w:val="ru-RU"/>
        </w:rPr>
        <w:t xml:space="preserve">          </w:t>
      </w:r>
      <w:r w:rsidRPr="00156923" w:rsidR="00D04AD8">
        <w:rPr>
          <w:sz w:val="28"/>
          <w:szCs w:val="28"/>
          <w:lang w:val="ru-RU"/>
        </w:rPr>
        <w:t xml:space="preserve">      </w:t>
      </w:r>
      <w:r w:rsidRPr="00156923" w:rsidR="00FB032A">
        <w:rPr>
          <w:sz w:val="28"/>
          <w:szCs w:val="28"/>
          <w:lang w:val="ru-RU"/>
        </w:rPr>
        <w:t>К</w:t>
      </w:r>
      <w:r w:rsidRPr="00156923" w:rsidR="00D04AD8">
        <w:rPr>
          <w:sz w:val="28"/>
          <w:szCs w:val="28"/>
          <w:lang w:val="ru-RU"/>
        </w:rPr>
        <w:t>.</w:t>
      </w:r>
      <w:r w:rsidRPr="00156923" w:rsidR="00FB032A">
        <w:rPr>
          <w:sz w:val="28"/>
          <w:szCs w:val="28"/>
          <w:lang w:val="ru-RU"/>
        </w:rPr>
        <w:t>Ю</w:t>
      </w:r>
      <w:r w:rsidRPr="00156923" w:rsidR="00D04AD8">
        <w:rPr>
          <w:sz w:val="28"/>
          <w:szCs w:val="28"/>
          <w:lang w:val="ru-RU"/>
        </w:rPr>
        <w:t xml:space="preserve">. </w:t>
      </w:r>
      <w:r w:rsidRPr="00156923" w:rsidR="00FB032A">
        <w:rPr>
          <w:sz w:val="28"/>
          <w:szCs w:val="28"/>
          <w:lang w:val="ru-RU"/>
        </w:rPr>
        <w:t>Ильгова</w:t>
      </w:r>
    </w:p>
    <w:p w:rsidR="00DC6979" w:rsidRPr="00156923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</w:p>
    <w:p w:rsidR="00DC6979" w:rsidRPr="00156923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</w:p>
    <w:p w:rsidR="00DC6979" w:rsidRPr="00156923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</w:p>
    <w:p w:rsidR="00DC6979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</w:p>
    <w:p w:rsidR="00DC6979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</w:p>
    <w:p w:rsidR="00DC6979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</w:p>
    <w:p w:rsidR="00DC6979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</w:p>
    <w:p w:rsidR="00DC6979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</w:p>
    <w:p w:rsidR="00DC6979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</w:p>
    <w:p w:rsidR="00DC6979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</w:p>
    <w:p w:rsidR="00DC6979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</w:p>
    <w:p w:rsidR="00DC6979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</w:p>
    <w:p w:rsidR="00DC6979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</w:p>
    <w:p w:rsidR="00DC6979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</w:p>
    <w:p w:rsidR="00DC6979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</w:p>
    <w:p w:rsidR="00DC6979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</w:p>
    <w:p w:rsidR="00DC6979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</w:p>
    <w:p w:rsidR="00DC6979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</w:p>
    <w:p w:rsidR="00DC6979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</w:p>
    <w:p w:rsidR="00DC6979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</w:p>
    <w:p w:rsidR="00DC6979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</w:p>
    <w:p w:rsidR="00DC6979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</w:p>
    <w:p w:rsidR="00DC6979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</w:p>
    <w:p w:rsidR="00DC6979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</w:p>
    <w:p w:rsidR="00DC6979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</w:p>
    <w:p w:rsidR="00DC6979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</w:p>
    <w:p w:rsidR="00DC6979" w:rsidRPr="00DC6979" w:rsidP="006C6D5F">
      <w:pPr>
        <w:pStyle w:val="NoSpacing"/>
        <w:ind w:firstLine="709"/>
        <w:jc w:val="both"/>
        <w:rPr>
          <w:sz w:val="28"/>
          <w:szCs w:val="28"/>
          <w:lang w:val="ru-RU"/>
        </w:rPr>
      </w:pPr>
    </w:p>
    <w:sectPr w:rsidSect="002F6EE0">
      <w:footerReference w:type="default" r:id="rId4"/>
      <w:pgSz w:w="11906" w:h="16838"/>
      <w:pgMar w:top="709" w:right="707" w:bottom="851" w:left="180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12449871"/>
      <w:docPartObj>
        <w:docPartGallery w:val="Page Numbers (Bottom of Page)"/>
        <w:docPartUnique/>
      </w:docPartObj>
    </w:sdtPr>
    <w:sdtContent>
      <w:p w:rsidR="00BD410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5491">
          <w:rPr>
            <w:noProof/>
          </w:rPr>
          <w:t>3</w:t>
        </w:r>
        <w:r>
          <w:fldChar w:fldCharType="end"/>
        </w:r>
      </w:p>
    </w:sdtContent>
  </w:sdt>
  <w:p w:rsidR="00BD410A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5F0"/>
    <w:rsid w:val="00001C9C"/>
    <w:rsid w:val="000036B6"/>
    <w:rsid w:val="00052956"/>
    <w:rsid w:val="000713C7"/>
    <w:rsid w:val="000867DD"/>
    <w:rsid w:val="000E5C63"/>
    <w:rsid w:val="00100A30"/>
    <w:rsid w:val="00156923"/>
    <w:rsid w:val="00181E12"/>
    <w:rsid w:val="001A3083"/>
    <w:rsid w:val="001C5491"/>
    <w:rsid w:val="00255751"/>
    <w:rsid w:val="002A67EF"/>
    <w:rsid w:val="002B273B"/>
    <w:rsid w:val="002B3EA8"/>
    <w:rsid w:val="002F2C08"/>
    <w:rsid w:val="002F6EE0"/>
    <w:rsid w:val="00322FCF"/>
    <w:rsid w:val="00387B95"/>
    <w:rsid w:val="003A305F"/>
    <w:rsid w:val="003F1B91"/>
    <w:rsid w:val="003F1DC6"/>
    <w:rsid w:val="0042066A"/>
    <w:rsid w:val="00432B2D"/>
    <w:rsid w:val="004914EF"/>
    <w:rsid w:val="004A3DAD"/>
    <w:rsid w:val="004E06B8"/>
    <w:rsid w:val="004F110D"/>
    <w:rsid w:val="00516124"/>
    <w:rsid w:val="0053054E"/>
    <w:rsid w:val="005E0A81"/>
    <w:rsid w:val="00627D51"/>
    <w:rsid w:val="006558B4"/>
    <w:rsid w:val="006C6D5F"/>
    <w:rsid w:val="007A2EC0"/>
    <w:rsid w:val="007B4133"/>
    <w:rsid w:val="007D1005"/>
    <w:rsid w:val="00843061"/>
    <w:rsid w:val="008B46FB"/>
    <w:rsid w:val="008D3FB2"/>
    <w:rsid w:val="00913B94"/>
    <w:rsid w:val="00913D05"/>
    <w:rsid w:val="00920117"/>
    <w:rsid w:val="00951B63"/>
    <w:rsid w:val="009D5063"/>
    <w:rsid w:val="00A260E6"/>
    <w:rsid w:val="00A272CA"/>
    <w:rsid w:val="00A83A50"/>
    <w:rsid w:val="00A87B9E"/>
    <w:rsid w:val="00B248B2"/>
    <w:rsid w:val="00B90809"/>
    <w:rsid w:val="00BC5945"/>
    <w:rsid w:val="00BD410A"/>
    <w:rsid w:val="00BF16D2"/>
    <w:rsid w:val="00C35974"/>
    <w:rsid w:val="00C4408A"/>
    <w:rsid w:val="00C456AC"/>
    <w:rsid w:val="00C51481"/>
    <w:rsid w:val="00C575C1"/>
    <w:rsid w:val="00C910D2"/>
    <w:rsid w:val="00CB3305"/>
    <w:rsid w:val="00CD627D"/>
    <w:rsid w:val="00D04AD8"/>
    <w:rsid w:val="00DA4184"/>
    <w:rsid w:val="00DC6979"/>
    <w:rsid w:val="00E52CC0"/>
    <w:rsid w:val="00E75768"/>
    <w:rsid w:val="00E77F47"/>
    <w:rsid w:val="00EA0811"/>
    <w:rsid w:val="00EB08F1"/>
    <w:rsid w:val="00EE6658"/>
    <w:rsid w:val="00F225F0"/>
    <w:rsid w:val="00F52A54"/>
    <w:rsid w:val="00FA5650"/>
    <w:rsid w:val="00FB032A"/>
    <w:rsid w:val="00FC68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25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eader">
    <w:name w:val="header"/>
    <w:basedOn w:val="Normal"/>
    <w:link w:val="a"/>
    <w:uiPriority w:val="99"/>
    <w:unhideWhenUsed/>
    <w:rsid w:val="00BD410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ru-RU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BD410A"/>
  </w:style>
  <w:style w:type="paragraph" w:styleId="Footer">
    <w:name w:val="footer"/>
    <w:basedOn w:val="Normal"/>
    <w:link w:val="a0"/>
    <w:uiPriority w:val="99"/>
    <w:unhideWhenUsed/>
    <w:rsid w:val="00BD410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ru-RU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BD410A"/>
  </w:style>
  <w:style w:type="paragraph" w:styleId="BalloonText">
    <w:name w:val="Balloon Text"/>
    <w:basedOn w:val="Normal"/>
    <w:link w:val="a1"/>
    <w:uiPriority w:val="99"/>
    <w:semiHidden/>
    <w:unhideWhenUsed/>
    <w:rsid w:val="00C4408A"/>
    <w:rPr>
      <w:rFonts w:ascii="Tahoma" w:hAnsi="Tahoma" w:eastAsiaTheme="minorHAnsi" w:cs="Tahoma"/>
      <w:sz w:val="16"/>
      <w:szCs w:val="16"/>
      <w:lang w:val="ru-RU" w:eastAsia="ru-RU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4408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910D2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