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7E50CE">
        <w:rPr>
          <w:rFonts w:ascii="Times New Roman" w:eastAsia="Times New Roman" w:hAnsi="Times New Roman" w:cs="Times New Roman"/>
          <w:sz w:val="27"/>
          <w:szCs w:val="27"/>
        </w:rPr>
        <w:t>0005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</w:t>
      </w:r>
      <w:r w:rsidR="00825097">
        <w:rPr>
          <w:rFonts w:ascii="Times New Roman" w:eastAsia="Times New Roman" w:hAnsi="Times New Roman" w:cs="Times New Roman"/>
          <w:sz w:val="27"/>
          <w:szCs w:val="27"/>
        </w:rPr>
        <w:t>2026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19</w:t>
      </w:r>
      <w:r w:rsidR="00F5681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января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</w:t>
      </w:r>
      <w:r w:rsidR="00B6480F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25097" w:rsidRPr="000B4D77" w:rsidP="00825097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B4D77">
        <w:rPr>
          <w:rFonts w:ascii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</w:t>
      </w:r>
      <w:r w:rsidRPr="00061F82">
        <w:rPr>
          <w:rFonts w:ascii="Times New Roman" w:hAnsi="Times New Roman"/>
          <w:sz w:val="27"/>
          <w:szCs w:val="27"/>
        </w:rPr>
        <w:t>(Центральный район города республиканского</w:t>
      </w:r>
      <w:r w:rsidRPr="00061F82">
        <w:rPr>
          <w:rFonts w:ascii="Times New Roman" w:hAnsi="Times New Roman"/>
          <w:sz w:val="27"/>
          <w:szCs w:val="27"/>
        </w:rPr>
        <w:t xml:space="preserve"> значения Симферополь с подчиненной ему территорией)</w:t>
      </w:r>
      <w:r w:rsidRPr="000B4D77">
        <w:rPr>
          <w:rFonts w:ascii="Times New Roman" w:hAnsi="Times New Roman"/>
          <w:sz w:val="27"/>
          <w:szCs w:val="27"/>
        </w:rPr>
        <w:t xml:space="preserve"> Тоскина А.Л.,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B6480F" w:rsidRPr="00EE7B85" w:rsidP="00B6480F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825097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</w:t>
      </w:r>
      <w:r w:rsidR="0007363A">
        <w:rPr>
          <w:rFonts w:ascii="Times New Roman" w:hAnsi="Times New Roman" w:cs="Times New Roman"/>
          <w:sz w:val="27"/>
          <w:szCs w:val="27"/>
        </w:rPr>
        <w:t xml:space="preserve"> «</w:t>
      </w:r>
      <w:r w:rsidR="00337229">
        <w:rPr>
          <w:rFonts w:ascii="Times New Roman" w:hAnsi="Times New Roman" w:cs="Times New Roman"/>
          <w:sz w:val="27"/>
          <w:szCs w:val="27"/>
        </w:rPr>
        <w:t>«</w:t>
      </w:r>
      <w:r w:rsidR="00337229">
        <w:rPr>
          <w:sz w:val="27"/>
          <w:szCs w:val="27"/>
        </w:rPr>
        <w:t>данные изъяты»</w:t>
      </w:r>
      <w:r w:rsidR="00337229">
        <w:rPr>
          <w:rFonts w:ascii="Times New Roman" w:hAnsi="Times New Roman" w:cs="Times New Roman"/>
          <w:sz w:val="27"/>
          <w:szCs w:val="27"/>
        </w:rPr>
        <w:t xml:space="preserve"> </w:t>
      </w:r>
      <w:r w:rsidR="0033722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7363A">
        <w:rPr>
          <w:rFonts w:ascii="Times New Roman" w:hAnsi="Times New Roman" w:cs="Times New Roman"/>
          <w:sz w:val="27"/>
          <w:szCs w:val="27"/>
        </w:rPr>
        <w:t xml:space="preserve">» </w:t>
      </w:r>
      <w:r w:rsidR="00825097">
        <w:rPr>
          <w:rFonts w:ascii="Times New Roman" w:hAnsi="Times New Roman" w:cs="Times New Roman"/>
          <w:sz w:val="27"/>
          <w:szCs w:val="27"/>
        </w:rPr>
        <w:t xml:space="preserve">Новикова </w:t>
      </w:r>
      <w:r w:rsidR="00337229">
        <w:rPr>
          <w:rFonts w:ascii="Times New Roman" w:hAnsi="Times New Roman" w:cs="Times New Roman"/>
          <w:sz w:val="27"/>
          <w:szCs w:val="27"/>
        </w:rPr>
        <w:t xml:space="preserve">В.Ю. </w:t>
      </w:r>
      <w:r w:rsidR="00337229">
        <w:rPr>
          <w:rFonts w:ascii="Times New Roman" w:hAnsi="Times New Roman" w:cs="Times New Roman"/>
          <w:sz w:val="27"/>
          <w:szCs w:val="27"/>
        </w:rPr>
        <w:t>«</w:t>
      </w:r>
      <w:r w:rsidR="00337229">
        <w:rPr>
          <w:sz w:val="27"/>
          <w:szCs w:val="27"/>
        </w:rPr>
        <w:t>данные изъяты»</w:t>
      </w:r>
      <w:r w:rsidR="00337229">
        <w:rPr>
          <w:rFonts w:ascii="Times New Roman" w:hAnsi="Times New Roman" w:cs="Times New Roman"/>
          <w:sz w:val="27"/>
          <w:szCs w:val="27"/>
        </w:rPr>
        <w:t xml:space="preserve"> </w:t>
      </w:r>
      <w:r w:rsidR="0033722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Новиков В.Ю.</w:t>
      </w:r>
      <w:r w:rsidRPr="00F56819" w:rsidR="00B6480F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 w:rsidR="00B6480F">
        <w:rPr>
          <w:rFonts w:ascii="Times New Roman" w:hAnsi="Times New Roman" w:cs="Times New Roman"/>
          <w:sz w:val="27"/>
          <w:szCs w:val="27"/>
        </w:rPr>
        <w:t xml:space="preserve"> </w:t>
      </w:r>
      <w:r w:rsidRPr="008E588B" w:rsidR="00B6480F">
        <w:rPr>
          <w:rFonts w:ascii="Times New Roman" w:hAnsi="Times New Roman" w:cs="Times New Roman"/>
          <w:sz w:val="27"/>
          <w:szCs w:val="27"/>
        </w:rPr>
        <w:t>руководител</w:t>
      </w:r>
      <w:r w:rsidR="00B6480F">
        <w:rPr>
          <w:rFonts w:ascii="Times New Roman" w:hAnsi="Times New Roman" w:cs="Times New Roman"/>
          <w:sz w:val="27"/>
          <w:szCs w:val="27"/>
        </w:rPr>
        <w:t>ем</w:t>
      </w:r>
      <w:r w:rsidRPr="008E588B" w:rsidR="00B6480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 w:rsidR="00337229">
        <w:rPr>
          <w:rFonts w:ascii="Times New Roman" w:hAnsi="Times New Roman" w:cs="Times New Roman"/>
          <w:sz w:val="27"/>
          <w:szCs w:val="27"/>
        </w:rPr>
        <w:t>«</w:t>
      </w:r>
      <w:r w:rsidR="00337229">
        <w:rPr>
          <w:sz w:val="27"/>
          <w:szCs w:val="27"/>
        </w:rPr>
        <w:t>данные изъяты»</w:t>
      </w:r>
      <w:r w:rsidR="00337229">
        <w:rPr>
          <w:rFonts w:ascii="Times New Roman" w:hAnsi="Times New Roman" w:cs="Times New Roman"/>
          <w:sz w:val="27"/>
          <w:szCs w:val="27"/>
        </w:rPr>
        <w:t xml:space="preserve"> </w:t>
      </w:r>
      <w:r w:rsidR="0033722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F56819" w:rsidR="00B6480F">
        <w:rPr>
          <w:rFonts w:ascii="Times New Roman" w:hAnsi="Times New Roman" w:cs="Times New Roman"/>
          <w:sz w:val="27"/>
          <w:szCs w:val="27"/>
        </w:rPr>
        <w:t>, зарегистрированно</w:t>
      </w:r>
      <w:r w:rsidR="00B6480F">
        <w:rPr>
          <w:rFonts w:ascii="Times New Roman" w:hAnsi="Times New Roman" w:cs="Times New Roman"/>
          <w:sz w:val="27"/>
          <w:szCs w:val="27"/>
        </w:rPr>
        <w:t xml:space="preserve">го по </w:t>
      </w:r>
      <w:r w:rsidR="00B6480F">
        <w:rPr>
          <w:rFonts w:ascii="Times New Roman" w:hAnsi="Times New Roman" w:cs="Times New Roman"/>
          <w:sz w:val="27"/>
          <w:szCs w:val="27"/>
        </w:rPr>
        <w:t>адресу</w:t>
      </w:r>
      <w:r w:rsidR="00337229">
        <w:rPr>
          <w:rFonts w:ascii="Times New Roman" w:hAnsi="Times New Roman" w:cs="Times New Roman"/>
          <w:sz w:val="27"/>
          <w:szCs w:val="27"/>
        </w:rPr>
        <w:t>«</w:t>
      </w:r>
      <w:r w:rsidR="00337229">
        <w:rPr>
          <w:sz w:val="27"/>
          <w:szCs w:val="27"/>
        </w:rPr>
        <w:t>данные</w:t>
      </w:r>
      <w:r w:rsidR="00337229">
        <w:rPr>
          <w:sz w:val="27"/>
          <w:szCs w:val="27"/>
        </w:rPr>
        <w:t xml:space="preserve"> изъяты»</w:t>
      </w:r>
      <w:r w:rsidR="00337229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</w:t>
      </w:r>
      <w:r w:rsidRPr="00F56819">
        <w:rPr>
          <w:rFonts w:ascii="Times New Roman" w:hAnsi="Times New Roman" w:cs="Times New Roman"/>
          <w:sz w:val="27"/>
          <w:szCs w:val="27"/>
        </w:rPr>
        <w:t xml:space="preserve">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3B33FF">
        <w:rPr>
          <w:rFonts w:ascii="Times New Roman" w:hAnsi="Times New Roman" w:cs="Times New Roman"/>
          <w:sz w:val="27"/>
          <w:szCs w:val="27"/>
        </w:rPr>
        <w:t>полугодие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25.</w:t>
      </w:r>
      <w:r w:rsidR="003B33FF">
        <w:rPr>
          <w:rFonts w:ascii="Times New Roman" w:hAnsi="Times New Roman" w:cs="Times New Roman"/>
          <w:sz w:val="27"/>
          <w:szCs w:val="27"/>
        </w:rPr>
        <w:t>07</w:t>
      </w:r>
      <w:r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08</w:t>
      </w:r>
      <w:r w:rsidR="0007363A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10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825097">
        <w:rPr>
          <w:rFonts w:ascii="Times New Roman" w:hAnsi="Times New Roman" w:cs="Times New Roman"/>
          <w:sz w:val="27"/>
          <w:szCs w:val="27"/>
        </w:rPr>
        <w:t>Новиков В.Ю.</w:t>
      </w:r>
      <w:r w:rsidR="0007363A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Учитывая надлежащее </w:t>
      </w:r>
      <w:r w:rsidRPr="00F56819">
        <w:rPr>
          <w:rFonts w:ascii="Times New Roman" w:hAnsi="Times New Roman" w:cs="Times New Roman"/>
          <w:sz w:val="27"/>
          <w:szCs w:val="27"/>
        </w:rPr>
        <w:t>извещение лица, в отношении которого ведется производство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</w:t>
      </w:r>
      <w:r w:rsidRPr="00F56819">
        <w:rPr>
          <w:rFonts w:ascii="Times New Roman" w:hAnsi="Times New Roman" w:cs="Times New Roman"/>
          <w:sz w:val="27"/>
          <w:szCs w:val="27"/>
        </w:rPr>
        <w:t>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</w:t>
      </w:r>
      <w:r w:rsidRPr="00F56819">
        <w:rPr>
          <w:rFonts w:ascii="Times New Roman" w:hAnsi="Times New Roman" w:cs="Times New Roman"/>
          <w:sz w:val="27"/>
          <w:szCs w:val="27"/>
        </w:rPr>
        <w:t>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</w:t>
      </w:r>
      <w:r w:rsidRPr="00F56819">
        <w:rPr>
          <w:rFonts w:ascii="Times New Roman" w:hAnsi="Times New Roman" w:cs="Times New Roman"/>
          <w:sz w:val="27"/>
          <w:szCs w:val="27"/>
        </w:rPr>
        <w:t xml:space="preserve">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</w:t>
      </w:r>
      <w:r w:rsidRPr="00F56819">
        <w:rPr>
          <w:rFonts w:ascii="Times New Roman" w:hAnsi="Times New Roman" w:cs="Times New Roman"/>
          <w:sz w:val="27"/>
          <w:szCs w:val="27"/>
        </w:rPr>
        <w:t>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="00825097">
        <w:rPr>
          <w:rFonts w:ascii="Times New Roman" w:hAnsi="Times New Roman" w:cs="Times New Roman"/>
          <w:sz w:val="27"/>
          <w:szCs w:val="27"/>
        </w:rPr>
        <w:t>Новиков В.Ю.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</w:t>
      </w:r>
      <w:r w:rsidRPr="00F56819">
        <w:rPr>
          <w:rFonts w:ascii="Times New Roman" w:hAnsi="Times New Roman" w:cs="Times New Roman"/>
          <w:sz w:val="27"/>
          <w:szCs w:val="27"/>
        </w:rPr>
        <w:t>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3B33FF">
        <w:rPr>
          <w:rFonts w:ascii="Times New Roman" w:hAnsi="Times New Roman" w:cs="Times New Roman"/>
          <w:sz w:val="27"/>
          <w:szCs w:val="27"/>
        </w:rPr>
        <w:t>полугодие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25.</w:t>
      </w:r>
      <w:r w:rsidR="003B33FF">
        <w:rPr>
          <w:rFonts w:ascii="Times New Roman" w:hAnsi="Times New Roman" w:cs="Times New Roman"/>
          <w:sz w:val="27"/>
          <w:szCs w:val="27"/>
        </w:rPr>
        <w:t>07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825097">
        <w:rPr>
          <w:rFonts w:ascii="Times New Roman" w:hAnsi="Times New Roman" w:cs="Times New Roman"/>
          <w:sz w:val="27"/>
          <w:szCs w:val="27"/>
        </w:rPr>
        <w:t>08</w:t>
      </w:r>
      <w:r w:rsidR="0007363A">
        <w:rPr>
          <w:rFonts w:ascii="Times New Roman" w:hAnsi="Times New Roman" w:cs="Times New Roman"/>
          <w:sz w:val="27"/>
          <w:szCs w:val="27"/>
        </w:rPr>
        <w:t>.</w:t>
      </w:r>
      <w:r w:rsidR="00825097">
        <w:rPr>
          <w:rFonts w:ascii="Times New Roman" w:hAnsi="Times New Roman" w:cs="Times New Roman"/>
          <w:sz w:val="27"/>
          <w:szCs w:val="27"/>
        </w:rPr>
        <w:t>10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</w:t>
      </w:r>
      <w:r w:rsidRPr="00F56819">
        <w:rPr>
          <w:rFonts w:ascii="Times New Roman" w:hAnsi="Times New Roman" w:cs="Times New Roman"/>
          <w:sz w:val="27"/>
          <w:szCs w:val="27"/>
        </w:rPr>
        <w:t>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правонарушения, предусмотренного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="00825097">
        <w:rPr>
          <w:rFonts w:ascii="Times New Roman" w:hAnsi="Times New Roman" w:cs="Times New Roman"/>
          <w:sz w:val="27"/>
          <w:szCs w:val="27"/>
        </w:rPr>
        <w:t>Новиков В.Ю.</w:t>
      </w:r>
    </w:p>
    <w:p w:rsidR="00F56819" w:rsidRPr="00F56819" w:rsidP="00031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="00825097">
        <w:rPr>
          <w:rFonts w:ascii="Times New Roman" w:hAnsi="Times New Roman" w:cs="Times New Roman"/>
          <w:sz w:val="27"/>
          <w:szCs w:val="27"/>
        </w:rPr>
        <w:t>Новиков В.Ю.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Опровергающих указанные обстоятельства доказательств мировому судье не представлен</w:t>
      </w:r>
      <w:r w:rsidRPr="00F56819">
        <w:rPr>
          <w:rFonts w:ascii="Times New Roman" w:hAnsi="Times New Roman" w:cs="Times New Roman"/>
          <w:sz w:val="27"/>
          <w:szCs w:val="27"/>
        </w:rPr>
        <w:t>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="00825097">
        <w:rPr>
          <w:rFonts w:ascii="Times New Roman" w:hAnsi="Times New Roman" w:cs="Times New Roman"/>
          <w:sz w:val="27"/>
          <w:szCs w:val="27"/>
        </w:rPr>
        <w:t>Новикова В.Ю.</w:t>
      </w:r>
      <w:r w:rsidRPr="0007363A" w:rsidR="0007363A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825097">
        <w:rPr>
          <w:rFonts w:ascii="Times New Roman" w:hAnsi="Times New Roman" w:cs="Times New Roman"/>
          <w:sz w:val="27"/>
          <w:szCs w:val="27"/>
        </w:rPr>
        <w:t>1169664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825097">
        <w:rPr>
          <w:rFonts w:ascii="Times New Roman" w:hAnsi="Times New Roman" w:cs="Times New Roman"/>
          <w:sz w:val="27"/>
          <w:szCs w:val="27"/>
        </w:rPr>
        <w:t>09</w:t>
      </w:r>
      <w:r>
        <w:rPr>
          <w:rFonts w:ascii="Times New Roman" w:hAnsi="Times New Roman" w:cs="Times New Roman"/>
          <w:sz w:val="27"/>
          <w:szCs w:val="27"/>
        </w:rPr>
        <w:t>.</w:t>
      </w:r>
      <w:r w:rsidR="00B6480F">
        <w:rPr>
          <w:rFonts w:ascii="Times New Roman" w:hAnsi="Times New Roman" w:cs="Times New Roman"/>
          <w:sz w:val="27"/>
          <w:szCs w:val="27"/>
        </w:rPr>
        <w:t>1</w:t>
      </w:r>
      <w:r w:rsidR="00825097">
        <w:rPr>
          <w:rFonts w:ascii="Times New Roman" w:hAnsi="Times New Roman" w:cs="Times New Roman"/>
          <w:sz w:val="27"/>
          <w:szCs w:val="27"/>
        </w:rPr>
        <w:t>2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копией сведений, копией уведомления о доставке, </w:t>
      </w:r>
      <w:r w:rsidR="0007363A">
        <w:rPr>
          <w:rFonts w:ascii="Times New Roman" w:hAnsi="Times New Roman" w:cs="Times New Roman"/>
          <w:sz w:val="27"/>
          <w:szCs w:val="27"/>
        </w:rPr>
        <w:t xml:space="preserve">копией протокола проверки сведений в электронном виде, </w:t>
      </w:r>
      <w:r w:rsidRPr="00F56819">
        <w:rPr>
          <w:rFonts w:ascii="Times New Roman" w:hAnsi="Times New Roman" w:cs="Times New Roman"/>
          <w:sz w:val="27"/>
          <w:szCs w:val="27"/>
        </w:rPr>
        <w:t>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825097">
        <w:rPr>
          <w:rFonts w:ascii="Times New Roman" w:hAnsi="Times New Roman" w:cs="Times New Roman"/>
          <w:sz w:val="27"/>
          <w:szCs w:val="27"/>
        </w:rPr>
        <w:t>Новиков В.Ю.</w:t>
      </w:r>
      <w:r w:rsidRPr="0007363A" w:rsidR="0007363A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</w:t>
      </w:r>
      <w:r w:rsidRPr="00F56819">
        <w:rPr>
          <w:rFonts w:ascii="Times New Roman" w:hAnsi="Times New Roman" w:cs="Times New Roman"/>
          <w:sz w:val="27"/>
          <w:szCs w:val="27"/>
        </w:rPr>
        <w:t>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</w:t>
      </w:r>
      <w:r w:rsidRPr="00F56819">
        <w:rPr>
          <w:rFonts w:ascii="Times New Roman" w:hAnsi="Times New Roman" w:cs="Times New Roman"/>
          <w:sz w:val="27"/>
          <w:szCs w:val="27"/>
        </w:rPr>
        <w:t>ответственности 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она, противоречий не содержит. Права и законные интересы </w:t>
      </w:r>
      <w:r w:rsidR="00825097">
        <w:rPr>
          <w:rFonts w:ascii="Times New Roman" w:hAnsi="Times New Roman" w:cs="Times New Roman"/>
          <w:sz w:val="27"/>
          <w:szCs w:val="27"/>
        </w:rPr>
        <w:t>Новикова В.Ю.</w:t>
      </w:r>
      <w:r w:rsidRPr="0007363A" w:rsidR="0007363A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</w:t>
      </w:r>
      <w:r w:rsidRPr="00F56819">
        <w:rPr>
          <w:rFonts w:ascii="Times New Roman" w:hAnsi="Times New Roman" w:cs="Times New Roman"/>
          <w:sz w:val="27"/>
          <w:szCs w:val="27"/>
        </w:rPr>
        <w:t>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</w:t>
      </w:r>
      <w:r w:rsidRPr="00F56819">
        <w:rPr>
          <w:rFonts w:ascii="Times New Roman" w:hAnsi="Times New Roman" w:cs="Times New Roman"/>
          <w:sz w:val="27"/>
          <w:szCs w:val="27"/>
        </w:rPr>
        <w:t xml:space="preserve">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</w:t>
      </w:r>
      <w:r w:rsidRPr="00F56819">
        <w:rPr>
          <w:rFonts w:ascii="Times New Roman" w:hAnsi="Times New Roman" w:cs="Times New Roman"/>
          <w:sz w:val="27"/>
          <w:szCs w:val="27"/>
        </w:rPr>
        <w:t>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</w:t>
      </w:r>
      <w:r w:rsidRPr="00F56819">
        <w:rPr>
          <w:rFonts w:ascii="Times New Roman" w:hAnsi="Times New Roman" w:cs="Times New Roman"/>
          <w:sz w:val="27"/>
          <w:szCs w:val="27"/>
        </w:rPr>
        <w:t>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</w:t>
      </w:r>
      <w:r w:rsidRPr="00F56819">
        <w:rPr>
          <w:rFonts w:ascii="Times New Roman" w:hAnsi="Times New Roman" w:cs="Times New Roman"/>
          <w:sz w:val="27"/>
          <w:szCs w:val="27"/>
        </w:rPr>
        <w:t>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</w:t>
      </w:r>
      <w:r w:rsidRPr="00F56819">
        <w:rPr>
          <w:rFonts w:ascii="Times New Roman" w:hAnsi="Times New Roman" w:cs="Times New Roman"/>
          <w:sz w:val="27"/>
          <w:szCs w:val="27"/>
        </w:rPr>
        <w:t>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</w:t>
      </w:r>
      <w:r w:rsidRPr="00F56819">
        <w:rPr>
          <w:rFonts w:ascii="Times New Roman" w:hAnsi="Times New Roman" w:cs="Times New Roman"/>
          <w:sz w:val="27"/>
          <w:szCs w:val="27"/>
        </w:rPr>
        <w:t>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</w:t>
      </w:r>
      <w:r w:rsidRPr="00F56819">
        <w:rPr>
          <w:rFonts w:ascii="Times New Roman" w:hAnsi="Times New Roman" w:cs="Times New Roman"/>
          <w:sz w:val="27"/>
          <w:szCs w:val="27"/>
        </w:rPr>
        <w:t>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</w:t>
      </w:r>
      <w:r w:rsidRPr="00F56819">
        <w:rPr>
          <w:rFonts w:ascii="Times New Roman" w:hAnsi="Times New Roman" w:cs="Times New Roman"/>
          <w:sz w:val="27"/>
          <w:szCs w:val="27"/>
        </w:rPr>
        <w:t>наличии совокупности всех обстоятельств, указан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принимая во внимание обстоятельства дела, данные о личности виновного, который ранее (на момент совершения вмененного правонарушения) к административной ответственности не привлекался (иные данные в материалах дела отсутствуют), отсутствие обстоятельств, </w:t>
      </w:r>
      <w:r w:rsidRPr="00F56819">
        <w:rPr>
          <w:rFonts w:ascii="Times New Roman" w:hAnsi="Times New Roman" w:cs="Times New Roman"/>
          <w:sz w:val="27"/>
          <w:szCs w:val="27"/>
        </w:rPr>
        <w:t>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нарушения не повлекли негативных последствий, предусмотренных ч. 2 ст. 3.4 Коде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кса Российской Федерации об административных правонарушениях, считаю возможным назначить </w:t>
      </w:r>
      <w:r w:rsidR="00825097">
        <w:rPr>
          <w:rFonts w:ascii="Times New Roman" w:hAnsi="Times New Roman" w:cs="Times New Roman"/>
          <w:sz w:val="27"/>
          <w:szCs w:val="27"/>
        </w:rPr>
        <w:t>Новикову В.Ю.</w:t>
      </w:r>
      <w:r w:rsidRPr="0007363A" w:rsidR="0007363A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Руководствуясь ст.ст. 3.4, 4.1, 4.1.1, 29.9, 29</w:t>
      </w:r>
      <w:r w:rsidRPr="00F56819">
        <w:rPr>
          <w:rFonts w:ascii="Times New Roman" w:hAnsi="Times New Roman" w:cs="Times New Roman"/>
          <w:sz w:val="27"/>
          <w:szCs w:val="27"/>
        </w:rPr>
        <w:t xml:space="preserve">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Новикова </w:t>
      </w:r>
      <w:r w:rsidR="00337229">
        <w:rPr>
          <w:rFonts w:ascii="Times New Roman" w:hAnsi="Times New Roman" w:cs="Times New Roman"/>
          <w:sz w:val="27"/>
          <w:szCs w:val="27"/>
        </w:rPr>
        <w:t>В.Ю.</w:t>
      </w:r>
      <w:r w:rsidRPr="0007363A" w:rsidR="0007363A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 Кодекса Российс</w:t>
      </w:r>
      <w:r w:rsidRPr="00F56819">
        <w:rPr>
          <w:rFonts w:ascii="Times New Roman" w:hAnsi="Times New Roman" w:cs="Times New Roman"/>
          <w:sz w:val="27"/>
          <w:szCs w:val="27"/>
        </w:rPr>
        <w:t>кой Федерации об административных правонарушениях, и назначить ему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</w:t>
      </w:r>
      <w:r w:rsidRPr="00F56819">
        <w:rPr>
          <w:rFonts w:ascii="Times New Roman" w:hAnsi="Times New Roman" w:cs="Times New Roman"/>
          <w:sz w:val="27"/>
          <w:szCs w:val="27"/>
        </w:rPr>
        <w:t>еждение.</w:t>
      </w:r>
    </w:p>
    <w:p w:rsidR="00F56819" w:rsidRPr="00825097" w:rsidP="00825097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="00825097">
        <w:rPr>
          <w:rFonts w:ascii="Times New Roman" w:hAnsi="Times New Roman"/>
          <w:sz w:val="27"/>
          <w:szCs w:val="27"/>
        </w:rPr>
        <w:t>мирового</w:t>
      </w:r>
      <w:r w:rsidRPr="000B4D77" w:rsidR="00825097">
        <w:rPr>
          <w:rFonts w:ascii="Times New Roman" w:hAnsi="Times New Roman"/>
          <w:sz w:val="27"/>
          <w:szCs w:val="27"/>
        </w:rPr>
        <w:t xml:space="preserve"> </w:t>
      </w:r>
      <w:r w:rsidR="00825097">
        <w:rPr>
          <w:rFonts w:ascii="Times New Roman" w:hAnsi="Times New Roman"/>
          <w:sz w:val="27"/>
          <w:szCs w:val="27"/>
        </w:rPr>
        <w:t>судью</w:t>
      </w:r>
      <w:r w:rsidRPr="000B4D77" w:rsidR="00825097">
        <w:rPr>
          <w:rFonts w:ascii="Times New Roman" w:hAnsi="Times New Roman"/>
          <w:sz w:val="27"/>
          <w:szCs w:val="27"/>
        </w:rPr>
        <w:t xml:space="preserve"> судебного участка №17 Центрального судебного района города Симферополь </w:t>
      </w:r>
      <w:r w:rsidRPr="00061F82" w:rsidR="00825097">
        <w:rPr>
          <w:rFonts w:ascii="Times New Roman" w:hAnsi="Times New Roman"/>
          <w:sz w:val="27"/>
          <w:szCs w:val="27"/>
        </w:rPr>
        <w:t>(Центральный район города республиканского значения Симферополь с подчиненной ему территорией)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B6480F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5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229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1870"/>
    <w:rsid w:val="00035E5D"/>
    <w:rsid w:val="00061F82"/>
    <w:rsid w:val="0007363A"/>
    <w:rsid w:val="0009665A"/>
    <w:rsid w:val="000976E4"/>
    <w:rsid w:val="000A04C7"/>
    <w:rsid w:val="000B4D77"/>
    <w:rsid w:val="000C67D6"/>
    <w:rsid w:val="001945F6"/>
    <w:rsid w:val="001B0B30"/>
    <w:rsid w:val="001E0764"/>
    <w:rsid w:val="00245104"/>
    <w:rsid w:val="002549D5"/>
    <w:rsid w:val="002830C4"/>
    <w:rsid w:val="00293320"/>
    <w:rsid w:val="002C1AED"/>
    <w:rsid w:val="002F0EC3"/>
    <w:rsid w:val="00337229"/>
    <w:rsid w:val="003B33FF"/>
    <w:rsid w:val="003C105B"/>
    <w:rsid w:val="004C25E1"/>
    <w:rsid w:val="004C51F3"/>
    <w:rsid w:val="00522251"/>
    <w:rsid w:val="005A6ACA"/>
    <w:rsid w:val="005D4B3E"/>
    <w:rsid w:val="006111F0"/>
    <w:rsid w:val="00643512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50CE"/>
    <w:rsid w:val="007E6AD1"/>
    <w:rsid w:val="00825097"/>
    <w:rsid w:val="008B3F1B"/>
    <w:rsid w:val="008D67D1"/>
    <w:rsid w:val="008E588B"/>
    <w:rsid w:val="009715E5"/>
    <w:rsid w:val="00983364"/>
    <w:rsid w:val="009C1507"/>
    <w:rsid w:val="00A77FD4"/>
    <w:rsid w:val="00B11D38"/>
    <w:rsid w:val="00B27F38"/>
    <w:rsid w:val="00B61871"/>
    <w:rsid w:val="00B6480F"/>
    <w:rsid w:val="00B750D7"/>
    <w:rsid w:val="00CC2833"/>
    <w:rsid w:val="00CC6B54"/>
    <w:rsid w:val="00CF1EB4"/>
    <w:rsid w:val="00D277DD"/>
    <w:rsid w:val="00D62AEB"/>
    <w:rsid w:val="00D904BB"/>
    <w:rsid w:val="00E50383"/>
    <w:rsid w:val="00E57979"/>
    <w:rsid w:val="00E7574E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FE5FC-5ABE-40CF-82CF-5EA82C74F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