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5EF5" w:rsidRPr="00574821" w:rsidP="00CD5EF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9E6D65">
        <w:rPr>
          <w:rFonts w:ascii="Times New Roman" w:eastAsia="Times New Roman" w:hAnsi="Times New Roman" w:cs="Times New Roman"/>
          <w:sz w:val="27"/>
          <w:szCs w:val="27"/>
        </w:rPr>
        <w:t>013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/17/202</w:t>
      </w:r>
      <w:r w:rsidR="009E6D65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D5EF5" w:rsidRPr="00574821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D5EF5" w:rsidRPr="00574821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23 января 2025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  г. Симферополь</w:t>
      </w:r>
    </w:p>
    <w:p w:rsidR="00CD5EF5" w:rsidRPr="00574821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D5EF5" w:rsidRPr="00574821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574821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574821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CD5EF5" w:rsidRPr="00574821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57482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574821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города Симферо</w:t>
      </w:r>
      <w:r w:rsidRPr="00574821">
        <w:rPr>
          <w:rFonts w:ascii="Times New Roman" w:hAnsi="Times New Roman" w:cs="Times New Roman"/>
          <w:sz w:val="27"/>
          <w:szCs w:val="27"/>
        </w:rPr>
        <w:t xml:space="preserve">поль, по адресу: </w:t>
      </w:r>
      <w:r w:rsidRPr="0057482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574821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F733A0" w:rsidP="00F733A0">
      <w:pPr>
        <w:spacing w:after="0" w:line="240" w:lineRule="auto"/>
        <w:ind w:left="1843"/>
        <w:jc w:val="both"/>
        <w:rPr>
          <w:rFonts w:ascii="Times New Roman" w:hAnsi="Times New Roman" w:cs="Times New Roman"/>
          <w:sz w:val="27"/>
          <w:szCs w:val="27"/>
        </w:rPr>
      </w:pPr>
      <w:r w:rsidRPr="00F733A0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="00F829D0">
        <w:rPr>
          <w:rFonts w:ascii="Times New Roman" w:hAnsi="Times New Roman" w:cs="Times New Roman"/>
          <w:sz w:val="27"/>
          <w:szCs w:val="27"/>
        </w:rPr>
        <w:t xml:space="preserve"> </w:t>
      </w:r>
      <w:r w:rsidR="009E6D65">
        <w:rPr>
          <w:rFonts w:ascii="Times New Roman" w:hAnsi="Times New Roman" w:cs="Times New Roman"/>
          <w:sz w:val="27"/>
          <w:szCs w:val="27"/>
        </w:rPr>
        <w:t xml:space="preserve">генерального директора Общества с ограниченной ответственностью Логистический центр  «Крым» Снеткова Сергея Владимировича, </w:t>
      </w:r>
      <w:r w:rsidR="00C407C9">
        <w:rPr>
          <w:rFonts w:ascii="Times New Roman" w:hAnsi="Times New Roman" w:cs="Times New Roman"/>
          <w:sz w:val="27"/>
          <w:szCs w:val="27"/>
        </w:rPr>
        <w:t>«данные изъяты»</w:t>
      </w:r>
      <w:r w:rsidRPr="00F733A0">
        <w:rPr>
          <w:rFonts w:ascii="Times New Roman" w:hAnsi="Times New Roman" w:cs="Times New Roman"/>
          <w:sz w:val="27"/>
          <w:szCs w:val="27"/>
        </w:rPr>
        <w:t>,</w:t>
      </w:r>
    </w:p>
    <w:p w:rsidR="00CD5EF5" w:rsidRPr="00574821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по признакам состава пр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предусмотренного ст. 15.5</w:t>
      </w:r>
      <w:r w:rsidRPr="00574821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CD5EF5" w:rsidRPr="00574821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Снетков С.В.</w:t>
      </w:r>
      <w:r w:rsidR="002052E5">
        <w:rPr>
          <w:rFonts w:ascii="Times New Roman" w:eastAsia="Times New Roman" w:hAnsi="Times New Roman" w:cs="Times New Roman"/>
          <w:sz w:val="27"/>
          <w:szCs w:val="27"/>
        </w:rPr>
        <w:t xml:space="preserve">, будучи </w:t>
      </w:r>
      <w:r>
        <w:rPr>
          <w:rFonts w:ascii="Times New Roman" w:eastAsia="Times New Roman" w:hAnsi="Times New Roman" w:cs="Times New Roman"/>
          <w:sz w:val="27"/>
          <w:szCs w:val="27"/>
        </w:rPr>
        <w:t>должностным лицом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генеральным директором </w:t>
      </w:r>
      <w:r w:rsidRPr="009E6D65">
        <w:rPr>
          <w:rFonts w:ascii="Times New Roman" w:eastAsia="Times New Roman" w:hAnsi="Times New Roman" w:cs="Times New Roman"/>
          <w:sz w:val="27"/>
          <w:szCs w:val="27"/>
        </w:rPr>
        <w:t>Общества с ограниченной ответственностью Логистический центр  «Крым»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(далее ООО ЛЦ «Крым», юридическое лицо)</w:t>
      </w:r>
      <w:r w:rsidRPr="009B5294" w:rsidR="009B5294">
        <w:rPr>
          <w:rFonts w:ascii="Times New Roman" w:eastAsia="Times New Roman" w:hAnsi="Times New Roman" w:cs="Times New Roman"/>
          <w:sz w:val="27"/>
          <w:szCs w:val="27"/>
        </w:rPr>
        <w:t>, зарегистрированно</w:t>
      </w:r>
      <w:r w:rsidR="00FE451B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9B5294" w:rsidR="009B5294">
        <w:rPr>
          <w:rFonts w:ascii="Times New Roman" w:eastAsia="Times New Roman" w:hAnsi="Times New Roman" w:cs="Times New Roman"/>
          <w:sz w:val="27"/>
          <w:szCs w:val="27"/>
        </w:rPr>
        <w:t xml:space="preserve"> по адресу: г. Симферополь, </w:t>
      </w:r>
      <w:r w:rsidR="00A12444"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Бахчисарайская, 3/22, оф. 41</w:t>
      </w:r>
      <w:r w:rsidRPr="009B5294" w:rsidR="009B5294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 xml:space="preserve">в налоговый орган 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 xml:space="preserve">в установленный законодательством о налогах и сборах срок налоговую декларацию </w:t>
      </w:r>
      <w:r w:rsidRPr="009E72B1">
        <w:rPr>
          <w:rFonts w:ascii="Times New Roman" w:eastAsia="Times New Roman" w:hAnsi="Times New Roman" w:cs="Times New Roman"/>
          <w:sz w:val="27"/>
          <w:szCs w:val="27"/>
        </w:rPr>
        <w:t xml:space="preserve">по налогу на прибыль </w:t>
      </w:r>
      <w:r w:rsidRPr="009E72B1">
        <w:rPr>
          <w:rFonts w:ascii="Times New Roman" w:eastAsia="Times New Roman" w:hAnsi="Times New Roman" w:cs="Times New Roman"/>
          <w:sz w:val="27"/>
          <w:szCs w:val="27"/>
        </w:rPr>
        <w:t>за 202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по сроку предоставления по 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.03.202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включительно, фактически декларация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03.05.2024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193163" w:rsidRPr="00193163" w:rsidP="001931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93163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9E6D65" w:rsidR="009E6D65">
        <w:rPr>
          <w:rFonts w:ascii="Times New Roman" w:eastAsia="Times New Roman" w:hAnsi="Times New Roman" w:cs="Times New Roman"/>
          <w:sz w:val="27"/>
          <w:szCs w:val="27"/>
        </w:rPr>
        <w:t>Снетков С.В.</w:t>
      </w:r>
      <w:r w:rsidR="009E6D6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93163">
        <w:rPr>
          <w:rFonts w:ascii="Times New Roman" w:eastAsia="Times New Roman" w:hAnsi="Times New Roman" w:cs="Times New Roman"/>
          <w:sz w:val="27"/>
          <w:szCs w:val="27"/>
        </w:rPr>
        <w:t>не явил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193163">
        <w:rPr>
          <w:rFonts w:ascii="Times New Roman" w:eastAsia="Times New Roman" w:hAnsi="Times New Roman" w:cs="Times New Roman"/>
          <w:sz w:val="27"/>
          <w:szCs w:val="27"/>
        </w:rPr>
        <w:t>, о дате, времени и месте рассмотрения дела уведомлен</w:t>
      </w:r>
      <w:r w:rsidRPr="00193163"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не сообщил, ходатайств об отложении рассмотрении дела мировому судье не направил.</w:t>
      </w:r>
    </w:p>
    <w:p w:rsidR="00193163" w:rsidP="001931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93163">
        <w:rPr>
          <w:rFonts w:ascii="Times New Roman" w:eastAsia="Times New Roman" w:hAnsi="Times New Roman" w:cs="Times New Roman"/>
          <w:sz w:val="27"/>
          <w:szCs w:val="27"/>
        </w:rPr>
        <w:t xml:space="preserve"> Учитывая надлежащее извещение лица, в отношении которого ведется производство по делу об административном правонарушении, считаю возмо</w:t>
      </w:r>
      <w:r w:rsidRPr="00193163">
        <w:rPr>
          <w:rFonts w:ascii="Times New Roman" w:eastAsia="Times New Roman" w:hAnsi="Times New Roman" w:cs="Times New Roman"/>
          <w:sz w:val="27"/>
          <w:szCs w:val="27"/>
        </w:rPr>
        <w:t xml:space="preserve">жным рассмотреть дело в 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его отсутствие.</w:t>
      </w:r>
    </w:p>
    <w:p w:rsidR="00CD5EF5" w:rsidRPr="000B6A5D" w:rsidP="001931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инистративного правонарушения в связи с неисполнением либо ненадлежащим исполнением своих служебных обязанностей.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учета налоговые декларации (расчеты), если такая обязанность предусмотрена законодательством о налогах и сборах.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 xml:space="preserve">В силу п. 1 ст. 289 Налогового кодекса Российской Федерации налогоплательщики независимо от наличия у них обязанности по уплате налога и (или) 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е предусмотрено настоящим пунктом, соответствующие налоговые декларации в порядке, определенном настоящей статьей.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В соответствии с п. 1 ст. 285 Налогового кодекса Российской Федерации налоговым периодом по налогу признается календарный год.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 xml:space="preserve">Согласно п. 4 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ст. 289 Налогового кодекса Российской Федерации налоговые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истекшим налоговым периодом.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В соответств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ся ближайший следующий за ним рабочий день.</w:t>
      </w:r>
    </w:p>
    <w:p w:rsidR="00CD5EF5" w:rsidRPr="000B6A5D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Следовательно, граничным сроком предоставления налоговой декларации по налогу на прибыль за 202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 xml:space="preserve"> год является 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.03.202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установлено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, что налоговая декларация на пологу на прибыль за  202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ода  подана в 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налоговый орган юридическим лицом по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средств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м телекоммуникационной связи – </w:t>
      </w:r>
      <w:r w:rsidR="009E6D65">
        <w:rPr>
          <w:rFonts w:ascii="Times New Roman" w:eastAsia="Times New Roman" w:hAnsi="Times New Roman" w:cs="Times New Roman"/>
          <w:sz w:val="27"/>
          <w:szCs w:val="27"/>
        </w:rPr>
        <w:t>03.05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.2024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, граничный срок предоставления налоговой декларации – 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.03.202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, то есть декларация представлена с нарушением граничного срока предоставления.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н по месту учета.</w:t>
      </w:r>
    </w:p>
    <w:p w:rsidR="00464B11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руководителем юридического лица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829D0">
        <w:rPr>
          <w:rFonts w:ascii="Times New Roman" w:eastAsia="Times New Roman" w:hAnsi="Times New Roman" w:cs="Times New Roman"/>
          <w:sz w:val="27"/>
          <w:szCs w:val="27"/>
        </w:rPr>
        <w:t xml:space="preserve">на момент совершения вмененного правонарушения 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явля</w:t>
      </w:r>
      <w:r w:rsidR="00F829D0">
        <w:rPr>
          <w:rFonts w:ascii="Times New Roman" w:eastAsia="Times New Roman" w:hAnsi="Times New Roman" w:cs="Times New Roman"/>
          <w:sz w:val="27"/>
          <w:szCs w:val="27"/>
        </w:rPr>
        <w:t>л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 xml:space="preserve">ся </w:t>
      </w:r>
      <w:r w:rsidRPr="009E6D65" w:rsidR="009E6D65">
        <w:rPr>
          <w:rFonts w:ascii="Times New Roman" w:eastAsia="Times New Roman" w:hAnsi="Times New Roman" w:cs="Times New Roman"/>
          <w:sz w:val="27"/>
          <w:szCs w:val="27"/>
        </w:rPr>
        <w:t>Снетков С.В.</w:t>
      </w:r>
    </w:p>
    <w:p w:rsidR="00CD5EF5" w:rsidRPr="00CD5EF5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анном случае субъектом правонарушения, предусмотренного ст. 15.</w:t>
      </w:r>
      <w:r w:rsidR="00C55A1C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является именно </w:t>
      </w:r>
      <w:r w:rsidRPr="009E6D65" w:rsidR="009E6D65">
        <w:rPr>
          <w:rFonts w:ascii="Times New Roman" w:eastAsia="Times New Roman" w:hAnsi="Times New Roman" w:cs="Times New Roman"/>
          <w:sz w:val="27"/>
          <w:szCs w:val="27"/>
        </w:rPr>
        <w:t>Снетков С.В.</w:t>
      </w:r>
      <w:r w:rsidR="002052E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9E6D65" w:rsidR="009E6D65">
        <w:rPr>
          <w:rFonts w:ascii="Times New Roman" w:eastAsia="Times New Roman" w:hAnsi="Times New Roman" w:cs="Times New Roman"/>
          <w:sz w:val="27"/>
          <w:szCs w:val="27"/>
        </w:rPr>
        <w:t>Снетков</w:t>
      </w:r>
      <w:r w:rsidR="009E6D6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9E6D65" w:rsidR="009E6D65">
        <w:rPr>
          <w:rFonts w:ascii="Times New Roman" w:eastAsia="Times New Roman" w:hAnsi="Times New Roman" w:cs="Times New Roman"/>
          <w:sz w:val="27"/>
          <w:szCs w:val="27"/>
        </w:rPr>
        <w:t xml:space="preserve"> С.В.</w:t>
      </w:r>
      <w:r w:rsidR="009E6D6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правонарушения подтверждается протоколом об административном правонарушении №910</w:t>
      </w:r>
      <w:r w:rsidR="0052518A">
        <w:rPr>
          <w:rFonts w:ascii="Times New Roman" w:eastAsia="Times New Roman" w:hAnsi="Times New Roman" w:cs="Times New Roman"/>
          <w:sz w:val="27"/>
          <w:szCs w:val="27"/>
        </w:rPr>
        <w:t>22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4</w:t>
      </w:r>
      <w:r w:rsidR="009E6D65">
        <w:rPr>
          <w:rFonts w:ascii="Times New Roman" w:eastAsia="Times New Roman" w:hAnsi="Times New Roman" w:cs="Times New Roman"/>
          <w:sz w:val="27"/>
          <w:szCs w:val="27"/>
        </w:rPr>
        <w:t>302001146</w:t>
      </w:r>
      <w:r w:rsidR="002052E5">
        <w:rPr>
          <w:rFonts w:ascii="Times New Roman" w:eastAsia="Times New Roman" w:hAnsi="Times New Roman" w:cs="Times New Roman"/>
          <w:sz w:val="27"/>
          <w:szCs w:val="27"/>
        </w:rPr>
        <w:t>0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0000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>2/17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9E6D65">
        <w:rPr>
          <w:rFonts w:ascii="Times New Roman" w:eastAsia="Times New Roman" w:hAnsi="Times New Roman" w:cs="Times New Roman"/>
          <w:sz w:val="27"/>
          <w:szCs w:val="27"/>
        </w:rPr>
        <w:t>02.12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9B5294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,  копией 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 xml:space="preserve">декларации в электронном виде, копией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квитанции о приеме налоговой декларации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 xml:space="preserve"> в электронном виде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, копией акта, 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 xml:space="preserve">копией решения,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сведениями из Единого государственного реестра юридических лиц.</w:t>
      </w:r>
    </w:p>
    <w:p w:rsidR="00CD5EF5" w:rsidRPr="00CD5EF5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E6D65" w:rsidR="009E6D65">
        <w:rPr>
          <w:rFonts w:ascii="Times New Roman" w:eastAsia="Times New Roman" w:hAnsi="Times New Roman" w:cs="Times New Roman"/>
          <w:sz w:val="27"/>
          <w:szCs w:val="27"/>
        </w:rPr>
        <w:t>Снетков</w:t>
      </w:r>
      <w:r w:rsidR="009E6D6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9E6D65" w:rsidR="009E6D65">
        <w:rPr>
          <w:rFonts w:ascii="Times New Roman" w:eastAsia="Times New Roman" w:hAnsi="Times New Roman" w:cs="Times New Roman"/>
          <w:sz w:val="27"/>
          <w:szCs w:val="27"/>
        </w:rPr>
        <w:t xml:space="preserve"> С.В.</w:t>
      </w:r>
      <w:r w:rsidR="009E6D6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 xml:space="preserve">вмененного 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>Оц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енив доказательства, имеющиеся в деле об административном правонарушении в совокупности, прихожу к выводу, что </w:t>
      </w:r>
      <w:r w:rsidRPr="009E6D65" w:rsidR="009E6D65">
        <w:rPr>
          <w:rFonts w:ascii="Times New Roman" w:eastAsia="Times New Roman" w:hAnsi="Times New Roman" w:cs="Times New Roman"/>
          <w:sz w:val="27"/>
          <w:szCs w:val="27"/>
        </w:rPr>
        <w:t>Снетков С.В.</w:t>
      </w:r>
      <w:r w:rsidR="00464B1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ст.15.5 Кодекса Российской Федерации об административных правонарушениях, а именно: нарушил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Согласно п.1 ст. 4.5 Кодекса Российской Федерации об административных правонарушениях, за нарушени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Учитывая установленные мировым судьей обстоятельства, срок привлечения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ном правонарушении составлен с соблюдением требований закона, противоречий не содержит. Права и законные интересы </w:t>
      </w:r>
      <w:r w:rsidRPr="009E6D65" w:rsidR="009E6D65">
        <w:rPr>
          <w:rFonts w:ascii="Times New Roman" w:eastAsia="Times New Roman" w:hAnsi="Times New Roman" w:cs="Times New Roman"/>
          <w:sz w:val="27"/>
          <w:szCs w:val="27"/>
        </w:rPr>
        <w:t>Снетков</w:t>
      </w:r>
      <w:r w:rsidR="009E6D6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9E6D65" w:rsidR="009E6D65">
        <w:rPr>
          <w:rFonts w:ascii="Times New Roman" w:eastAsia="Times New Roman" w:hAnsi="Times New Roman" w:cs="Times New Roman"/>
          <w:sz w:val="27"/>
          <w:szCs w:val="27"/>
        </w:rPr>
        <w:t xml:space="preserve"> С.В.</w:t>
      </w:r>
      <w:r w:rsidR="009E6D6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жение, а также наличие обстоятельств, смягчающих или отягчающих административную ответственность.</w:t>
      </w:r>
    </w:p>
    <w:p w:rsidR="00931451" w:rsidRPr="00931451" w:rsidP="009314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</w:t>
      </w:r>
      <w:r w:rsidR="00464B11">
        <w:rPr>
          <w:rFonts w:ascii="Times New Roman" w:eastAsia="Times New Roman" w:hAnsi="Times New Roman" w:cs="Times New Roman"/>
          <w:sz w:val="27"/>
          <w:szCs w:val="27"/>
        </w:rPr>
        <w:t xml:space="preserve">и отягчающих 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>ответственность</w:t>
      </w:r>
      <w:r w:rsidR="00464B11">
        <w:rPr>
          <w:rFonts w:ascii="Times New Roman" w:eastAsia="Times New Roman" w:hAnsi="Times New Roman" w:cs="Times New Roman"/>
          <w:sz w:val="27"/>
          <w:szCs w:val="27"/>
        </w:rPr>
        <w:t xml:space="preserve"> лица, в отношении которого возбуждено производство по делу об административном правонарушении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, по делу 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>не установлено.</w:t>
      </w:r>
    </w:p>
    <w:p w:rsidR="00931451" w:rsidP="009314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</w:t>
      </w:r>
      <w:r w:rsidR="00464B11">
        <w:rPr>
          <w:rFonts w:ascii="Times New Roman" w:eastAsia="Times New Roman" w:hAnsi="Times New Roman" w:cs="Times New Roman"/>
          <w:sz w:val="27"/>
          <w:szCs w:val="27"/>
        </w:rPr>
        <w:t>виновного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, отсутствие обстоятельств, смягчающих </w:t>
      </w:r>
      <w:r w:rsidR="00464B11">
        <w:rPr>
          <w:rFonts w:ascii="Times New Roman" w:eastAsia="Times New Roman" w:hAnsi="Times New Roman" w:cs="Times New Roman"/>
          <w:sz w:val="27"/>
          <w:szCs w:val="27"/>
        </w:rPr>
        <w:t xml:space="preserve">и отягчающих 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ответственность, считаю необходимым назначить </w:t>
      </w:r>
      <w:r w:rsidRPr="009E6D65" w:rsidR="009E6D65">
        <w:rPr>
          <w:rFonts w:ascii="Times New Roman" w:eastAsia="Times New Roman" w:hAnsi="Times New Roman" w:cs="Times New Roman"/>
          <w:sz w:val="27"/>
          <w:szCs w:val="27"/>
        </w:rPr>
        <w:t>Снетков</w:t>
      </w:r>
      <w:r w:rsidR="009E6D65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9E6D65" w:rsidR="009E6D65">
        <w:rPr>
          <w:rFonts w:ascii="Times New Roman" w:eastAsia="Times New Roman" w:hAnsi="Times New Roman" w:cs="Times New Roman"/>
          <w:sz w:val="27"/>
          <w:szCs w:val="27"/>
        </w:rPr>
        <w:t xml:space="preserve"> С.В.</w:t>
      </w:r>
      <w:r w:rsidR="002052E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наказание в виде </w:t>
      </w:r>
      <w:r w:rsidR="00464B11">
        <w:rPr>
          <w:rFonts w:ascii="Times New Roman" w:eastAsia="Times New Roman" w:hAnsi="Times New Roman" w:cs="Times New Roman"/>
          <w:sz w:val="27"/>
          <w:szCs w:val="27"/>
        </w:rPr>
        <w:t>предупреждения в пределах санкции статьи, по которой квалифицированы его бездействия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829D0" w:rsidRPr="00F829D0" w:rsidP="009314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829D0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</w:t>
      </w:r>
      <w:r w:rsidRPr="00F829D0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мировой судья – </w:t>
      </w:r>
    </w:p>
    <w:p w:rsidR="00F829D0" w:rsidRPr="00F829D0" w:rsidP="00F829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829D0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ПОСТАНОВИЛ:</w:t>
      </w:r>
    </w:p>
    <w:p w:rsidR="00931451" w:rsidRPr="00931451" w:rsidP="009314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6D65">
        <w:rPr>
          <w:rFonts w:ascii="Times New Roman" w:eastAsia="Times New Roman" w:hAnsi="Times New Roman" w:cs="Times New Roman"/>
          <w:sz w:val="27"/>
          <w:szCs w:val="27"/>
        </w:rPr>
        <w:t xml:space="preserve">Снеткова Сергея Владимировича 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о ст. 15.5 Кодекса Российской Федерации об административных правонарушениях, и назначить ему административное наказание в виде </w:t>
      </w:r>
      <w:r w:rsidR="00464B11">
        <w:rPr>
          <w:rFonts w:ascii="Times New Roman" w:eastAsia="Times New Roman" w:hAnsi="Times New Roman" w:cs="Times New Roman"/>
          <w:sz w:val="27"/>
          <w:szCs w:val="27"/>
        </w:rPr>
        <w:t>предупреждения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31451" w:rsidRPr="00931451" w:rsidP="009314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>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931451" w:rsidRPr="00931451" w:rsidP="009314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805A6" w:rsidP="00931451">
      <w:pPr>
        <w:spacing w:after="0" w:line="240" w:lineRule="auto"/>
        <w:ind w:firstLine="851"/>
        <w:jc w:val="both"/>
      </w:pP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                              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ab/>
      </w:r>
      <w:r w:rsidRPr="00931451">
        <w:rPr>
          <w:rFonts w:ascii="Times New Roman" w:eastAsia="Times New Roman" w:hAnsi="Times New Roman" w:cs="Times New Roman"/>
          <w:sz w:val="27"/>
          <w:szCs w:val="27"/>
        </w:rPr>
        <w:tab/>
        <w:t>А.Л. Тоскина</w:t>
      </w:r>
    </w:p>
    <w:sectPr w:rsidSect="001E0C1F">
      <w:footerReference w:type="default" r:id="rId4"/>
      <w:pgSz w:w="11906" w:h="16838"/>
      <w:pgMar w:top="567" w:right="707" w:bottom="426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F5"/>
    <w:rsid w:val="000B6A5D"/>
    <w:rsid w:val="0017164E"/>
    <w:rsid w:val="00193163"/>
    <w:rsid w:val="002052E5"/>
    <w:rsid w:val="0029184B"/>
    <w:rsid w:val="00380F27"/>
    <w:rsid w:val="00464B11"/>
    <w:rsid w:val="0052518A"/>
    <w:rsid w:val="00574821"/>
    <w:rsid w:val="006907F9"/>
    <w:rsid w:val="00931451"/>
    <w:rsid w:val="009B5294"/>
    <w:rsid w:val="009E6D65"/>
    <w:rsid w:val="009E72B1"/>
    <w:rsid w:val="009F0F1D"/>
    <w:rsid w:val="00A12444"/>
    <w:rsid w:val="00AB0876"/>
    <w:rsid w:val="00B670A0"/>
    <w:rsid w:val="00B82012"/>
    <w:rsid w:val="00C407C9"/>
    <w:rsid w:val="00C55A1C"/>
    <w:rsid w:val="00CD5EF5"/>
    <w:rsid w:val="00D805A6"/>
    <w:rsid w:val="00E30383"/>
    <w:rsid w:val="00F733A0"/>
    <w:rsid w:val="00F829D0"/>
    <w:rsid w:val="00FE451B"/>
    <w:rsid w:val="00FE7D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E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D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D5EF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9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93163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