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F1EB4" w:rsidRPr="00EE7B85" w:rsidP="00CF1EB4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>Дело №05-</w:t>
      </w:r>
      <w:r w:rsidR="008123B2">
        <w:rPr>
          <w:rFonts w:ascii="Times New Roman" w:eastAsia="Times New Roman" w:hAnsi="Times New Roman" w:cs="Times New Roman"/>
          <w:sz w:val="27"/>
          <w:szCs w:val="27"/>
        </w:rPr>
        <w:t>0015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>/1</w:t>
      </w:r>
      <w:r w:rsidRPr="00EE7B85" w:rsidR="00035E5D">
        <w:rPr>
          <w:rFonts w:ascii="Times New Roman" w:eastAsia="Times New Roman" w:hAnsi="Times New Roman" w:cs="Times New Roman"/>
          <w:sz w:val="27"/>
          <w:szCs w:val="27"/>
        </w:rPr>
        <w:t>7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>/</w:t>
      </w:r>
      <w:r w:rsidR="008123B2">
        <w:rPr>
          <w:rFonts w:ascii="Times New Roman" w:eastAsia="Times New Roman" w:hAnsi="Times New Roman" w:cs="Times New Roman"/>
          <w:sz w:val="27"/>
          <w:szCs w:val="27"/>
        </w:rPr>
        <w:t>2026</w:t>
      </w:r>
    </w:p>
    <w:p w:rsidR="00CF1EB4" w:rsidRPr="00EE7B85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12</w:t>
      </w:r>
      <w:r w:rsidR="00F56819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февраля</w:t>
      </w:r>
      <w:r w:rsidR="005D4B3E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2026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 года                                               </w:t>
      </w:r>
      <w:r w:rsidR="00B6480F">
        <w:rPr>
          <w:rFonts w:ascii="Times New Roman" w:eastAsia="Times New Roman" w:hAnsi="Times New Roman" w:cs="Times New Roman"/>
          <w:sz w:val="27"/>
          <w:szCs w:val="27"/>
        </w:rPr>
        <w:t xml:space="preserve">          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>г. Симферополь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B6480F" w:rsidP="00B6480F">
      <w:pPr>
        <w:spacing w:after="0" w:line="240" w:lineRule="auto"/>
        <w:ind w:firstLine="851"/>
        <w:jc w:val="both"/>
        <w:rPr>
          <w:rFonts w:ascii="Times New Roman" w:hAnsi="Times New Roman" w:eastAsiaTheme="minorEastAsia" w:cs="Times New Roman"/>
          <w:sz w:val="27"/>
          <w:szCs w:val="27"/>
        </w:rPr>
      </w:pPr>
      <w:r>
        <w:rPr>
          <w:rFonts w:ascii="Times New Roman" w:hAnsi="Times New Roman" w:eastAsiaTheme="minorEastAsia" w:cs="Times New Roman"/>
          <w:sz w:val="27"/>
          <w:szCs w:val="27"/>
        </w:rPr>
        <w:t>М</w:t>
      </w:r>
      <w:r w:rsidRPr="00F56819">
        <w:rPr>
          <w:rFonts w:ascii="Times New Roman" w:hAnsi="Times New Roman" w:eastAsiaTheme="minorEastAsia" w:cs="Times New Roman"/>
          <w:sz w:val="27"/>
          <w:szCs w:val="27"/>
        </w:rPr>
        <w:t>ировой судья судебного участка №1</w:t>
      </w:r>
      <w:r>
        <w:rPr>
          <w:rFonts w:ascii="Times New Roman" w:hAnsi="Times New Roman" w:eastAsiaTheme="minorEastAsia" w:cs="Times New Roman"/>
          <w:sz w:val="27"/>
          <w:szCs w:val="27"/>
        </w:rPr>
        <w:t>7</w:t>
      </w:r>
      <w:r w:rsidRPr="00F56819">
        <w:rPr>
          <w:rFonts w:ascii="Times New Roman" w:hAnsi="Times New Roman" w:eastAsiaTheme="minorEastAsia" w:cs="Times New Roman"/>
          <w:sz w:val="27"/>
          <w:szCs w:val="27"/>
        </w:rPr>
        <w:t xml:space="preserve"> Центрального судебного района города Симферополь (</w:t>
      </w:r>
      <w:r w:rsidRPr="00061F82" w:rsidR="008123B2">
        <w:rPr>
          <w:rFonts w:ascii="Times New Roman" w:hAnsi="Times New Roman"/>
          <w:sz w:val="27"/>
          <w:szCs w:val="27"/>
        </w:rPr>
        <w:t>Центральный район города республиканского значения Симферополь с подчиненной ему территорией</w:t>
      </w:r>
      <w:r w:rsidRPr="00F56819">
        <w:rPr>
          <w:rFonts w:ascii="Times New Roman" w:hAnsi="Times New Roman" w:eastAsiaTheme="minorEastAsia" w:cs="Times New Roman"/>
          <w:sz w:val="27"/>
          <w:szCs w:val="27"/>
        </w:rPr>
        <w:t xml:space="preserve">) Республики Крым </w:t>
      </w:r>
      <w:r>
        <w:rPr>
          <w:rFonts w:ascii="Times New Roman" w:hAnsi="Times New Roman" w:eastAsiaTheme="minorEastAsia" w:cs="Times New Roman"/>
          <w:sz w:val="27"/>
          <w:szCs w:val="27"/>
        </w:rPr>
        <w:t>Тоскина</w:t>
      </w:r>
      <w:r>
        <w:rPr>
          <w:rFonts w:ascii="Times New Roman" w:hAnsi="Times New Roman" w:eastAsiaTheme="minorEastAsia" w:cs="Times New Roman"/>
          <w:sz w:val="27"/>
          <w:szCs w:val="27"/>
        </w:rPr>
        <w:t xml:space="preserve"> А.Л.</w:t>
      </w:r>
      <w:r w:rsidRPr="00F56819">
        <w:rPr>
          <w:rFonts w:ascii="Times New Roman" w:hAnsi="Times New Roman" w:eastAsiaTheme="minorEastAsia" w:cs="Times New Roman"/>
          <w:sz w:val="27"/>
          <w:szCs w:val="27"/>
        </w:rPr>
        <w:t>,</w:t>
      </w:r>
      <w:r w:rsidRPr="00EE7B85">
        <w:rPr>
          <w:rFonts w:ascii="Times New Roman" w:hAnsi="Times New Roman" w:eastAsiaTheme="minorEastAsia" w:cs="Times New Roman"/>
          <w:sz w:val="27"/>
          <w:szCs w:val="27"/>
        </w:rPr>
        <w:t xml:space="preserve"> 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рассмотрев в </w:t>
      </w:r>
      <w:r w:rsidRPr="00EE7B85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помещении </w:t>
      </w:r>
      <w:r w:rsidRPr="00EE7B85" w:rsidR="006F0953">
        <w:rPr>
          <w:rFonts w:ascii="Times New Roman" w:hAnsi="Times New Roman" w:eastAsiaTheme="minorEastAsia" w:cs="Times New Roman"/>
          <w:sz w:val="27"/>
          <w:szCs w:val="27"/>
        </w:rPr>
        <w:t>мировых судей</w:t>
      </w:r>
      <w:r w:rsidRPr="00EE7B85">
        <w:rPr>
          <w:rFonts w:ascii="Times New Roman" w:hAnsi="Times New Roman" w:eastAsiaTheme="minorEastAsia" w:cs="Times New Roman"/>
          <w:sz w:val="27"/>
          <w:szCs w:val="27"/>
        </w:rPr>
        <w:t xml:space="preserve"> Центрального судебного района города Симферополь, по адресу: </w:t>
      </w:r>
      <w:r w:rsidRPr="00EE7B85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г. Симферополь, ул. Крымских Партизан, 3а, </w:t>
      </w:r>
      <w:r w:rsidRPr="00EE7B85">
        <w:rPr>
          <w:rFonts w:ascii="Times New Roman" w:hAnsi="Times New Roman" w:eastAsiaTheme="minorEastAsia"/>
          <w:sz w:val="27"/>
          <w:szCs w:val="27"/>
        </w:rPr>
        <w:t xml:space="preserve">дело об </w:t>
      </w:r>
      <w:r w:rsidRPr="00EE7B85">
        <w:rPr>
          <w:rFonts w:ascii="Times New Roman" w:hAnsi="Times New Roman" w:eastAsiaTheme="minorEastAsia"/>
          <w:sz w:val="27"/>
          <w:szCs w:val="27"/>
        </w:rPr>
        <w:t>административном правонарушении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 в отношении:</w:t>
      </w:r>
    </w:p>
    <w:p w:rsidR="00CF1EB4" w:rsidRPr="00EE7B85" w:rsidP="00BE4DD4">
      <w:pPr>
        <w:spacing w:after="0" w:line="240" w:lineRule="auto"/>
        <w:ind w:left="1843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должностного лица – </w:t>
      </w:r>
      <w:r>
        <w:rPr>
          <w:rFonts w:ascii="Times New Roman" w:hAnsi="Times New Roman" w:cs="Times New Roman"/>
          <w:sz w:val="27"/>
          <w:szCs w:val="27"/>
        </w:rPr>
        <w:t xml:space="preserve">руководителя </w:t>
      </w:r>
      <w:r w:rsidR="008123B2">
        <w:rPr>
          <w:rFonts w:ascii="Times New Roman" w:hAnsi="Times New Roman" w:cs="Times New Roman"/>
          <w:sz w:val="27"/>
          <w:szCs w:val="27"/>
        </w:rPr>
        <w:t>Общества с ограниченной ответственность «</w:t>
      </w:r>
      <w:r w:rsidR="00BE4DD4">
        <w:rPr>
          <w:bCs/>
          <w:sz w:val="27"/>
          <w:szCs w:val="27"/>
          <w:lang w:eastAsia="x-none"/>
        </w:rPr>
        <w:t xml:space="preserve">«данные изъяты» </w:t>
      </w: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 признакам состава правонарушения, предусмотренного ч. </w:t>
      </w:r>
      <w:r w:rsidR="009715E5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ст. 15.33</w:t>
      </w:r>
      <w:r w:rsidRPr="00EE7B85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</w:t>
      </w: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>Кодекса Российской Федерации об административных правонарушениях,</w:t>
      </w:r>
    </w:p>
    <w:p w:rsidR="00CF1EB4" w:rsidRPr="00EE7B85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>УСТАНОВИЛ: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Машковский</w:t>
      </w:r>
      <w:r>
        <w:rPr>
          <w:rFonts w:ascii="Times New Roman" w:hAnsi="Times New Roman" w:cs="Times New Roman"/>
          <w:sz w:val="27"/>
          <w:szCs w:val="27"/>
        </w:rPr>
        <w:t xml:space="preserve"> И.И.</w:t>
      </w:r>
      <w:r w:rsidRPr="00F56819" w:rsidR="00B6480F">
        <w:rPr>
          <w:rFonts w:ascii="Times New Roman" w:hAnsi="Times New Roman" w:cs="Times New Roman"/>
          <w:sz w:val="27"/>
          <w:szCs w:val="27"/>
        </w:rPr>
        <w:t>, будучи должностным лицом –</w:t>
      </w:r>
      <w:r w:rsidR="00B6480F">
        <w:rPr>
          <w:rFonts w:ascii="Times New Roman" w:hAnsi="Times New Roman" w:cs="Times New Roman"/>
          <w:sz w:val="27"/>
          <w:szCs w:val="27"/>
        </w:rPr>
        <w:t xml:space="preserve"> </w:t>
      </w:r>
      <w:r w:rsidRPr="008E588B" w:rsidR="00B6480F">
        <w:rPr>
          <w:rFonts w:ascii="Times New Roman" w:hAnsi="Times New Roman" w:cs="Times New Roman"/>
          <w:sz w:val="27"/>
          <w:szCs w:val="27"/>
        </w:rPr>
        <w:t>руководител</w:t>
      </w:r>
      <w:r w:rsidR="00B6480F">
        <w:rPr>
          <w:rFonts w:ascii="Times New Roman" w:hAnsi="Times New Roman" w:cs="Times New Roman"/>
          <w:sz w:val="27"/>
          <w:szCs w:val="27"/>
        </w:rPr>
        <w:t>ем</w:t>
      </w:r>
      <w:r w:rsidRPr="008E588B" w:rsidR="00B6480F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Общества с ограниченной ответственность «</w:t>
      </w:r>
      <w:r w:rsidR="00BE4DD4">
        <w:rPr>
          <w:bCs/>
          <w:sz w:val="27"/>
          <w:szCs w:val="27"/>
          <w:lang w:eastAsia="x-none"/>
        </w:rPr>
        <w:t>«данные изъяты»</w:t>
      </w:r>
      <w:r>
        <w:rPr>
          <w:rFonts w:ascii="Times New Roman" w:hAnsi="Times New Roman" w:cs="Times New Roman"/>
          <w:sz w:val="27"/>
          <w:szCs w:val="27"/>
        </w:rPr>
        <w:t>»</w:t>
      </w:r>
      <w:r w:rsidRPr="00F56819" w:rsidR="00B6480F">
        <w:rPr>
          <w:rFonts w:ascii="Times New Roman" w:hAnsi="Times New Roman" w:cs="Times New Roman"/>
          <w:sz w:val="27"/>
          <w:szCs w:val="27"/>
        </w:rPr>
        <w:t>, зарегистрированно</w:t>
      </w:r>
      <w:r w:rsidR="00B6480F">
        <w:rPr>
          <w:rFonts w:ascii="Times New Roman" w:hAnsi="Times New Roman" w:cs="Times New Roman"/>
          <w:sz w:val="27"/>
          <w:szCs w:val="27"/>
        </w:rPr>
        <w:t xml:space="preserve">го по адресу: г. Симферополь, ул. </w:t>
      </w:r>
      <w:r w:rsidR="00BE4DD4">
        <w:rPr>
          <w:bCs/>
          <w:sz w:val="27"/>
          <w:szCs w:val="27"/>
          <w:lang w:eastAsia="x-none"/>
        </w:rPr>
        <w:t xml:space="preserve">«данные изъяты» </w:t>
      </w:r>
      <w:r w:rsidRPr="00F56819">
        <w:rPr>
          <w:rFonts w:ascii="Times New Roman" w:hAnsi="Times New Roman" w:cs="Times New Roman"/>
          <w:sz w:val="27"/>
          <w:szCs w:val="27"/>
        </w:rPr>
        <w:t>не представил в территориальный орган Фонда пенсионного и социального страхования Российской Феде</w:t>
      </w:r>
      <w:r w:rsidRPr="00F56819">
        <w:rPr>
          <w:rFonts w:ascii="Times New Roman" w:hAnsi="Times New Roman" w:cs="Times New Roman"/>
          <w:sz w:val="27"/>
          <w:szCs w:val="27"/>
        </w:rPr>
        <w:t xml:space="preserve">рации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 индивидуального (персонифицированного) учета и сведения </w:t>
      </w:r>
      <w:r w:rsidRPr="00F56819">
        <w:rPr>
          <w:rFonts w:ascii="Times New Roman" w:hAnsi="Times New Roman" w:cs="Times New Roman"/>
          <w:sz w:val="27"/>
          <w:szCs w:val="27"/>
        </w:rPr>
        <w:t xml:space="preserve">о начисленных страховых взносах на обязательное социальное страхование от несчастных случаев на производстве и профессиональных заболеваний (ЕФС-1)») за </w:t>
      </w:r>
      <w:r w:rsidR="003B33FF">
        <w:rPr>
          <w:rFonts w:ascii="Times New Roman" w:hAnsi="Times New Roman" w:cs="Times New Roman"/>
          <w:sz w:val="27"/>
          <w:szCs w:val="27"/>
        </w:rPr>
        <w:t>полугодие</w:t>
      </w:r>
      <w:r w:rsidRPr="00F56819">
        <w:rPr>
          <w:rFonts w:ascii="Times New Roman" w:hAnsi="Times New Roman" w:cs="Times New Roman"/>
          <w:sz w:val="27"/>
          <w:szCs w:val="27"/>
        </w:rPr>
        <w:t xml:space="preserve"> 202</w:t>
      </w:r>
      <w:r w:rsidR="00B6480F">
        <w:rPr>
          <w:rFonts w:ascii="Times New Roman" w:hAnsi="Times New Roman" w:cs="Times New Roman"/>
          <w:sz w:val="27"/>
          <w:szCs w:val="27"/>
        </w:rPr>
        <w:t>5</w:t>
      </w:r>
      <w:r w:rsidRPr="00F56819">
        <w:rPr>
          <w:rFonts w:ascii="Times New Roman" w:hAnsi="Times New Roman" w:cs="Times New Roman"/>
          <w:sz w:val="27"/>
          <w:szCs w:val="27"/>
        </w:rPr>
        <w:t xml:space="preserve"> года по сроку представления </w:t>
      </w:r>
      <w:r>
        <w:rPr>
          <w:rFonts w:ascii="Times New Roman" w:hAnsi="Times New Roman" w:cs="Times New Roman"/>
          <w:sz w:val="27"/>
          <w:szCs w:val="27"/>
        </w:rPr>
        <w:t>25.</w:t>
      </w:r>
      <w:r w:rsidR="003B33FF">
        <w:rPr>
          <w:rFonts w:ascii="Times New Roman" w:hAnsi="Times New Roman" w:cs="Times New Roman"/>
          <w:sz w:val="27"/>
          <w:szCs w:val="27"/>
        </w:rPr>
        <w:t>07</w:t>
      </w:r>
      <w:r>
        <w:rPr>
          <w:rFonts w:ascii="Times New Roman" w:hAnsi="Times New Roman" w:cs="Times New Roman"/>
          <w:sz w:val="27"/>
          <w:szCs w:val="27"/>
        </w:rPr>
        <w:t>.202</w:t>
      </w:r>
      <w:r w:rsidR="00B6480F">
        <w:rPr>
          <w:rFonts w:ascii="Times New Roman" w:hAnsi="Times New Roman" w:cs="Times New Roman"/>
          <w:sz w:val="27"/>
          <w:szCs w:val="27"/>
        </w:rPr>
        <w:t>5</w:t>
      </w:r>
      <w:r w:rsidRPr="00F56819">
        <w:rPr>
          <w:rFonts w:ascii="Times New Roman" w:hAnsi="Times New Roman" w:cs="Times New Roman"/>
          <w:sz w:val="27"/>
          <w:szCs w:val="27"/>
        </w:rPr>
        <w:t xml:space="preserve">, фактически сведения представлены </w:t>
      </w:r>
      <w:r w:rsidR="003D4080">
        <w:rPr>
          <w:rFonts w:ascii="Times New Roman" w:hAnsi="Times New Roman" w:cs="Times New Roman"/>
          <w:sz w:val="27"/>
          <w:szCs w:val="27"/>
        </w:rPr>
        <w:t>29</w:t>
      </w:r>
      <w:r w:rsidR="0007363A">
        <w:rPr>
          <w:rFonts w:ascii="Times New Roman" w:hAnsi="Times New Roman" w:cs="Times New Roman"/>
          <w:sz w:val="27"/>
          <w:szCs w:val="27"/>
        </w:rPr>
        <w:t>.08</w:t>
      </w:r>
      <w:r w:rsidRPr="00F56819">
        <w:rPr>
          <w:rFonts w:ascii="Times New Roman" w:hAnsi="Times New Roman" w:cs="Times New Roman"/>
          <w:sz w:val="27"/>
          <w:szCs w:val="27"/>
        </w:rPr>
        <w:t>.202</w:t>
      </w:r>
      <w:r w:rsidR="00B6480F">
        <w:rPr>
          <w:rFonts w:ascii="Times New Roman" w:hAnsi="Times New Roman" w:cs="Times New Roman"/>
          <w:sz w:val="27"/>
          <w:szCs w:val="27"/>
        </w:rPr>
        <w:t>5</w:t>
      </w:r>
      <w:r w:rsidRPr="00F56819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В </w:t>
      </w:r>
      <w:r w:rsidRPr="00F56819">
        <w:rPr>
          <w:rFonts w:ascii="Times New Roman" w:hAnsi="Times New Roman" w:cs="Times New Roman"/>
          <w:sz w:val="27"/>
          <w:szCs w:val="27"/>
        </w:rPr>
        <w:t xml:space="preserve">судебное заседание </w:t>
      </w:r>
      <w:r w:rsidR="00EA37F9">
        <w:rPr>
          <w:rFonts w:ascii="Times New Roman" w:hAnsi="Times New Roman" w:cs="Times New Roman"/>
          <w:sz w:val="27"/>
          <w:szCs w:val="27"/>
        </w:rPr>
        <w:t>Машковский</w:t>
      </w:r>
      <w:r w:rsidR="00EA37F9">
        <w:rPr>
          <w:rFonts w:ascii="Times New Roman" w:hAnsi="Times New Roman" w:cs="Times New Roman"/>
          <w:sz w:val="27"/>
          <w:szCs w:val="27"/>
        </w:rPr>
        <w:t xml:space="preserve"> И.И.</w:t>
      </w:r>
      <w:r w:rsidR="0007363A">
        <w:rPr>
          <w:rFonts w:ascii="Times New Roman" w:hAnsi="Times New Roman" w:cs="Times New Roman"/>
          <w:sz w:val="27"/>
          <w:szCs w:val="27"/>
        </w:rPr>
        <w:t xml:space="preserve"> </w:t>
      </w:r>
      <w:r w:rsidR="003D4080">
        <w:rPr>
          <w:rFonts w:ascii="Times New Roman" w:hAnsi="Times New Roman" w:cs="Times New Roman"/>
          <w:sz w:val="27"/>
          <w:szCs w:val="27"/>
        </w:rPr>
        <w:t xml:space="preserve">не </w:t>
      </w:r>
      <w:r w:rsidR="00EA37F9">
        <w:rPr>
          <w:rFonts w:ascii="Times New Roman" w:hAnsi="Times New Roman" w:cs="Times New Roman"/>
          <w:sz w:val="27"/>
          <w:szCs w:val="27"/>
        </w:rPr>
        <w:t>явился</w:t>
      </w:r>
      <w:r w:rsidRPr="00F56819">
        <w:rPr>
          <w:rFonts w:ascii="Times New Roman" w:hAnsi="Times New Roman" w:cs="Times New Roman"/>
          <w:sz w:val="27"/>
          <w:szCs w:val="27"/>
        </w:rPr>
        <w:t>, о месте и времени рассмотрения дела уведомлен надлежащим образом, о причинах неявки не сообщил.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Учитывая надлежащее извещение лица, в отношении которого ведется производство по делу об административном правонар</w:t>
      </w:r>
      <w:r w:rsidRPr="00F56819">
        <w:rPr>
          <w:rFonts w:ascii="Times New Roman" w:hAnsi="Times New Roman" w:cs="Times New Roman"/>
          <w:sz w:val="27"/>
          <w:szCs w:val="27"/>
        </w:rPr>
        <w:t xml:space="preserve">ушении, считаю </w:t>
      </w:r>
      <w:r w:rsidR="00EA37F9">
        <w:rPr>
          <w:rFonts w:ascii="Times New Roman" w:hAnsi="Times New Roman" w:cs="Times New Roman"/>
          <w:sz w:val="27"/>
          <w:szCs w:val="27"/>
        </w:rPr>
        <w:t>возможным рассмотреть дело в его</w:t>
      </w:r>
      <w:r w:rsidRPr="00F56819">
        <w:rPr>
          <w:rFonts w:ascii="Times New Roman" w:hAnsi="Times New Roman" w:cs="Times New Roman"/>
          <w:sz w:val="27"/>
          <w:szCs w:val="27"/>
        </w:rPr>
        <w:t xml:space="preserve"> отсутствие.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Исследовав материалы дела, прихожу к следующему.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Согласно ст. 2.4 Кодекса Российской Федерации об административных правонарушениях административной ответственности подлежит должностное лицо в </w:t>
      </w:r>
      <w:r w:rsidRPr="00F56819">
        <w:rPr>
          <w:rFonts w:ascii="Times New Roman" w:hAnsi="Times New Roman" w:cs="Times New Roman"/>
          <w:sz w:val="27"/>
          <w:szCs w:val="27"/>
        </w:rPr>
        <w:t>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силу ч. 1 ст. 24 Федерального закона от 24.07.1998 №125-ФЗ («Об обязательном социальном страховании от несчастных сл</w:t>
      </w:r>
      <w:r w:rsidRPr="00F56819">
        <w:rPr>
          <w:rFonts w:ascii="Times New Roman" w:hAnsi="Times New Roman" w:cs="Times New Roman"/>
          <w:sz w:val="27"/>
          <w:szCs w:val="27"/>
        </w:rPr>
        <w:t>учаев на производстве и профессиональных заболеваний» страхователи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связанного с ними обеспечения по страхованию, ведут государст</w:t>
      </w:r>
      <w:r w:rsidRPr="00F56819">
        <w:rPr>
          <w:rFonts w:ascii="Times New Roman" w:hAnsi="Times New Roman" w:cs="Times New Roman"/>
          <w:sz w:val="27"/>
          <w:szCs w:val="27"/>
        </w:rPr>
        <w:t>венную ежеквартальную статистическую, а также бухгалтерскую отчетность.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</w:t>
      </w:r>
      <w:r w:rsidRPr="00F56819">
        <w:rPr>
          <w:rFonts w:ascii="Times New Roman" w:hAnsi="Times New Roman" w:cs="Times New Roman"/>
          <w:sz w:val="27"/>
          <w:szCs w:val="27"/>
        </w:rPr>
        <w:t xml:space="preserve">ых страховых взносах в составе единой формы сведений, предусмотренной статьей 8 Федерального закона от 01.04.1996 №27-ФЗ «Об индивидуальном (персонифицированном) учете в системах </w:t>
      </w:r>
      <w:r w:rsidRPr="00F56819">
        <w:rPr>
          <w:rFonts w:ascii="Times New Roman" w:hAnsi="Times New Roman" w:cs="Times New Roman"/>
          <w:sz w:val="27"/>
          <w:szCs w:val="27"/>
        </w:rPr>
        <w:t>обязательного пенсионного страхования и обязательного социального страхования</w:t>
      </w:r>
      <w:r w:rsidRPr="00F56819">
        <w:rPr>
          <w:rFonts w:ascii="Times New Roman" w:hAnsi="Times New Roman" w:cs="Times New Roman"/>
          <w:sz w:val="27"/>
          <w:szCs w:val="27"/>
        </w:rPr>
        <w:t>».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Из представленных документов установлено, что </w:t>
      </w:r>
      <w:r w:rsidR="00EA37F9">
        <w:rPr>
          <w:rFonts w:ascii="Times New Roman" w:hAnsi="Times New Roman" w:cs="Times New Roman"/>
          <w:sz w:val="27"/>
          <w:szCs w:val="27"/>
        </w:rPr>
        <w:t>Машковский</w:t>
      </w:r>
      <w:r w:rsidR="00EA37F9">
        <w:rPr>
          <w:rFonts w:ascii="Times New Roman" w:hAnsi="Times New Roman" w:cs="Times New Roman"/>
          <w:sz w:val="27"/>
          <w:szCs w:val="27"/>
        </w:rPr>
        <w:t xml:space="preserve"> И.И.</w:t>
      </w:r>
      <w:r w:rsidRPr="00F56819">
        <w:rPr>
          <w:rFonts w:ascii="Times New Roman" w:hAnsi="Times New Roman" w:cs="Times New Roman"/>
          <w:sz w:val="27"/>
          <w:szCs w:val="27"/>
        </w:rPr>
        <w:t>, будучи должностным лицом - руководителем юридического лица, не представил в территориальный орган Фонда пенсионного и социального страхования Российской Федерации сведения о начисленных стра</w:t>
      </w:r>
      <w:r w:rsidRPr="00F56819">
        <w:rPr>
          <w:rFonts w:ascii="Times New Roman" w:hAnsi="Times New Roman" w:cs="Times New Roman"/>
          <w:sz w:val="27"/>
          <w:szCs w:val="27"/>
        </w:rPr>
        <w:t>ховых взносах на обязательное социальное страхование от несчастных случаев на производстве и профессиональных заболеваний (персонифицированного) учета и сведения о начисленных страховых взносах на обязательное социальное страхование от несчастных случаев н</w:t>
      </w:r>
      <w:r w:rsidRPr="00F56819">
        <w:rPr>
          <w:rFonts w:ascii="Times New Roman" w:hAnsi="Times New Roman" w:cs="Times New Roman"/>
          <w:sz w:val="27"/>
          <w:szCs w:val="27"/>
        </w:rPr>
        <w:t xml:space="preserve">а производстве и профессиональных заболеваний (ЕФС-1)») за </w:t>
      </w:r>
      <w:r w:rsidR="003B33FF">
        <w:rPr>
          <w:rFonts w:ascii="Times New Roman" w:hAnsi="Times New Roman" w:cs="Times New Roman"/>
          <w:sz w:val="27"/>
          <w:szCs w:val="27"/>
        </w:rPr>
        <w:t>полугодие</w:t>
      </w:r>
      <w:r w:rsidRPr="00F56819">
        <w:rPr>
          <w:rFonts w:ascii="Times New Roman" w:hAnsi="Times New Roman" w:cs="Times New Roman"/>
          <w:sz w:val="27"/>
          <w:szCs w:val="27"/>
        </w:rPr>
        <w:t xml:space="preserve"> 202</w:t>
      </w:r>
      <w:r w:rsidR="00B6480F">
        <w:rPr>
          <w:rFonts w:ascii="Times New Roman" w:hAnsi="Times New Roman" w:cs="Times New Roman"/>
          <w:sz w:val="27"/>
          <w:szCs w:val="27"/>
        </w:rPr>
        <w:t>5</w:t>
      </w:r>
      <w:r w:rsidRPr="00F56819">
        <w:rPr>
          <w:rFonts w:ascii="Times New Roman" w:hAnsi="Times New Roman" w:cs="Times New Roman"/>
          <w:sz w:val="27"/>
          <w:szCs w:val="27"/>
        </w:rPr>
        <w:t xml:space="preserve"> года по сроку представления 25.</w:t>
      </w:r>
      <w:r w:rsidR="003B33FF">
        <w:rPr>
          <w:rFonts w:ascii="Times New Roman" w:hAnsi="Times New Roman" w:cs="Times New Roman"/>
          <w:sz w:val="27"/>
          <w:szCs w:val="27"/>
        </w:rPr>
        <w:t>07</w:t>
      </w:r>
      <w:r w:rsidRPr="00F56819">
        <w:rPr>
          <w:rFonts w:ascii="Times New Roman" w:hAnsi="Times New Roman" w:cs="Times New Roman"/>
          <w:sz w:val="27"/>
          <w:szCs w:val="27"/>
        </w:rPr>
        <w:t>.202</w:t>
      </w:r>
      <w:r w:rsidR="00B6480F">
        <w:rPr>
          <w:rFonts w:ascii="Times New Roman" w:hAnsi="Times New Roman" w:cs="Times New Roman"/>
          <w:sz w:val="27"/>
          <w:szCs w:val="27"/>
        </w:rPr>
        <w:t>5</w:t>
      </w:r>
      <w:r w:rsidRPr="00F56819">
        <w:rPr>
          <w:rFonts w:ascii="Times New Roman" w:hAnsi="Times New Roman" w:cs="Times New Roman"/>
          <w:sz w:val="27"/>
          <w:szCs w:val="27"/>
        </w:rPr>
        <w:t xml:space="preserve">, фактически сведения представлены </w:t>
      </w:r>
      <w:r w:rsidR="0007363A">
        <w:rPr>
          <w:rFonts w:ascii="Times New Roman" w:hAnsi="Times New Roman" w:cs="Times New Roman"/>
          <w:sz w:val="27"/>
          <w:szCs w:val="27"/>
        </w:rPr>
        <w:t>2</w:t>
      </w:r>
      <w:r w:rsidR="003D4080">
        <w:rPr>
          <w:rFonts w:ascii="Times New Roman" w:hAnsi="Times New Roman" w:cs="Times New Roman"/>
          <w:sz w:val="27"/>
          <w:szCs w:val="27"/>
        </w:rPr>
        <w:t>9</w:t>
      </w:r>
      <w:r w:rsidR="0007363A">
        <w:rPr>
          <w:rFonts w:ascii="Times New Roman" w:hAnsi="Times New Roman" w:cs="Times New Roman"/>
          <w:sz w:val="27"/>
          <w:szCs w:val="27"/>
        </w:rPr>
        <w:t>.08</w:t>
      </w:r>
      <w:r w:rsidRPr="00F56819">
        <w:rPr>
          <w:rFonts w:ascii="Times New Roman" w:hAnsi="Times New Roman" w:cs="Times New Roman"/>
          <w:sz w:val="27"/>
          <w:szCs w:val="27"/>
        </w:rPr>
        <w:t>.202</w:t>
      </w:r>
      <w:r w:rsidR="00B6480F">
        <w:rPr>
          <w:rFonts w:ascii="Times New Roman" w:hAnsi="Times New Roman" w:cs="Times New Roman"/>
          <w:sz w:val="27"/>
          <w:szCs w:val="27"/>
        </w:rPr>
        <w:t>5</w:t>
      </w:r>
      <w:r w:rsidRPr="00F56819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Доказательств исполнения возложенной законом обязанности по представлению в установленный </w:t>
      </w:r>
      <w:r w:rsidRPr="00F56819">
        <w:rPr>
          <w:rFonts w:ascii="Times New Roman" w:hAnsi="Times New Roman" w:cs="Times New Roman"/>
          <w:sz w:val="27"/>
          <w:szCs w:val="27"/>
        </w:rPr>
        <w:t>действующим законодательством срок необходимых сведений в территориальный орган Фонда пенсионного и социального страхования Российской Федерации, представленные материалы не содержат, не представлены они и лицом, в отношении которого ведется производство п</w:t>
      </w:r>
      <w:r w:rsidRPr="00F56819">
        <w:rPr>
          <w:rFonts w:ascii="Times New Roman" w:hAnsi="Times New Roman" w:cs="Times New Roman"/>
          <w:sz w:val="27"/>
          <w:szCs w:val="27"/>
        </w:rPr>
        <w:t>о делу об административном правонарушении.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</w:t>
      </w:r>
      <w:r w:rsidRPr="00F56819">
        <w:rPr>
          <w:rFonts w:ascii="Times New Roman" w:hAnsi="Times New Roman" w:cs="Times New Roman"/>
          <w:sz w:val="27"/>
          <w:szCs w:val="27"/>
        </w:rPr>
        <w:t>х страховых взносах в территориальные органы Фонда пенсионного и социального страхования Российской Федерации, образует объективную сторону состава административного правонарушения, предусмотренного ч. 2 ст. 15.33 Кодекса Российской Федерации об администра</w:t>
      </w:r>
      <w:r w:rsidRPr="00F56819">
        <w:rPr>
          <w:rFonts w:ascii="Times New Roman" w:hAnsi="Times New Roman" w:cs="Times New Roman"/>
          <w:sz w:val="27"/>
          <w:szCs w:val="27"/>
        </w:rPr>
        <w:t xml:space="preserve">тивных правонарушениях.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Согласно сведениям из ЕГРЮЛ руководителем юридического лица является </w:t>
      </w:r>
      <w:r w:rsidR="00EA37F9">
        <w:rPr>
          <w:rFonts w:ascii="Times New Roman" w:hAnsi="Times New Roman" w:cs="Times New Roman"/>
          <w:sz w:val="27"/>
          <w:szCs w:val="27"/>
        </w:rPr>
        <w:t>Машковский</w:t>
      </w:r>
      <w:r w:rsidR="00EA37F9">
        <w:rPr>
          <w:rFonts w:ascii="Times New Roman" w:hAnsi="Times New Roman" w:cs="Times New Roman"/>
          <w:sz w:val="27"/>
          <w:szCs w:val="27"/>
        </w:rPr>
        <w:t xml:space="preserve"> И.И.</w:t>
      </w:r>
    </w:p>
    <w:p w:rsidR="00F56819" w:rsidRPr="00F56819" w:rsidP="0003187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Таким образом, с учетом имеющихся в материалах дела документов, в данном случае субъектом правонарушения, предусмотренного ч. 2 ст. 15.33 Кодекса </w:t>
      </w:r>
      <w:r w:rsidRPr="00F56819">
        <w:rPr>
          <w:rFonts w:ascii="Times New Roman" w:hAnsi="Times New Roman" w:cs="Times New Roman"/>
          <w:sz w:val="27"/>
          <w:szCs w:val="27"/>
        </w:rPr>
        <w:t xml:space="preserve">Российской Федерации об административных правонарушениях, является именно </w:t>
      </w:r>
      <w:r w:rsidR="00EA37F9">
        <w:rPr>
          <w:rFonts w:ascii="Times New Roman" w:hAnsi="Times New Roman" w:cs="Times New Roman"/>
          <w:sz w:val="27"/>
          <w:szCs w:val="27"/>
        </w:rPr>
        <w:t>Машковский</w:t>
      </w:r>
      <w:r w:rsidR="00EA37F9">
        <w:rPr>
          <w:rFonts w:ascii="Times New Roman" w:hAnsi="Times New Roman" w:cs="Times New Roman"/>
          <w:sz w:val="27"/>
          <w:szCs w:val="27"/>
        </w:rPr>
        <w:t xml:space="preserve"> И.И.</w:t>
      </w:r>
      <w:r w:rsidRPr="00F56819">
        <w:rPr>
          <w:rFonts w:ascii="Times New Roman" w:hAnsi="Times New Roman" w:cs="Times New Roman"/>
          <w:sz w:val="27"/>
          <w:szCs w:val="27"/>
        </w:rPr>
        <w:t xml:space="preserve"> Опровергающих указанные обстоятельства доказательств мировому судье не представлено.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Вина </w:t>
      </w:r>
      <w:r w:rsidR="00EA37F9">
        <w:rPr>
          <w:rFonts w:ascii="Times New Roman" w:hAnsi="Times New Roman" w:cs="Times New Roman"/>
          <w:sz w:val="27"/>
          <w:szCs w:val="27"/>
        </w:rPr>
        <w:t>Машковского</w:t>
      </w:r>
      <w:r w:rsidR="00EA37F9">
        <w:rPr>
          <w:rFonts w:ascii="Times New Roman" w:hAnsi="Times New Roman" w:cs="Times New Roman"/>
          <w:sz w:val="27"/>
          <w:szCs w:val="27"/>
        </w:rPr>
        <w:t xml:space="preserve"> И.И.</w:t>
      </w:r>
      <w:r w:rsidRPr="0007363A" w:rsidR="0007363A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в совершении вмененного правонарушения подтверждается иссле</w:t>
      </w:r>
      <w:r w:rsidRPr="00F56819">
        <w:rPr>
          <w:rFonts w:ascii="Times New Roman" w:hAnsi="Times New Roman" w:cs="Times New Roman"/>
          <w:sz w:val="27"/>
          <w:szCs w:val="27"/>
        </w:rPr>
        <w:t>дованными в судебном заседании доказательствами: протоколом об административном правонарушении №</w:t>
      </w:r>
      <w:r w:rsidR="00EA37F9">
        <w:rPr>
          <w:rFonts w:ascii="Times New Roman" w:hAnsi="Times New Roman" w:cs="Times New Roman"/>
          <w:sz w:val="27"/>
          <w:szCs w:val="27"/>
        </w:rPr>
        <w:t>1108995</w:t>
      </w:r>
      <w:r w:rsidRPr="00F56819">
        <w:rPr>
          <w:rFonts w:ascii="Times New Roman" w:hAnsi="Times New Roman" w:cs="Times New Roman"/>
          <w:sz w:val="27"/>
          <w:szCs w:val="27"/>
        </w:rPr>
        <w:t xml:space="preserve"> от </w:t>
      </w:r>
      <w:r w:rsidR="003D4080">
        <w:rPr>
          <w:rFonts w:ascii="Times New Roman" w:hAnsi="Times New Roman" w:cs="Times New Roman"/>
          <w:sz w:val="27"/>
          <w:szCs w:val="27"/>
        </w:rPr>
        <w:t>11</w:t>
      </w:r>
      <w:r>
        <w:rPr>
          <w:rFonts w:ascii="Times New Roman" w:hAnsi="Times New Roman" w:cs="Times New Roman"/>
          <w:sz w:val="27"/>
          <w:szCs w:val="27"/>
        </w:rPr>
        <w:t>.</w:t>
      </w:r>
      <w:r w:rsidR="003D4080">
        <w:rPr>
          <w:rFonts w:ascii="Times New Roman" w:hAnsi="Times New Roman" w:cs="Times New Roman"/>
          <w:sz w:val="27"/>
          <w:szCs w:val="27"/>
        </w:rPr>
        <w:t>11</w:t>
      </w:r>
      <w:r w:rsidRPr="00F56819">
        <w:rPr>
          <w:rFonts w:ascii="Times New Roman" w:hAnsi="Times New Roman" w:cs="Times New Roman"/>
          <w:sz w:val="27"/>
          <w:szCs w:val="27"/>
        </w:rPr>
        <w:t xml:space="preserve">.2025, копией сведений, копией уведомления о доставке, </w:t>
      </w:r>
      <w:r w:rsidR="0007363A">
        <w:rPr>
          <w:rFonts w:ascii="Times New Roman" w:hAnsi="Times New Roman" w:cs="Times New Roman"/>
          <w:sz w:val="27"/>
          <w:szCs w:val="27"/>
        </w:rPr>
        <w:t xml:space="preserve">копией протокола проверки сведений в электронном виде, </w:t>
      </w:r>
      <w:r w:rsidRPr="00F56819">
        <w:rPr>
          <w:rFonts w:ascii="Times New Roman" w:hAnsi="Times New Roman" w:cs="Times New Roman"/>
          <w:sz w:val="27"/>
          <w:szCs w:val="27"/>
        </w:rPr>
        <w:t>выпиской из ЕГРЮЛ.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Оценив доказате</w:t>
      </w:r>
      <w:r w:rsidRPr="00F56819">
        <w:rPr>
          <w:rFonts w:ascii="Times New Roman" w:hAnsi="Times New Roman" w:cs="Times New Roman"/>
          <w:sz w:val="27"/>
          <w:szCs w:val="27"/>
        </w:rPr>
        <w:t xml:space="preserve">льства, имеющиеся в деле об административном правонарушении в их совокупности, прихожу к выводу, что </w:t>
      </w:r>
      <w:r w:rsidR="00EA37F9">
        <w:rPr>
          <w:rFonts w:ascii="Times New Roman" w:hAnsi="Times New Roman" w:cs="Times New Roman"/>
          <w:sz w:val="27"/>
          <w:szCs w:val="27"/>
        </w:rPr>
        <w:t>Машковский</w:t>
      </w:r>
      <w:r w:rsidR="00EA37F9">
        <w:rPr>
          <w:rFonts w:ascii="Times New Roman" w:hAnsi="Times New Roman" w:cs="Times New Roman"/>
          <w:sz w:val="27"/>
          <w:szCs w:val="27"/>
        </w:rPr>
        <w:t xml:space="preserve"> И.И.</w:t>
      </w:r>
      <w:r w:rsidRPr="0007363A" w:rsidR="0007363A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 xml:space="preserve">совершил правонарушение, предусмотренное ч. 2 ст.15.33 Кодекса Российской Федерации об административных правонарушениях, а именно: нарушил установленные законодательством Российской Федерации об обязательном социальном страховании от несчастных случаев на </w:t>
      </w:r>
      <w:r w:rsidRPr="00F56819">
        <w:rPr>
          <w:rFonts w:ascii="Times New Roman" w:hAnsi="Times New Roman" w:cs="Times New Roman"/>
          <w:sz w:val="27"/>
          <w:szCs w:val="27"/>
        </w:rPr>
        <w:t xml:space="preserve">производстве и профессиональных заболеваний сроки представления сведений о начисленных страховых взносах в территориальный орган Фонда пенсионного и социального страхования Российской Федерации.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Согласно п.1 п.4.5 Кодекса Российской Федерации об администр</w:t>
      </w:r>
      <w:r w:rsidRPr="00F56819">
        <w:rPr>
          <w:rFonts w:ascii="Times New Roman" w:hAnsi="Times New Roman" w:cs="Times New Roman"/>
          <w:sz w:val="27"/>
          <w:szCs w:val="27"/>
        </w:rPr>
        <w:t>ативных правонарушениях, за нарушение страхового законодательства срок привлечения к административной ответственности установлен один год со дня совершения административного правонарушения. Учитывая установленные мировым судьей обстоятельства, срок привлеч</w:t>
      </w:r>
      <w:r w:rsidRPr="00F56819">
        <w:rPr>
          <w:rFonts w:ascii="Times New Roman" w:hAnsi="Times New Roman" w:cs="Times New Roman"/>
          <w:sz w:val="27"/>
          <w:szCs w:val="27"/>
        </w:rPr>
        <w:t xml:space="preserve">ения вышеуказанного лица к административной </w:t>
      </w:r>
      <w:r w:rsidRPr="00F56819">
        <w:rPr>
          <w:rFonts w:ascii="Times New Roman" w:hAnsi="Times New Roman" w:cs="Times New Roman"/>
          <w:sz w:val="27"/>
          <w:szCs w:val="27"/>
        </w:rPr>
        <w:t xml:space="preserve">ответственности не истек. Оснований для прекращения производства по данному делу не установлено. 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Процессуальных нарушений и обстоятельств, исключающих производство по делу, не установлено. Протокол об администр</w:t>
      </w:r>
      <w:r w:rsidRPr="00F56819">
        <w:rPr>
          <w:rFonts w:ascii="Times New Roman" w:hAnsi="Times New Roman" w:cs="Times New Roman"/>
          <w:sz w:val="27"/>
          <w:szCs w:val="27"/>
        </w:rPr>
        <w:t xml:space="preserve">ативном правонарушении составлен с соблюдением требований закона, противоречий не содержит. Права и законные интересы </w:t>
      </w:r>
      <w:r w:rsidR="00EA37F9">
        <w:rPr>
          <w:rFonts w:ascii="Times New Roman" w:hAnsi="Times New Roman" w:cs="Times New Roman"/>
          <w:sz w:val="27"/>
          <w:szCs w:val="27"/>
        </w:rPr>
        <w:t>Машковского</w:t>
      </w:r>
      <w:r w:rsidR="00EA37F9">
        <w:rPr>
          <w:rFonts w:ascii="Times New Roman" w:hAnsi="Times New Roman" w:cs="Times New Roman"/>
          <w:sz w:val="27"/>
          <w:szCs w:val="27"/>
        </w:rPr>
        <w:t xml:space="preserve"> И.И.</w:t>
      </w:r>
      <w:r w:rsidRPr="0007363A" w:rsidR="0007363A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при возбуждении производства по делу об административном правонарушении соблюдены.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При назначении меры административного </w:t>
      </w:r>
      <w:r w:rsidRPr="00F56819">
        <w:rPr>
          <w:rFonts w:ascii="Times New Roman" w:hAnsi="Times New Roman" w:cs="Times New Roman"/>
          <w:sz w:val="27"/>
          <w:szCs w:val="27"/>
        </w:rPr>
        <w:t>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</w:t>
      </w:r>
      <w:r w:rsidR="003D4080">
        <w:rPr>
          <w:rFonts w:ascii="Times New Roman" w:hAnsi="Times New Roman" w:cs="Times New Roman"/>
          <w:sz w:val="27"/>
          <w:szCs w:val="27"/>
        </w:rPr>
        <w:t>авонарушения, личность виновно</w:t>
      </w:r>
      <w:r w:rsidR="00EA37F9">
        <w:rPr>
          <w:rFonts w:ascii="Times New Roman" w:hAnsi="Times New Roman" w:cs="Times New Roman"/>
          <w:sz w:val="27"/>
          <w:szCs w:val="27"/>
        </w:rPr>
        <w:t>го, его</w:t>
      </w:r>
      <w:r w:rsidRPr="00F56819">
        <w:rPr>
          <w:rFonts w:ascii="Times New Roman" w:hAnsi="Times New Roman" w:cs="Times New Roman"/>
          <w:sz w:val="27"/>
          <w:szCs w:val="27"/>
        </w:rPr>
        <w:t xml:space="preserve"> им</w:t>
      </w:r>
      <w:r w:rsidRPr="00F56819">
        <w:rPr>
          <w:rFonts w:ascii="Times New Roman" w:hAnsi="Times New Roman" w:cs="Times New Roman"/>
          <w:sz w:val="27"/>
          <w:szCs w:val="27"/>
        </w:rPr>
        <w:t>ущественное положение, а также наличие обстоятельств, смягчающих или отягчающих административную ответственность.</w:t>
      </w:r>
    </w:p>
    <w:p w:rsidR="003D4080" w:rsidRPr="001A7645" w:rsidP="003D4080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1A7645">
        <w:rPr>
          <w:rFonts w:ascii="Times New Roman" w:eastAsia="Times New Roman" w:hAnsi="Times New Roman" w:cs="Times New Roman"/>
          <w:sz w:val="27"/>
          <w:szCs w:val="27"/>
        </w:rPr>
        <w:t>Обстоятельств, смягчающих ответственность лица, в отношении которого возбуждено производство по делу об административном правонарушении, по де</w:t>
      </w:r>
      <w:r w:rsidRPr="001A7645">
        <w:rPr>
          <w:rFonts w:ascii="Times New Roman" w:eastAsia="Times New Roman" w:hAnsi="Times New Roman" w:cs="Times New Roman"/>
          <w:sz w:val="27"/>
          <w:szCs w:val="27"/>
        </w:rPr>
        <w:t>лу не установлено.</w:t>
      </w:r>
    </w:p>
    <w:p w:rsidR="003D4080" w:rsidRPr="001A7645" w:rsidP="003D4080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1A7645">
        <w:rPr>
          <w:rFonts w:ascii="Times New Roman" w:eastAsia="Times New Roman" w:hAnsi="Times New Roman" w:cs="Times New Roman"/>
          <w:sz w:val="27"/>
          <w:szCs w:val="27"/>
        </w:rPr>
        <w:t>Обстоятельством, отягчающим административную ответственность, предусмотренным ч. 1 ст. 4.3 Кодекса Российской Федерации об административных правонарушениях, является повторное совершение в течение года однородного правонарушения, посколь</w:t>
      </w:r>
      <w:r w:rsidRPr="001A7645">
        <w:rPr>
          <w:rFonts w:ascii="Times New Roman" w:eastAsia="Times New Roman" w:hAnsi="Times New Roman" w:cs="Times New Roman"/>
          <w:sz w:val="27"/>
          <w:szCs w:val="27"/>
        </w:rPr>
        <w:t>ку постановлением</w:t>
      </w:r>
      <w:r w:rsidR="00895B1B">
        <w:rPr>
          <w:rFonts w:ascii="Times New Roman" w:eastAsia="Times New Roman" w:hAnsi="Times New Roman" w:cs="Times New Roman"/>
          <w:sz w:val="27"/>
          <w:szCs w:val="27"/>
        </w:rPr>
        <w:t xml:space="preserve"> от </w:t>
      </w:r>
      <w:r w:rsidR="00EA37F9">
        <w:rPr>
          <w:rFonts w:ascii="Times New Roman" w:eastAsia="Times New Roman" w:hAnsi="Times New Roman" w:cs="Times New Roman"/>
          <w:sz w:val="27"/>
          <w:szCs w:val="27"/>
        </w:rPr>
        <w:t>04</w:t>
      </w:r>
      <w:r w:rsidR="00895B1B">
        <w:rPr>
          <w:rFonts w:ascii="Times New Roman" w:eastAsia="Times New Roman" w:hAnsi="Times New Roman" w:cs="Times New Roman"/>
          <w:sz w:val="27"/>
          <w:szCs w:val="27"/>
        </w:rPr>
        <w:t>.</w:t>
      </w:r>
      <w:r w:rsidR="00EA37F9">
        <w:rPr>
          <w:rFonts w:ascii="Times New Roman" w:eastAsia="Times New Roman" w:hAnsi="Times New Roman" w:cs="Times New Roman"/>
          <w:sz w:val="27"/>
          <w:szCs w:val="27"/>
        </w:rPr>
        <w:t>12</w:t>
      </w:r>
      <w:r w:rsidR="00895B1B">
        <w:rPr>
          <w:rFonts w:ascii="Times New Roman" w:eastAsia="Times New Roman" w:hAnsi="Times New Roman" w:cs="Times New Roman"/>
          <w:sz w:val="27"/>
          <w:szCs w:val="27"/>
        </w:rPr>
        <w:t>.2024 по делу</w:t>
      </w:r>
      <w:r w:rsidRPr="001A764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BA7DDA">
        <w:rPr>
          <w:rFonts w:ascii="Times New Roman" w:eastAsia="Times New Roman" w:hAnsi="Times New Roman" w:cs="Times New Roman"/>
          <w:sz w:val="27"/>
          <w:szCs w:val="27"/>
        </w:rPr>
        <w:t>05-</w:t>
      </w:r>
      <w:r w:rsidR="00EA37F9">
        <w:rPr>
          <w:rFonts w:ascii="Times New Roman" w:eastAsia="Times New Roman" w:hAnsi="Times New Roman" w:cs="Times New Roman"/>
          <w:sz w:val="27"/>
          <w:szCs w:val="27"/>
        </w:rPr>
        <w:t>0380</w:t>
      </w:r>
      <w:r w:rsidR="00BA7DDA">
        <w:rPr>
          <w:rFonts w:ascii="Times New Roman" w:eastAsia="Times New Roman" w:hAnsi="Times New Roman" w:cs="Times New Roman"/>
          <w:sz w:val="27"/>
          <w:szCs w:val="27"/>
        </w:rPr>
        <w:t xml:space="preserve">/17/2024, </w:t>
      </w:r>
      <w:r w:rsidRPr="001A7645">
        <w:rPr>
          <w:rFonts w:ascii="Times New Roman" w:eastAsia="Times New Roman" w:hAnsi="Times New Roman" w:cs="Times New Roman"/>
          <w:sz w:val="27"/>
          <w:szCs w:val="27"/>
        </w:rPr>
        <w:t xml:space="preserve">вступившим в законную силу </w:t>
      </w:r>
      <w:r w:rsidR="00EA37F9">
        <w:rPr>
          <w:rFonts w:ascii="Times New Roman" w:eastAsia="Times New Roman" w:hAnsi="Times New Roman" w:cs="Times New Roman"/>
          <w:sz w:val="27"/>
          <w:szCs w:val="27"/>
        </w:rPr>
        <w:t>10</w:t>
      </w:r>
      <w:r w:rsidRPr="001A7645">
        <w:rPr>
          <w:rFonts w:ascii="Times New Roman" w:eastAsia="Times New Roman" w:hAnsi="Times New Roman" w:cs="Times New Roman"/>
          <w:sz w:val="27"/>
          <w:szCs w:val="27"/>
        </w:rPr>
        <w:t>.0</w:t>
      </w:r>
      <w:r w:rsidR="00EA37F9">
        <w:rPr>
          <w:rFonts w:ascii="Times New Roman" w:eastAsia="Times New Roman" w:hAnsi="Times New Roman" w:cs="Times New Roman"/>
          <w:sz w:val="27"/>
          <w:szCs w:val="27"/>
        </w:rPr>
        <w:t>1</w:t>
      </w:r>
      <w:r w:rsidRPr="001A7645">
        <w:rPr>
          <w:rFonts w:ascii="Times New Roman" w:eastAsia="Times New Roman" w:hAnsi="Times New Roman" w:cs="Times New Roman"/>
          <w:sz w:val="27"/>
          <w:szCs w:val="27"/>
        </w:rPr>
        <w:t>.202</w:t>
      </w:r>
      <w:r w:rsidR="00EA37F9">
        <w:rPr>
          <w:rFonts w:ascii="Times New Roman" w:eastAsia="Times New Roman" w:hAnsi="Times New Roman" w:cs="Times New Roman"/>
          <w:sz w:val="27"/>
          <w:szCs w:val="27"/>
        </w:rPr>
        <w:t>5</w:t>
      </w:r>
      <w:r w:rsidRPr="001A7645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 w:rsidR="00EA37F9">
        <w:rPr>
          <w:rFonts w:ascii="Times New Roman" w:hAnsi="Times New Roman" w:cs="Times New Roman"/>
          <w:sz w:val="27"/>
          <w:szCs w:val="27"/>
        </w:rPr>
        <w:t>Машковский</w:t>
      </w:r>
      <w:r w:rsidR="00EA37F9">
        <w:rPr>
          <w:rFonts w:ascii="Times New Roman" w:hAnsi="Times New Roman" w:cs="Times New Roman"/>
          <w:sz w:val="27"/>
          <w:szCs w:val="27"/>
        </w:rPr>
        <w:t xml:space="preserve"> И.И.</w:t>
      </w:r>
      <w:r w:rsidRPr="001A7645">
        <w:rPr>
          <w:rFonts w:ascii="Times New Roman" w:eastAsia="Times New Roman" w:hAnsi="Times New Roman" w:cs="Times New Roman"/>
          <w:sz w:val="27"/>
          <w:szCs w:val="27"/>
        </w:rPr>
        <w:t xml:space="preserve"> признан</w:t>
      </w:r>
      <w:r w:rsidR="00EA37F9">
        <w:rPr>
          <w:rFonts w:ascii="Times New Roman" w:eastAsia="Times New Roman" w:hAnsi="Times New Roman" w:cs="Times New Roman"/>
          <w:sz w:val="27"/>
          <w:szCs w:val="27"/>
        </w:rPr>
        <w:t xml:space="preserve"> виновным</w:t>
      </w:r>
      <w:r w:rsidRPr="001A7645">
        <w:rPr>
          <w:rFonts w:ascii="Times New Roman" w:eastAsia="Times New Roman" w:hAnsi="Times New Roman" w:cs="Times New Roman"/>
          <w:sz w:val="27"/>
          <w:szCs w:val="27"/>
        </w:rPr>
        <w:t xml:space="preserve"> в совершении административного правонарушения, предусмотренного ч. 1 ст. 15.</w:t>
      </w:r>
      <w:r w:rsidR="00BA7DDA">
        <w:rPr>
          <w:rFonts w:ascii="Times New Roman" w:eastAsia="Times New Roman" w:hAnsi="Times New Roman" w:cs="Times New Roman"/>
          <w:sz w:val="27"/>
          <w:szCs w:val="27"/>
        </w:rPr>
        <w:t>33.2</w:t>
      </w:r>
      <w:r w:rsidRPr="001A7645">
        <w:rPr>
          <w:rFonts w:ascii="Times New Roman" w:eastAsia="Times New Roman" w:hAnsi="Times New Roman" w:cs="Times New Roman"/>
          <w:sz w:val="27"/>
          <w:szCs w:val="27"/>
        </w:rPr>
        <w:t xml:space="preserve"> Кодекса Российской Федерации об административ</w:t>
      </w:r>
      <w:r w:rsidR="00BA7DDA">
        <w:rPr>
          <w:rFonts w:ascii="Times New Roman" w:eastAsia="Times New Roman" w:hAnsi="Times New Roman" w:cs="Times New Roman"/>
          <w:sz w:val="27"/>
          <w:szCs w:val="27"/>
        </w:rPr>
        <w:t>ных правонарушениях, и ей</w:t>
      </w:r>
      <w:r w:rsidRPr="001A7645">
        <w:rPr>
          <w:rFonts w:ascii="Times New Roman" w:eastAsia="Times New Roman" w:hAnsi="Times New Roman" w:cs="Times New Roman"/>
          <w:sz w:val="27"/>
          <w:szCs w:val="27"/>
        </w:rPr>
        <w:t xml:space="preserve"> назначено административное наказание в виде штрафа, на основании  ст. 4.1.1 Кодекса Российской Федерации об административных правонарушениях назначенное наказание заменено на предупреждение. Учитывая, что </w:t>
      </w:r>
      <w:r w:rsidR="00BA7DDA">
        <w:rPr>
          <w:rFonts w:ascii="Times New Roman" w:eastAsia="Times New Roman" w:hAnsi="Times New Roman" w:cs="Times New Roman"/>
          <w:sz w:val="27"/>
          <w:szCs w:val="27"/>
        </w:rPr>
        <w:t xml:space="preserve">ч. 2 </w:t>
      </w:r>
      <w:r w:rsidRPr="001A7645">
        <w:rPr>
          <w:rFonts w:ascii="Times New Roman" w:eastAsia="Times New Roman" w:hAnsi="Times New Roman" w:cs="Times New Roman"/>
          <w:sz w:val="27"/>
          <w:szCs w:val="27"/>
        </w:rPr>
        <w:t>ст. 15.</w:t>
      </w:r>
      <w:r w:rsidR="00BA7DDA">
        <w:rPr>
          <w:rFonts w:ascii="Times New Roman" w:eastAsia="Times New Roman" w:hAnsi="Times New Roman" w:cs="Times New Roman"/>
          <w:sz w:val="27"/>
          <w:szCs w:val="27"/>
        </w:rPr>
        <w:t>33</w:t>
      </w:r>
      <w:r w:rsidRPr="001A7645">
        <w:rPr>
          <w:rFonts w:ascii="Times New Roman" w:eastAsia="Times New Roman" w:hAnsi="Times New Roman" w:cs="Times New Roman"/>
          <w:sz w:val="27"/>
          <w:szCs w:val="27"/>
        </w:rPr>
        <w:t xml:space="preserve"> Кодекса Ро</w:t>
      </w:r>
      <w:r w:rsidRPr="001A7645">
        <w:rPr>
          <w:rFonts w:ascii="Times New Roman" w:eastAsia="Times New Roman" w:hAnsi="Times New Roman" w:cs="Times New Roman"/>
          <w:sz w:val="27"/>
          <w:szCs w:val="27"/>
        </w:rPr>
        <w:t>ссийской Федерации об административных правонарушениях и ч. 1 ст. 15.</w:t>
      </w:r>
      <w:r w:rsidR="00BA7DDA">
        <w:rPr>
          <w:rFonts w:ascii="Times New Roman" w:eastAsia="Times New Roman" w:hAnsi="Times New Roman" w:cs="Times New Roman"/>
          <w:sz w:val="27"/>
          <w:szCs w:val="27"/>
        </w:rPr>
        <w:t>33.2</w:t>
      </w:r>
      <w:r w:rsidRPr="001A7645">
        <w:rPr>
          <w:rFonts w:ascii="Times New Roman" w:eastAsia="Times New Roman" w:hAnsi="Times New Roman" w:cs="Times New Roman"/>
          <w:sz w:val="27"/>
          <w:szCs w:val="27"/>
        </w:rPr>
        <w:t xml:space="preserve"> Кодекса Российской Федерации об административных правонарушениях имеют единый родовой объект посягательства - общественные отношения в </w:t>
      </w:r>
      <w:r w:rsidR="00BA7DDA">
        <w:rPr>
          <w:rFonts w:ascii="Times New Roman" w:eastAsia="Times New Roman" w:hAnsi="Times New Roman" w:cs="Times New Roman"/>
          <w:sz w:val="27"/>
          <w:szCs w:val="27"/>
        </w:rPr>
        <w:t>области обязательного пенсионного и социального страхования</w:t>
      </w:r>
      <w:r w:rsidRPr="001A7645">
        <w:rPr>
          <w:rFonts w:ascii="Times New Roman" w:eastAsia="Times New Roman" w:hAnsi="Times New Roman" w:cs="Times New Roman"/>
          <w:sz w:val="27"/>
          <w:szCs w:val="27"/>
        </w:rPr>
        <w:t xml:space="preserve">, принимая во внимание положения с. 4.6 Кодекса Российской Федерации об административных правонарушениях, а также установленные по делу обстоятельства, </w:t>
      </w:r>
      <w:r w:rsidR="00EA37F9">
        <w:rPr>
          <w:rFonts w:ascii="Times New Roman" w:hAnsi="Times New Roman" w:cs="Times New Roman"/>
          <w:sz w:val="27"/>
          <w:szCs w:val="27"/>
        </w:rPr>
        <w:t>Машковский</w:t>
      </w:r>
      <w:r w:rsidR="00EA37F9">
        <w:rPr>
          <w:rFonts w:ascii="Times New Roman" w:hAnsi="Times New Roman" w:cs="Times New Roman"/>
          <w:sz w:val="27"/>
          <w:szCs w:val="27"/>
        </w:rPr>
        <w:t xml:space="preserve"> И.И.</w:t>
      </w:r>
      <w:r w:rsidR="00EA37F9">
        <w:rPr>
          <w:rFonts w:ascii="Times New Roman" w:eastAsia="Times New Roman" w:hAnsi="Times New Roman" w:cs="Times New Roman"/>
          <w:sz w:val="27"/>
          <w:szCs w:val="27"/>
        </w:rPr>
        <w:t xml:space="preserve"> считается ранее подвергнутым</w:t>
      </w:r>
      <w:r w:rsidRPr="001A7645">
        <w:rPr>
          <w:rFonts w:ascii="Times New Roman" w:eastAsia="Times New Roman" w:hAnsi="Times New Roman" w:cs="Times New Roman"/>
          <w:sz w:val="27"/>
          <w:szCs w:val="27"/>
        </w:rPr>
        <w:t xml:space="preserve"> административному наказанию за однородные право</w:t>
      </w:r>
      <w:r w:rsidRPr="001A7645">
        <w:rPr>
          <w:rFonts w:ascii="Times New Roman" w:eastAsia="Times New Roman" w:hAnsi="Times New Roman" w:cs="Times New Roman"/>
          <w:sz w:val="27"/>
          <w:szCs w:val="27"/>
        </w:rPr>
        <w:t>нарушения.</w:t>
      </w:r>
    </w:p>
    <w:p w:rsidR="003D4080" w:rsidP="003D4080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1A7645">
        <w:rPr>
          <w:rFonts w:ascii="Times New Roman" w:eastAsia="Times New Roman" w:hAnsi="Times New Roman" w:cs="Times New Roman"/>
          <w:sz w:val="27"/>
          <w:szCs w:val="27"/>
        </w:rPr>
        <w:t>При определении вида и размера административного наказания, оценив все собранные по делу доказательства в их совокупности, учитывая конкретные обстоятельства правонаруше</w:t>
      </w:r>
      <w:r w:rsidR="00EA37F9">
        <w:rPr>
          <w:rFonts w:ascii="Times New Roman" w:eastAsia="Times New Roman" w:hAnsi="Times New Roman" w:cs="Times New Roman"/>
          <w:sz w:val="27"/>
          <w:szCs w:val="27"/>
        </w:rPr>
        <w:t>ния, данные о личности виновного</w:t>
      </w:r>
      <w:r w:rsidRPr="001A7645">
        <w:rPr>
          <w:rFonts w:ascii="Times New Roman" w:eastAsia="Times New Roman" w:hAnsi="Times New Roman" w:cs="Times New Roman"/>
          <w:sz w:val="27"/>
          <w:szCs w:val="27"/>
        </w:rPr>
        <w:t>, наличие  отягчающих ответственность обстоя</w:t>
      </w:r>
      <w:r w:rsidRPr="001A7645">
        <w:rPr>
          <w:rFonts w:ascii="Times New Roman" w:eastAsia="Times New Roman" w:hAnsi="Times New Roman" w:cs="Times New Roman"/>
          <w:sz w:val="27"/>
          <w:szCs w:val="27"/>
        </w:rPr>
        <w:t xml:space="preserve">тельств, отсутствие смягчающих ответственность обстоятельств, мировой судья считает необходимым подвергнуть </w:t>
      </w:r>
      <w:r w:rsidR="00EA37F9">
        <w:rPr>
          <w:rFonts w:ascii="Times New Roman" w:hAnsi="Times New Roman" w:cs="Times New Roman"/>
          <w:sz w:val="27"/>
          <w:szCs w:val="27"/>
        </w:rPr>
        <w:t>Машковского</w:t>
      </w:r>
      <w:r w:rsidR="00EA37F9">
        <w:rPr>
          <w:rFonts w:ascii="Times New Roman" w:hAnsi="Times New Roman" w:cs="Times New Roman"/>
          <w:sz w:val="27"/>
          <w:szCs w:val="27"/>
        </w:rPr>
        <w:t xml:space="preserve"> И.И.</w:t>
      </w:r>
      <w:r w:rsidR="00BA7DDA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1A7645">
        <w:rPr>
          <w:rFonts w:ascii="Times New Roman" w:eastAsia="Times New Roman" w:hAnsi="Times New Roman" w:cs="Times New Roman"/>
          <w:sz w:val="27"/>
          <w:szCs w:val="27"/>
        </w:rPr>
        <w:t>административному наказанию в виде штрафа в пр</w:t>
      </w:r>
      <w:r w:rsidR="00BA7DDA">
        <w:rPr>
          <w:rFonts w:ascii="Times New Roman" w:eastAsia="Times New Roman" w:hAnsi="Times New Roman" w:cs="Times New Roman"/>
          <w:sz w:val="27"/>
          <w:szCs w:val="27"/>
        </w:rPr>
        <w:t xml:space="preserve">еделах санкции, предусмотренной ч. 2 </w:t>
      </w:r>
      <w:r w:rsidRPr="001A7645">
        <w:rPr>
          <w:rFonts w:ascii="Times New Roman" w:eastAsia="Times New Roman" w:hAnsi="Times New Roman" w:cs="Times New Roman"/>
          <w:sz w:val="27"/>
          <w:szCs w:val="27"/>
        </w:rPr>
        <w:t>ст. 15.</w:t>
      </w:r>
      <w:r w:rsidR="00BA7DDA">
        <w:rPr>
          <w:rFonts w:ascii="Times New Roman" w:eastAsia="Times New Roman" w:hAnsi="Times New Roman" w:cs="Times New Roman"/>
          <w:sz w:val="27"/>
          <w:szCs w:val="27"/>
        </w:rPr>
        <w:t>33</w:t>
      </w:r>
      <w:r w:rsidRPr="001A7645">
        <w:rPr>
          <w:rFonts w:ascii="Times New Roman" w:eastAsia="Times New Roman" w:hAnsi="Times New Roman" w:cs="Times New Roman"/>
          <w:sz w:val="27"/>
          <w:szCs w:val="27"/>
        </w:rPr>
        <w:t xml:space="preserve"> Кодекса Российской Федерации об админи</w:t>
      </w:r>
      <w:r w:rsidRPr="001A7645">
        <w:rPr>
          <w:rFonts w:ascii="Times New Roman" w:eastAsia="Times New Roman" w:hAnsi="Times New Roman" w:cs="Times New Roman"/>
          <w:sz w:val="27"/>
          <w:szCs w:val="27"/>
        </w:rPr>
        <w:t>стративных правонарушениях.</w:t>
      </w:r>
    </w:p>
    <w:p w:rsidR="003D4080" w:rsidRPr="00683AD3" w:rsidP="003D4080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83AD3">
        <w:rPr>
          <w:rFonts w:ascii="Times New Roman" w:eastAsia="Times New Roman" w:hAnsi="Times New Roman" w:cs="Times New Roman"/>
          <w:sz w:val="27"/>
          <w:szCs w:val="27"/>
        </w:rPr>
        <w:t xml:space="preserve">Руководствуясь </w:t>
      </w:r>
      <w:r w:rsidRPr="00683AD3">
        <w:rPr>
          <w:rFonts w:ascii="Times New Roman" w:eastAsia="Times New Roman" w:hAnsi="Times New Roman" w:cs="Times New Roman"/>
          <w:sz w:val="27"/>
          <w:szCs w:val="27"/>
        </w:rPr>
        <w:t>ст.ст</w:t>
      </w:r>
      <w:r w:rsidRPr="00683AD3">
        <w:rPr>
          <w:rFonts w:ascii="Times New Roman" w:eastAsia="Times New Roman" w:hAnsi="Times New Roman" w:cs="Times New Roman"/>
          <w:sz w:val="27"/>
          <w:szCs w:val="27"/>
        </w:rPr>
        <w:t xml:space="preserve">. 29.9, 29.10, 29.11 Кодекса Российской Федерации об административных правонарушениях, мировой судья – </w:t>
      </w:r>
    </w:p>
    <w:p w:rsidR="003D4080" w:rsidRPr="00683AD3" w:rsidP="003D4080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83AD3"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ПОСТАНОВИЛ:</w:t>
      </w:r>
    </w:p>
    <w:p w:rsidR="003D4080" w:rsidRPr="00E05D0D" w:rsidP="003D4080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Машковского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BE4DD4">
        <w:rPr>
          <w:rFonts w:ascii="Times New Roman" w:eastAsia="Times New Roman" w:hAnsi="Times New Roman" w:cs="Times New Roman"/>
          <w:sz w:val="27"/>
          <w:szCs w:val="27"/>
        </w:rPr>
        <w:t>И.И.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признать вино</w:t>
      </w:r>
      <w:r>
        <w:rPr>
          <w:rFonts w:ascii="Times New Roman" w:eastAsia="Times New Roman" w:hAnsi="Times New Roman" w:cs="Times New Roman"/>
          <w:sz w:val="27"/>
          <w:szCs w:val="27"/>
        </w:rPr>
        <w:t>вным</w:t>
      </w:r>
      <w:r w:rsidRPr="00E05D0D">
        <w:rPr>
          <w:rFonts w:ascii="Times New Roman" w:eastAsia="Times New Roman" w:hAnsi="Times New Roman" w:cs="Times New Roman"/>
          <w:sz w:val="27"/>
          <w:szCs w:val="27"/>
        </w:rPr>
        <w:t xml:space="preserve"> 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7"/>
          <w:szCs w:val="27"/>
        </w:rPr>
        <w:t>ч. 2 ст. 15.33</w:t>
      </w:r>
      <w:r w:rsidRPr="00E05D0D">
        <w:rPr>
          <w:rFonts w:ascii="Times New Roman" w:eastAsia="Times New Roman" w:hAnsi="Times New Roman" w:cs="Times New Roman"/>
          <w:sz w:val="27"/>
          <w:szCs w:val="27"/>
        </w:rPr>
        <w:t xml:space="preserve"> Кодекса Российской Федерации об административных </w:t>
      </w:r>
      <w:r>
        <w:rPr>
          <w:rFonts w:ascii="Times New Roman" w:eastAsia="Times New Roman" w:hAnsi="Times New Roman" w:cs="Times New Roman"/>
          <w:sz w:val="27"/>
          <w:szCs w:val="27"/>
        </w:rPr>
        <w:t>правонарушениях, и назначить ему</w:t>
      </w:r>
      <w:r w:rsidRPr="00E05D0D">
        <w:rPr>
          <w:rFonts w:ascii="Times New Roman" w:eastAsia="Times New Roman" w:hAnsi="Times New Roman" w:cs="Times New Roman"/>
          <w:sz w:val="27"/>
          <w:szCs w:val="27"/>
        </w:rPr>
        <w:t xml:space="preserve"> наказание в виде штрафа в размере 300 рублей.</w:t>
      </w:r>
    </w:p>
    <w:p w:rsidR="00BA7DDA" w:rsidRPr="00E05D0D" w:rsidP="008123B2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05D0D">
        <w:rPr>
          <w:rFonts w:ascii="Times New Roman" w:eastAsia="Times New Roman" w:hAnsi="Times New Roman" w:cs="Times New Roman"/>
          <w:sz w:val="27"/>
          <w:szCs w:val="27"/>
        </w:rPr>
        <w:t xml:space="preserve">Реквизиты для уплаты штрафа: УФК по Республике Крым </w:t>
      </w:r>
      <w:r w:rsidR="008123B2">
        <w:rPr>
          <w:rFonts w:ascii="Times New Roman" w:eastAsia="Times New Roman" w:hAnsi="Times New Roman" w:cs="Times New Roman"/>
          <w:sz w:val="27"/>
          <w:szCs w:val="27"/>
        </w:rPr>
        <w:t>(УФК по Республике Крым (Отделение Фонда пенсионного и социального страхования Российской Федерации по Республике Крым) к/с 40102810645370000035, казначейский счет 03100643000000017500, ОКЦ №7 южного ГУ Банка России</w:t>
      </w:r>
      <w:r w:rsidRPr="00FF534F">
        <w:rPr>
          <w:rFonts w:ascii="Times New Roman" w:hAnsi="Times New Roman" w:cs="Times New Roman"/>
          <w:sz w:val="27"/>
          <w:szCs w:val="27"/>
        </w:rPr>
        <w:t>//УФК по Республике Крым г. Симферополь</w:t>
      </w:r>
      <w:r w:rsidRPr="00E05D0D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 w:rsidR="008123B2">
        <w:rPr>
          <w:rFonts w:ascii="Times New Roman" w:eastAsia="Times New Roman" w:hAnsi="Times New Roman" w:cs="Times New Roman"/>
          <w:sz w:val="27"/>
          <w:szCs w:val="27"/>
        </w:rPr>
        <w:t xml:space="preserve">БИК 013510002, ОКТМО 35701000, </w:t>
      </w:r>
      <w:r w:rsidRPr="00E05D0D">
        <w:rPr>
          <w:rFonts w:ascii="Times New Roman" w:eastAsia="Times New Roman" w:hAnsi="Times New Roman" w:cs="Times New Roman"/>
          <w:sz w:val="27"/>
          <w:szCs w:val="27"/>
        </w:rPr>
        <w:t xml:space="preserve">ИНН </w:t>
      </w:r>
      <w:r w:rsidR="008123B2">
        <w:rPr>
          <w:rFonts w:ascii="Times New Roman" w:eastAsia="Times New Roman" w:hAnsi="Times New Roman" w:cs="Times New Roman"/>
          <w:sz w:val="27"/>
          <w:szCs w:val="27"/>
        </w:rPr>
        <w:t>7706808265</w:t>
      </w:r>
      <w:r w:rsidRPr="00E05D0D">
        <w:rPr>
          <w:rFonts w:ascii="Times New Roman" w:eastAsia="Times New Roman" w:hAnsi="Times New Roman" w:cs="Times New Roman"/>
          <w:sz w:val="27"/>
          <w:szCs w:val="27"/>
        </w:rPr>
        <w:t xml:space="preserve">, КПП </w:t>
      </w:r>
      <w:r w:rsidR="008123B2">
        <w:rPr>
          <w:rFonts w:ascii="Times New Roman" w:eastAsia="Times New Roman" w:hAnsi="Times New Roman" w:cs="Times New Roman"/>
          <w:sz w:val="27"/>
          <w:szCs w:val="27"/>
        </w:rPr>
        <w:t>910201001</w:t>
      </w:r>
      <w:r w:rsidRPr="00E05D0D">
        <w:rPr>
          <w:rFonts w:ascii="Times New Roman" w:eastAsia="Times New Roman" w:hAnsi="Times New Roman" w:cs="Times New Roman"/>
          <w:sz w:val="27"/>
          <w:szCs w:val="27"/>
        </w:rPr>
        <w:t xml:space="preserve">, КБК </w:t>
      </w:r>
      <w:r w:rsidR="008123B2">
        <w:rPr>
          <w:rFonts w:ascii="Times New Roman" w:eastAsia="Times New Roman" w:hAnsi="Times New Roman" w:cs="Times New Roman"/>
          <w:sz w:val="27"/>
          <w:szCs w:val="27"/>
        </w:rPr>
        <w:t>79711601230060003140, УИН 79791011111250382459</w:t>
      </w:r>
      <w:r w:rsidRPr="00E05D0D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3D4080" w:rsidRPr="00E05D0D" w:rsidP="003D4080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05D0D">
        <w:rPr>
          <w:rFonts w:ascii="Times New Roman" w:eastAsia="Times New Roman" w:hAnsi="Times New Roman" w:cs="Times New Roman"/>
          <w:sz w:val="27"/>
          <w:szCs w:val="27"/>
        </w:rPr>
        <w:t>Административный штраф должен быть уплачен лицом, привлечённым к административной ответств</w:t>
      </w:r>
      <w:r w:rsidRPr="00E05D0D">
        <w:rPr>
          <w:rFonts w:ascii="Times New Roman" w:eastAsia="Times New Roman" w:hAnsi="Times New Roman" w:cs="Times New Roman"/>
          <w:sz w:val="27"/>
          <w:szCs w:val="27"/>
        </w:rPr>
        <w:t>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Кодекса Российской Федерации об административных правонарушениях.</w:t>
      </w:r>
    </w:p>
    <w:p w:rsidR="003D4080" w:rsidRPr="00E05D0D" w:rsidP="003D4080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05D0D">
        <w:rPr>
          <w:rFonts w:ascii="Times New Roman" w:eastAsia="Times New Roman" w:hAnsi="Times New Roman" w:cs="Times New Roman"/>
          <w:sz w:val="27"/>
          <w:szCs w:val="27"/>
        </w:rPr>
        <w:t>Неуплата адм</w:t>
      </w:r>
      <w:r w:rsidRPr="00E05D0D">
        <w:rPr>
          <w:rFonts w:ascii="Times New Roman" w:eastAsia="Times New Roman" w:hAnsi="Times New Roman" w:cs="Times New Roman"/>
          <w:sz w:val="27"/>
          <w:szCs w:val="27"/>
        </w:rPr>
        <w:t>инистративного штрафа в срок, предусмотренный Кодексом Российской Федерации об административных правонарушениях, влечёт наложение административного штрафа в двукратном размере суммы неуплаченного административного штрафа, но не менее одной тысячи рублей, л</w:t>
      </w:r>
      <w:r w:rsidRPr="00E05D0D">
        <w:rPr>
          <w:rFonts w:ascii="Times New Roman" w:eastAsia="Times New Roman" w:hAnsi="Times New Roman" w:cs="Times New Roman"/>
          <w:sz w:val="27"/>
          <w:szCs w:val="27"/>
        </w:rPr>
        <w:t>ибо административный арест на срок до пятнадцати суток, либо обязательные работы на срок до пятидесяти часов (ч.1 ст.20.25 Кодекса Российской Федерации об административных правонарушениях).</w:t>
      </w:r>
    </w:p>
    <w:p w:rsidR="003D4080" w:rsidRPr="00E05D0D" w:rsidP="003D4080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05D0D">
        <w:rPr>
          <w:rFonts w:ascii="Times New Roman" w:eastAsia="Times New Roman" w:hAnsi="Times New Roman" w:cs="Times New Roman"/>
          <w:sz w:val="27"/>
          <w:szCs w:val="27"/>
        </w:rPr>
        <w:t>Документ, свидетельствующий об уплате административного штрафа, не</w:t>
      </w:r>
      <w:r w:rsidRPr="00E05D0D">
        <w:rPr>
          <w:rFonts w:ascii="Times New Roman" w:eastAsia="Times New Roman" w:hAnsi="Times New Roman" w:cs="Times New Roman"/>
          <w:sz w:val="27"/>
          <w:szCs w:val="27"/>
        </w:rPr>
        <w:t>обходимо направить мировому судье судебного участка №17 Центрального судебного района города Симферополь (</w:t>
      </w:r>
      <w:r w:rsidRPr="00061F82" w:rsidR="008123B2">
        <w:rPr>
          <w:rFonts w:ascii="Times New Roman" w:hAnsi="Times New Roman"/>
          <w:sz w:val="27"/>
          <w:szCs w:val="27"/>
        </w:rPr>
        <w:t>Центральный район города республиканского значения Симферополь с подчиненной ему территорией</w:t>
      </w:r>
      <w:r w:rsidRPr="00E05D0D">
        <w:rPr>
          <w:rFonts w:ascii="Times New Roman" w:eastAsia="Times New Roman" w:hAnsi="Times New Roman" w:cs="Times New Roman"/>
          <w:sz w:val="27"/>
          <w:szCs w:val="27"/>
        </w:rPr>
        <w:t xml:space="preserve">) Республики Крым (г. Симферополь, ул. Крымских Партизан, </w:t>
      </w:r>
      <w:r w:rsidRPr="00E05D0D">
        <w:rPr>
          <w:rFonts w:ascii="Times New Roman" w:eastAsia="Times New Roman" w:hAnsi="Times New Roman" w:cs="Times New Roman"/>
          <w:sz w:val="27"/>
          <w:szCs w:val="27"/>
        </w:rPr>
        <w:t>3а).</w:t>
      </w:r>
    </w:p>
    <w:p w:rsidR="003D4080" w:rsidRPr="00E05D0D" w:rsidP="003D4080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05D0D">
        <w:rPr>
          <w:rFonts w:ascii="Times New Roman" w:eastAsia="Times New Roman" w:hAnsi="Times New Roman" w:cs="Times New Roman"/>
          <w:sz w:val="27"/>
          <w:szCs w:val="27"/>
        </w:rPr>
        <w:t>Постановление может быть обжаловано в апелляционном порядке в Центральный районный суд города Симферополя Республики Крым через мирового судью судебного участка №17 Центрального судебного района города Симферополь (</w:t>
      </w:r>
      <w:r w:rsidRPr="00061F82" w:rsidR="008123B2">
        <w:rPr>
          <w:rFonts w:ascii="Times New Roman" w:hAnsi="Times New Roman"/>
          <w:sz w:val="27"/>
          <w:szCs w:val="27"/>
        </w:rPr>
        <w:t>Центральный район города республиканского значения Симферополь с подчиненной ему территорией</w:t>
      </w:r>
      <w:r w:rsidRPr="00E05D0D">
        <w:rPr>
          <w:rFonts w:ascii="Times New Roman" w:eastAsia="Times New Roman" w:hAnsi="Times New Roman" w:cs="Times New Roman"/>
          <w:sz w:val="27"/>
          <w:szCs w:val="27"/>
        </w:rPr>
        <w:t>) Республики Крым в течение 10 суток со дня вручения или получения копии постановления.</w:t>
      </w:r>
    </w:p>
    <w:p w:rsidR="003D4080" w:rsidRPr="00E05D0D" w:rsidP="003D4080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05D0D">
        <w:rPr>
          <w:rFonts w:ascii="Times New Roman" w:eastAsia="Times New Roman" w:hAnsi="Times New Roman" w:cs="Times New Roman"/>
          <w:sz w:val="27"/>
          <w:szCs w:val="27"/>
        </w:rPr>
        <w:t xml:space="preserve">       </w:t>
      </w:r>
    </w:p>
    <w:p w:rsidR="003D4080" w:rsidRPr="00E05D0D" w:rsidP="003D4080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05D0D">
        <w:rPr>
          <w:rFonts w:ascii="Times New Roman" w:eastAsia="Times New Roman" w:hAnsi="Times New Roman" w:cs="Times New Roman"/>
          <w:sz w:val="27"/>
          <w:szCs w:val="27"/>
        </w:rPr>
        <w:t xml:space="preserve">   Мировой судья: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</w:t>
      </w:r>
      <w:r w:rsidRPr="00E05D0D">
        <w:rPr>
          <w:rFonts w:ascii="Times New Roman" w:eastAsia="Times New Roman" w:hAnsi="Times New Roman" w:cs="Times New Roman"/>
          <w:sz w:val="27"/>
          <w:szCs w:val="27"/>
        </w:rPr>
        <w:t xml:space="preserve">  А.Л. </w:t>
      </w:r>
      <w:r w:rsidRPr="00E05D0D">
        <w:rPr>
          <w:rFonts w:ascii="Times New Roman" w:eastAsia="Times New Roman" w:hAnsi="Times New Roman" w:cs="Times New Roman"/>
          <w:sz w:val="27"/>
          <w:szCs w:val="27"/>
        </w:rPr>
        <w:t>Тоскина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7E6AD1" w:rsidRPr="00EE7B85" w:rsidP="00F56819">
      <w:pPr>
        <w:spacing w:after="0" w:line="240" w:lineRule="auto"/>
        <w:ind w:firstLine="851"/>
        <w:jc w:val="both"/>
        <w:rPr>
          <w:sz w:val="27"/>
          <w:szCs w:val="27"/>
        </w:rPr>
      </w:pPr>
    </w:p>
    <w:sectPr w:rsidSect="00AC40CB">
      <w:footerReference w:type="default" r:id="rId5"/>
      <w:pgSz w:w="11906" w:h="16838"/>
      <w:pgMar w:top="567" w:right="707" w:bottom="567" w:left="1418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29404642"/>
      <w:docPartObj>
        <w:docPartGallery w:val="Page Numbers (Bottom of Page)"/>
        <w:docPartUnique/>
      </w:docPartObj>
    </w:sdtPr>
    <w:sdtContent>
      <w:p w:rsidR="00FB595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4DD4">
          <w:rPr>
            <w:noProof/>
          </w:rPr>
          <w:t>4</w:t>
        </w:r>
        <w:r>
          <w:fldChar w:fldCharType="end"/>
        </w:r>
      </w:p>
    </w:sdtContent>
  </w:sdt>
  <w:p w:rsidR="00FB595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EB4"/>
    <w:rsid w:val="000057F1"/>
    <w:rsid w:val="00031870"/>
    <w:rsid w:val="00035E5D"/>
    <w:rsid w:val="00061F82"/>
    <w:rsid w:val="0007363A"/>
    <w:rsid w:val="0009665A"/>
    <w:rsid w:val="000976E4"/>
    <w:rsid w:val="000A04C7"/>
    <w:rsid w:val="000C67D6"/>
    <w:rsid w:val="001945F6"/>
    <w:rsid w:val="001A7645"/>
    <w:rsid w:val="001B0B30"/>
    <w:rsid w:val="001E0764"/>
    <w:rsid w:val="00245104"/>
    <w:rsid w:val="002549D5"/>
    <w:rsid w:val="002830C4"/>
    <w:rsid w:val="00290412"/>
    <w:rsid w:val="00293320"/>
    <w:rsid w:val="002C1AED"/>
    <w:rsid w:val="002E4D23"/>
    <w:rsid w:val="002F0EC3"/>
    <w:rsid w:val="003562F2"/>
    <w:rsid w:val="003B33FF"/>
    <w:rsid w:val="003C105B"/>
    <w:rsid w:val="003D4080"/>
    <w:rsid w:val="004C25E1"/>
    <w:rsid w:val="004C51F3"/>
    <w:rsid w:val="00522251"/>
    <w:rsid w:val="005A6ACA"/>
    <w:rsid w:val="005D4B3E"/>
    <w:rsid w:val="005D7810"/>
    <w:rsid w:val="006111F0"/>
    <w:rsid w:val="00643512"/>
    <w:rsid w:val="00643801"/>
    <w:rsid w:val="00674861"/>
    <w:rsid w:val="00683AD3"/>
    <w:rsid w:val="006F0953"/>
    <w:rsid w:val="006F54A0"/>
    <w:rsid w:val="006F66CE"/>
    <w:rsid w:val="00723EFD"/>
    <w:rsid w:val="00743776"/>
    <w:rsid w:val="00747C2B"/>
    <w:rsid w:val="00754EA3"/>
    <w:rsid w:val="007B5434"/>
    <w:rsid w:val="007E6AD1"/>
    <w:rsid w:val="008123B2"/>
    <w:rsid w:val="00885CAC"/>
    <w:rsid w:val="00895B1B"/>
    <w:rsid w:val="008B3F1B"/>
    <w:rsid w:val="008D67D1"/>
    <w:rsid w:val="008E588B"/>
    <w:rsid w:val="00954D30"/>
    <w:rsid w:val="009715E5"/>
    <w:rsid w:val="00983364"/>
    <w:rsid w:val="009C1507"/>
    <w:rsid w:val="00A77FD4"/>
    <w:rsid w:val="00B11D38"/>
    <w:rsid w:val="00B27F38"/>
    <w:rsid w:val="00B61871"/>
    <w:rsid w:val="00B6480F"/>
    <w:rsid w:val="00B750D7"/>
    <w:rsid w:val="00BA7DDA"/>
    <w:rsid w:val="00BE4DD4"/>
    <w:rsid w:val="00CA7CF2"/>
    <w:rsid w:val="00CC2833"/>
    <w:rsid w:val="00CF1EB4"/>
    <w:rsid w:val="00D277DD"/>
    <w:rsid w:val="00D904BB"/>
    <w:rsid w:val="00DD2268"/>
    <w:rsid w:val="00E05D0D"/>
    <w:rsid w:val="00E50383"/>
    <w:rsid w:val="00E57979"/>
    <w:rsid w:val="00E7574E"/>
    <w:rsid w:val="00E92DF5"/>
    <w:rsid w:val="00EA37F9"/>
    <w:rsid w:val="00EC1360"/>
    <w:rsid w:val="00EC4B06"/>
    <w:rsid w:val="00ED1FFB"/>
    <w:rsid w:val="00EE0E9D"/>
    <w:rsid w:val="00EE7B85"/>
    <w:rsid w:val="00F1721B"/>
    <w:rsid w:val="00F56819"/>
    <w:rsid w:val="00FB5951"/>
    <w:rsid w:val="00FF534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E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CF1EB4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">
    <w:name w:val="Нижний колонтитул Знак"/>
    <w:basedOn w:val="DefaultParagraphFont"/>
    <w:link w:val="Footer"/>
    <w:uiPriority w:val="99"/>
    <w:rsid w:val="00CF1EB4"/>
    <w:rPr>
      <w:rFonts w:eastAsiaTheme="minorEastAsia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05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057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C0E1F0-14C6-4754-B36C-DA4AA1D7B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