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30001" w:rsidRPr="00D56DAB" w:rsidP="00F30001">
      <w:pPr>
        <w:jc w:val="right"/>
        <w:rPr>
          <w:rFonts w:ascii="Times New Roman" w:hAnsi="Times New Roman" w:cs="Times New Roman"/>
          <w:sz w:val="18"/>
          <w:szCs w:val="18"/>
        </w:rPr>
      </w:pPr>
      <w:r w:rsidRPr="00D56DAB">
        <w:rPr>
          <w:rFonts w:ascii="Times New Roman" w:hAnsi="Times New Roman" w:cs="Times New Roman"/>
          <w:sz w:val="18"/>
          <w:szCs w:val="18"/>
        </w:rPr>
        <w:t>№05-0016/17/2017</w:t>
      </w:r>
    </w:p>
    <w:p w:rsidR="00F30001" w:rsidRPr="00D56DAB" w:rsidP="00F30001">
      <w:pPr>
        <w:jc w:val="center"/>
        <w:rPr>
          <w:rFonts w:ascii="Times New Roman" w:hAnsi="Times New Roman" w:cs="Times New Roman"/>
          <w:b/>
          <w:sz w:val="18"/>
          <w:szCs w:val="18"/>
        </w:rPr>
      </w:pPr>
      <w:r w:rsidRPr="00D56DAB">
        <w:rPr>
          <w:rFonts w:ascii="Times New Roman" w:hAnsi="Times New Roman" w:cs="Times New Roman"/>
          <w:b/>
          <w:sz w:val="18"/>
          <w:szCs w:val="18"/>
        </w:rPr>
        <w:t>ПОСТАНОВЛЕНИЕ</w:t>
      </w:r>
    </w:p>
    <w:p w:rsidR="00F30001" w:rsidRPr="00D56DAB" w:rsidP="00F30001">
      <w:pPr>
        <w:spacing w:line="240" w:lineRule="auto"/>
        <w:ind w:firstLine="709"/>
        <w:rPr>
          <w:rFonts w:ascii="Times New Roman" w:hAnsi="Times New Roman" w:cs="Times New Roman"/>
          <w:sz w:val="18"/>
          <w:szCs w:val="18"/>
        </w:rPr>
      </w:pPr>
      <w:r w:rsidRPr="00D56DAB">
        <w:rPr>
          <w:rFonts w:ascii="Times New Roman" w:hAnsi="Times New Roman" w:cs="Times New Roman"/>
          <w:sz w:val="18"/>
          <w:szCs w:val="18"/>
        </w:rPr>
        <w:t>14</w:t>
      </w:r>
      <w:r w:rsidRPr="00D56DAB">
        <w:rPr>
          <w:rFonts w:ascii="Times New Roman" w:hAnsi="Times New Roman" w:cs="Times New Roman"/>
          <w:sz w:val="18"/>
          <w:szCs w:val="18"/>
        </w:rPr>
        <w:t xml:space="preserve"> февраля 2017 года                                                        г. Симферополь                  </w:t>
      </w:r>
    </w:p>
    <w:p w:rsidR="00F30001" w:rsidRPr="00D56DAB" w:rsidP="00F30001">
      <w:pPr>
        <w:spacing w:after="0" w:line="240" w:lineRule="auto"/>
        <w:ind w:firstLine="709"/>
        <w:jc w:val="both"/>
        <w:rPr>
          <w:rFonts w:ascii="Times New Roman" w:hAnsi="Times New Roman" w:cs="Times New Roman"/>
          <w:sz w:val="18"/>
          <w:szCs w:val="18"/>
        </w:rPr>
      </w:pPr>
      <w:r w:rsidRPr="00D56DAB">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D56DAB">
        <w:rPr>
          <w:rFonts w:ascii="Times New Roman" w:hAnsi="Times New Roman" w:cs="Times New Roman"/>
          <w:sz w:val="18"/>
          <w:szCs w:val="18"/>
        </w:rPr>
        <w:t>Тоскина</w:t>
      </w:r>
      <w:r w:rsidRPr="00D56DAB">
        <w:rPr>
          <w:rFonts w:ascii="Times New Roman" w:hAnsi="Times New Roman" w:cs="Times New Roman"/>
          <w:sz w:val="18"/>
          <w:szCs w:val="18"/>
        </w:rPr>
        <w:t xml:space="preserve"> А.Л., </w:t>
      </w:r>
    </w:p>
    <w:p w:rsidR="00F30001" w:rsidRPr="00D56DAB" w:rsidP="00F30001">
      <w:pPr>
        <w:spacing w:after="0" w:line="240" w:lineRule="auto"/>
        <w:ind w:firstLine="709"/>
        <w:jc w:val="both"/>
        <w:rPr>
          <w:rFonts w:ascii="Times New Roman" w:hAnsi="Times New Roman" w:cs="Times New Roman"/>
          <w:sz w:val="18"/>
          <w:szCs w:val="18"/>
        </w:rPr>
      </w:pPr>
      <w:r w:rsidRPr="00D56DAB">
        <w:rPr>
          <w:rFonts w:ascii="Times New Roman" w:hAnsi="Times New Roman" w:cs="Times New Roman"/>
          <w:sz w:val="18"/>
          <w:szCs w:val="18"/>
        </w:rPr>
        <w:t>рассмотрев в открытом судебном заседани</w:t>
      </w:r>
      <w:r w:rsidRPr="00D56DAB" w:rsidR="00AB4135">
        <w:rPr>
          <w:rFonts w:ascii="Times New Roman" w:hAnsi="Times New Roman" w:cs="Times New Roman"/>
          <w:sz w:val="18"/>
          <w:szCs w:val="18"/>
        </w:rPr>
        <w:t>и</w:t>
      </w:r>
      <w:r w:rsidRPr="00D56DAB">
        <w:rPr>
          <w:rFonts w:ascii="Times New Roman" w:hAnsi="Times New Roman" w:cs="Times New Roman"/>
          <w:sz w:val="18"/>
          <w:szCs w:val="18"/>
        </w:rPr>
        <w:t xml:space="preserve"> материалы дела об административном правонарушении в отношении </w:t>
      </w:r>
    </w:p>
    <w:p w:rsidR="00F30001" w:rsidRPr="00D56DAB" w:rsidP="00D56DAB">
      <w:pPr>
        <w:spacing w:after="0" w:line="240" w:lineRule="auto"/>
        <w:ind w:firstLine="708"/>
        <w:jc w:val="both"/>
        <w:rPr>
          <w:rFonts w:ascii="Times New Roman" w:hAnsi="Times New Roman" w:cs="Times New Roman"/>
          <w:sz w:val="18"/>
          <w:szCs w:val="18"/>
        </w:rPr>
      </w:pPr>
      <w:r w:rsidRPr="00D56DAB">
        <w:rPr>
          <w:rFonts w:ascii="Times New Roman" w:hAnsi="Times New Roman" w:cs="Times New Roman"/>
          <w:b/>
          <w:sz w:val="18"/>
          <w:szCs w:val="18"/>
        </w:rPr>
        <w:t>Моргун</w:t>
      </w:r>
      <w:r w:rsidRPr="00D56DAB">
        <w:rPr>
          <w:rFonts w:ascii="Times New Roman" w:hAnsi="Times New Roman" w:cs="Times New Roman"/>
          <w:b/>
          <w:sz w:val="18"/>
          <w:szCs w:val="18"/>
        </w:rPr>
        <w:t xml:space="preserve"> </w:t>
      </w:r>
      <w:r w:rsidRPr="00D56DAB" w:rsidR="00D56DAB">
        <w:rPr>
          <w:rFonts w:ascii="Times New Roman" w:hAnsi="Times New Roman" w:cs="Times New Roman"/>
          <w:b/>
          <w:sz w:val="18"/>
          <w:szCs w:val="18"/>
        </w:rPr>
        <w:t>А.Г.</w:t>
      </w:r>
      <w:r w:rsidRPr="00D56DAB">
        <w:rPr>
          <w:rFonts w:ascii="Times New Roman" w:hAnsi="Times New Roman" w:cs="Times New Roman"/>
          <w:sz w:val="18"/>
          <w:szCs w:val="18"/>
        </w:rPr>
        <w:t xml:space="preserve">, </w:t>
      </w:r>
      <w:r w:rsidRPr="00D56DAB" w:rsidR="00D56DAB">
        <w:rPr>
          <w:rFonts w:ascii="Times New Roman" w:hAnsi="Times New Roman" w:cs="Times New Roman"/>
          <w:sz w:val="18"/>
          <w:szCs w:val="18"/>
        </w:rPr>
        <w:t>&lt;данные изъяты&gt;</w:t>
      </w:r>
      <w:r w:rsidRPr="00D56DAB">
        <w:rPr>
          <w:rFonts w:ascii="Times New Roman" w:hAnsi="Times New Roman" w:cs="Times New Roman"/>
          <w:sz w:val="18"/>
          <w:szCs w:val="18"/>
        </w:rPr>
        <w:t xml:space="preserve"> </w:t>
      </w:r>
    </w:p>
    <w:p w:rsidR="00F30001" w:rsidRPr="00D56DAB" w:rsidP="00F30001">
      <w:pPr>
        <w:spacing w:after="0" w:line="240" w:lineRule="auto"/>
        <w:ind w:firstLine="709"/>
        <w:jc w:val="both"/>
        <w:rPr>
          <w:rFonts w:ascii="Times New Roman" w:hAnsi="Times New Roman" w:cs="Times New Roman"/>
          <w:sz w:val="18"/>
          <w:szCs w:val="18"/>
        </w:rPr>
      </w:pPr>
      <w:r w:rsidRPr="00D56DAB">
        <w:rPr>
          <w:rFonts w:ascii="Times New Roman" w:hAnsi="Times New Roman" w:cs="Times New Roman"/>
          <w:sz w:val="18"/>
          <w:szCs w:val="18"/>
        </w:rPr>
        <w:t>по признакам правонарушения, предусмотренного ч.1 ст. 12.8 Кодекса Российской Федерации об административных правонарушениях,</w:t>
      </w:r>
    </w:p>
    <w:p w:rsidR="00F30001" w:rsidRPr="00D56DAB" w:rsidP="00F30001">
      <w:pPr>
        <w:spacing w:after="0" w:line="240" w:lineRule="auto"/>
        <w:jc w:val="center"/>
        <w:rPr>
          <w:rFonts w:ascii="Times New Roman" w:hAnsi="Times New Roman" w:cs="Times New Roman"/>
          <w:b/>
          <w:sz w:val="18"/>
          <w:szCs w:val="18"/>
        </w:rPr>
      </w:pPr>
      <w:r w:rsidRPr="00D56DAB">
        <w:rPr>
          <w:rFonts w:ascii="Times New Roman" w:hAnsi="Times New Roman" w:cs="Times New Roman"/>
          <w:b/>
          <w:sz w:val="18"/>
          <w:szCs w:val="18"/>
        </w:rPr>
        <w:t>УСТАНОВИЛ:</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Согласно протоколу </w:t>
      </w:r>
      <w:r w:rsidRPr="00D56DAB" w:rsidR="00D56DAB">
        <w:rPr>
          <w:rFonts w:ascii="Times New Roman" w:hAnsi="Times New Roman" w:cs="Times New Roman"/>
          <w:sz w:val="18"/>
          <w:szCs w:val="18"/>
        </w:rPr>
        <w:t xml:space="preserve">&lt;данные изъяты&gt; </w:t>
      </w:r>
      <w:r w:rsidRPr="00D56DAB">
        <w:rPr>
          <w:rFonts w:ascii="Times New Roman" w:hAnsi="Times New Roman" w:cs="Times New Roman"/>
          <w:sz w:val="18"/>
          <w:szCs w:val="18"/>
        </w:rPr>
        <w:t xml:space="preserve">об административном правонарушении </w:t>
      </w:r>
      <w:r w:rsidRPr="00D56DAB" w:rsidR="00D56DAB">
        <w:rPr>
          <w:rFonts w:ascii="Times New Roman" w:hAnsi="Times New Roman" w:cs="Times New Roman"/>
          <w:sz w:val="18"/>
          <w:szCs w:val="18"/>
        </w:rPr>
        <w:t xml:space="preserve">&lt;данные изъяты&gt; </w:t>
      </w:r>
      <w:r w:rsidRPr="00D56DAB" w:rsidR="009E5FDC">
        <w:rPr>
          <w:rFonts w:ascii="Times New Roman" w:hAnsi="Times New Roman" w:cs="Times New Roman"/>
          <w:sz w:val="18"/>
          <w:szCs w:val="18"/>
        </w:rPr>
        <w:t>Моргун А.Г.</w:t>
      </w:r>
      <w:r w:rsidRPr="00D56DAB">
        <w:rPr>
          <w:rFonts w:ascii="Times New Roman" w:hAnsi="Times New Roman" w:cs="Times New Roman"/>
          <w:sz w:val="18"/>
          <w:szCs w:val="18"/>
        </w:rPr>
        <w:t xml:space="preserve"> управлял транспортным средством - автомобилем  </w:t>
      </w:r>
      <w:r w:rsidRPr="00D56DAB" w:rsidR="00D56DAB">
        <w:rPr>
          <w:rFonts w:ascii="Times New Roman" w:hAnsi="Times New Roman" w:cs="Times New Roman"/>
          <w:sz w:val="18"/>
          <w:szCs w:val="18"/>
        </w:rPr>
        <w:t>&lt;данные изъяты&gt;</w:t>
      </w:r>
      <w:r w:rsidRPr="00D56DAB" w:rsidR="009E5FDC">
        <w:rPr>
          <w:rFonts w:ascii="Times New Roman" w:hAnsi="Times New Roman" w:cs="Times New Roman"/>
          <w:sz w:val="18"/>
          <w:szCs w:val="18"/>
        </w:rPr>
        <w:t>, находивши</w:t>
      </w:r>
      <w:r w:rsidRPr="00D56DAB" w:rsidR="00AC384E">
        <w:rPr>
          <w:rFonts w:ascii="Times New Roman" w:hAnsi="Times New Roman" w:cs="Times New Roman"/>
          <w:sz w:val="18"/>
          <w:szCs w:val="18"/>
        </w:rPr>
        <w:t>й</w:t>
      </w:r>
      <w:r w:rsidRPr="00D56DAB" w:rsidR="009E5FDC">
        <w:rPr>
          <w:rFonts w:ascii="Times New Roman" w:hAnsi="Times New Roman" w:cs="Times New Roman"/>
          <w:sz w:val="18"/>
          <w:szCs w:val="18"/>
        </w:rPr>
        <w:t xml:space="preserve"> в </w:t>
      </w:r>
      <w:r w:rsidRPr="00D56DAB" w:rsidR="0006540C">
        <w:rPr>
          <w:rFonts w:ascii="Times New Roman" w:hAnsi="Times New Roman" w:cs="Times New Roman"/>
          <w:sz w:val="18"/>
          <w:szCs w:val="18"/>
        </w:rPr>
        <w:t>состоянии</w:t>
      </w:r>
      <w:r w:rsidRPr="00D56DAB" w:rsidR="009E5FDC">
        <w:rPr>
          <w:rFonts w:ascii="Times New Roman" w:hAnsi="Times New Roman" w:cs="Times New Roman"/>
          <w:sz w:val="18"/>
          <w:szCs w:val="18"/>
        </w:rPr>
        <w:t xml:space="preserve"> опьянения,</w:t>
      </w:r>
      <w:r w:rsidRPr="00D56DAB" w:rsidR="00AC384E">
        <w:rPr>
          <w:rFonts w:ascii="Times New Roman" w:hAnsi="Times New Roman" w:cs="Times New Roman"/>
          <w:sz w:val="18"/>
          <w:szCs w:val="18"/>
        </w:rPr>
        <w:t xml:space="preserve"> </w:t>
      </w:r>
      <w:r w:rsidRPr="00D56DAB" w:rsidR="009E5FDC">
        <w:rPr>
          <w:rFonts w:ascii="Times New Roman" w:hAnsi="Times New Roman" w:cs="Times New Roman"/>
          <w:sz w:val="18"/>
          <w:szCs w:val="18"/>
        </w:rPr>
        <w:t>тем самым</w:t>
      </w:r>
      <w:r w:rsidRPr="00D56DAB">
        <w:rPr>
          <w:rFonts w:ascii="Times New Roman" w:hAnsi="Times New Roman" w:cs="Times New Roman"/>
          <w:sz w:val="18"/>
          <w:szCs w:val="18"/>
        </w:rPr>
        <w:t xml:space="preserve"> нарушил п. 2.7 Правил дорожного движения Российской Федерации, ответственность за которое предусмотрена ч. 1 ст. 12.8 Кодекса Российской Федерации об административных правонарушениях. </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В судебном заседании </w:t>
      </w:r>
      <w:r w:rsidRPr="00D56DAB" w:rsidR="009E5FDC">
        <w:rPr>
          <w:rFonts w:ascii="Times New Roman" w:hAnsi="Times New Roman" w:cs="Times New Roman"/>
          <w:sz w:val="18"/>
          <w:szCs w:val="18"/>
        </w:rPr>
        <w:t>Моргун</w:t>
      </w:r>
      <w:r w:rsidRPr="00D56DAB" w:rsidR="009E5FDC">
        <w:rPr>
          <w:rFonts w:ascii="Times New Roman" w:hAnsi="Times New Roman" w:cs="Times New Roman"/>
          <w:sz w:val="18"/>
          <w:szCs w:val="18"/>
        </w:rPr>
        <w:t xml:space="preserve"> А.Г.</w:t>
      </w:r>
      <w:r w:rsidRPr="00D56DAB" w:rsidR="0006540C">
        <w:rPr>
          <w:rFonts w:ascii="Times New Roman" w:hAnsi="Times New Roman" w:cs="Times New Roman"/>
          <w:sz w:val="18"/>
          <w:szCs w:val="18"/>
        </w:rPr>
        <w:t xml:space="preserve"> вину в инкриминируемом правонарушении признал в полном объеме, раскаялся в совершенном административном правонарушении, пояснил, что действительно накануне 19.01.2017 употребил алкогольный напиток (пиво). Просил учесть, что ранее к административной ответственности не привлекался.</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Решая вопрос о наличии оснований для привлечения </w:t>
      </w:r>
      <w:r w:rsidRPr="00D56DAB" w:rsidR="009E5FDC">
        <w:rPr>
          <w:rFonts w:ascii="Times New Roman" w:hAnsi="Times New Roman" w:cs="Times New Roman"/>
          <w:sz w:val="18"/>
          <w:szCs w:val="18"/>
        </w:rPr>
        <w:t>Моргун А.Г.</w:t>
      </w:r>
      <w:r w:rsidRPr="00D56DAB" w:rsidR="009E5FDC">
        <w:rPr>
          <w:rFonts w:ascii="Times New Roman" w:hAnsi="Times New Roman" w:cs="Times New Roman"/>
          <w:sz w:val="18"/>
          <w:szCs w:val="18"/>
        </w:rPr>
        <w:t xml:space="preserve"> </w:t>
      </w:r>
      <w:r w:rsidRPr="00D56DAB">
        <w:rPr>
          <w:rFonts w:ascii="Times New Roman" w:hAnsi="Times New Roman" w:cs="Times New Roman"/>
          <w:sz w:val="18"/>
          <w:szCs w:val="18"/>
        </w:rPr>
        <w:t xml:space="preserve"> к административной ответственности по ч. 1 ст. 12.8 Кодекса Российской Федерации об административных правонарушениях, необходимо указать следующее.</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Таким образом, для привлечения к административной ответственности, предусмотренной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В силу ч. 1 .1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w:t>
      </w:r>
      <w:r w:rsidRPr="00D56DAB" w:rsidR="0006540C">
        <w:rPr>
          <w:rFonts w:ascii="Times New Roman" w:hAnsi="Times New Roman" w:cs="Times New Roman"/>
          <w:sz w:val="18"/>
          <w:szCs w:val="18"/>
        </w:rPr>
        <w:t>ответствии с ч. 6 данной статьи</w:t>
      </w:r>
      <w:r w:rsidRPr="00D56DAB">
        <w:rPr>
          <w:rFonts w:ascii="Times New Roman" w:hAnsi="Times New Roman" w:cs="Times New Roman"/>
          <w:sz w:val="18"/>
          <w:szCs w:val="1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В соответствии со ст. 26.2 </w:t>
      </w:r>
      <w:r w:rsidRPr="00D56DAB" w:rsidR="00B452F3">
        <w:rPr>
          <w:rFonts w:ascii="Times New Roman" w:hAnsi="Times New Roman" w:cs="Times New Roman"/>
          <w:sz w:val="18"/>
          <w:szCs w:val="18"/>
        </w:rPr>
        <w:t xml:space="preserve">Кодекса Российской Федерации об административных правонарушениях </w:t>
      </w:r>
      <w:r w:rsidRPr="00D56DAB">
        <w:rPr>
          <w:rFonts w:ascii="Times New Roman" w:hAnsi="Times New Roman" w:cs="Times New Roman"/>
          <w:sz w:val="18"/>
          <w:szCs w:val="18"/>
        </w:rPr>
        <w:t>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452F3" w:rsidRPr="00D56DAB" w:rsidP="00B452F3">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Частью 6 ст</w:t>
      </w:r>
      <w:r w:rsidRPr="00D56DAB">
        <w:rPr>
          <w:rFonts w:ascii="Times New Roman" w:hAnsi="Times New Roman" w:cs="Times New Roman"/>
          <w:sz w:val="18"/>
          <w:szCs w:val="18"/>
        </w:rPr>
        <w:t xml:space="preserve">. 27.12 </w:t>
      </w:r>
      <w:r w:rsidRPr="00D56DAB" w:rsidR="002B6FD5">
        <w:rPr>
          <w:rFonts w:ascii="Times New Roman" w:hAnsi="Times New Roman" w:cs="Times New Roman"/>
          <w:sz w:val="18"/>
          <w:szCs w:val="18"/>
        </w:rPr>
        <w:t>Кодекса Российской Федерации об административных правонарушениях</w:t>
      </w:r>
      <w:r w:rsidRPr="00D56DAB">
        <w:rPr>
          <w:rFonts w:ascii="Times New Roman" w:hAnsi="Times New Roman" w:cs="Times New Roman"/>
          <w:sz w:val="18"/>
          <w:szCs w:val="18"/>
        </w:rPr>
        <w:t xml:space="preserve">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452F3" w:rsidRPr="00D56DAB" w:rsidP="00B452F3">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утвержденного постановлением Правительства Российской Федерации от 26.06.2008 года №475 (далее – Правила №475), достаточными основаниями полагать, что водитель транспортного средства находится в состоянии</w:t>
      </w:r>
      <w:r w:rsidRPr="00D56DAB">
        <w:rPr>
          <w:rFonts w:ascii="Times New Roman" w:hAnsi="Times New Roman" w:cs="Times New Roman"/>
          <w:sz w:val="18"/>
          <w:szCs w:val="18"/>
        </w:rPr>
        <w:t xml:space="preserve">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C12B75" w:rsidRPr="00D56DAB" w:rsidP="00B452F3">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Согласно п. 4 Правил №475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w:t>
      </w:r>
      <w:r w:rsidRPr="00D56DAB">
        <w:rPr>
          <w:rFonts w:ascii="Times New Roman" w:hAnsi="Times New Roman" w:cs="Times New Roman"/>
          <w:sz w:val="18"/>
          <w:szCs w:val="18"/>
        </w:rPr>
        <w:t>обороны, инженерно-технических и дорожно-строительных воинских формирований при федеральных органах исполнительной власти - также должностными лицами</w:t>
      </w:r>
      <w:r w:rsidRPr="00D56DAB">
        <w:rPr>
          <w:rFonts w:ascii="Times New Roman" w:hAnsi="Times New Roman" w:cs="Times New Roman"/>
          <w:sz w:val="18"/>
          <w:szCs w:val="18"/>
        </w:rPr>
        <w:t xml:space="preserve"> военной автомобильной инспекции в присутствии 2 понятых. </w:t>
      </w:r>
    </w:p>
    <w:p w:rsidR="00C12B75" w:rsidRPr="00D56DAB" w:rsidP="00B452F3">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Пунктом 5 указанных Правил №475 </w:t>
      </w:r>
      <w:r w:rsidRPr="00D56DAB" w:rsidR="005D68DC">
        <w:rPr>
          <w:rFonts w:ascii="Times New Roman" w:hAnsi="Times New Roman" w:cs="Times New Roman"/>
          <w:sz w:val="18"/>
          <w:szCs w:val="18"/>
        </w:rPr>
        <w:t xml:space="preserve">предусмотрено, что </w:t>
      </w:r>
      <w:r w:rsidRPr="00D56DAB">
        <w:rPr>
          <w:rFonts w:ascii="Times New Roman" w:hAnsi="Times New Roman" w:cs="Times New Roman"/>
          <w:sz w:val="18"/>
          <w:szCs w:val="18"/>
        </w:rPr>
        <w:t xml:space="preserve">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w:t>
      </w:r>
    </w:p>
    <w:p w:rsidR="005D68DC" w:rsidRPr="00D56DAB" w:rsidP="005D68DC">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В силу п. 7, 8 Правил №475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 </w:t>
      </w:r>
    </w:p>
    <w:p w:rsidR="005D68DC" w:rsidRPr="00D56DAB" w:rsidP="005D68DC">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Как усматривается из материалов дела, согласно акту </w:t>
      </w:r>
      <w:r w:rsidRPr="00D56DAB" w:rsidR="00D56DAB">
        <w:rPr>
          <w:rFonts w:ascii="Times New Roman" w:hAnsi="Times New Roman" w:cs="Times New Roman"/>
          <w:sz w:val="18"/>
          <w:szCs w:val="18"/>
        </w:rPr>
        <w:t xml:space="preserve">&lt;данные изъяты&gt; </w:t>
      </w:r>
      <w:r w:rsidRPr="00D56DAB">
        <w:rPr>
          <w:rFonts w:ascii="Times New Roman" w:hAnsi="Times New Roman" w:cs="Times New Roman"/>
          <w:sz w:val="18"/>
          <w:szCs w:val="18"/>
        </w:rPr>
        <w:t xml:space="preserve">освидетельствования на состояние алкогольного опьянения от </w:t>
      </w:r>
      <w:r w:rsidRPr="00D56DAB" w:rsidR="00D56DAB">
        <w:rPr>
          <w:rFonts w:ascii="Times New Roman" w:hAnsi="Times New Roman" w:cs="Times New Roman"/>
          <w:sz w:val="18"/>
          <w:szCs w:val="18"/>
        </w:rPr>
        <w:t>&lt;данные изъяты&gt;</w:t>
      </w:r>
      <w:r w:rsidRPr="00D56DAB">
        <w:rPr>
          <w:rFonts w:ascii="Times New Roman" w:hAnsi="Times New Roman" w:cs="Times New Roman"/>
          <w:sz w:val="18"/>
          <w:szCs w:val="18"/>
        </w:rPr>
        <w:t xml:space="preserve">, составленному с применением видеосъемки, у Моргун А.Г. установлено наличие признаков алкогольного опьянения, а именно: наличие запаха алкоголя изо рта, нарушение речи, что согласуется с п. 3 вышеуказанных Правил. </w:t>
      </w:r>
    </w:p>
    <w:p w:rsidR="005D68DC" w:rsidRPr="00D56DAB" w:rsidP="005D68DC">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Согласно акту  </w:t>
      </w:r>
      <w:r w:rsidRPr="00D56DAB" w:rsidR="00D56DAB">
        <w:rPr>
          <w:rFonts w:ascii="Times New Roman" w:hAnsi="Times New Roman" w:cs="Times New Roman"/>
          <w:sz w:val="18"/>
          <w:szCs w:val="18"/>
        </w:rPr>
        <w:t xml:space="preserve">&lt;данные изъяты&gt; </w:t>
      </w:r>
      <w:r w:rsidRPr="00D56DAB">
        <w:rPr>
          <w:rFonts w:ascii="Times New Roman" w:hAnsi="Times New Roman" w:cs="Times New Roman"/>
          <w:sz w:val="18"/>
          <w:szCs w:val="18"/>
        </w:rPr>
        <w:t xml:space="preserve">освидетельствования на состояние алкогольного опьянения от </w:t>
      </w:r>
      <w:r w:rsidRPr="00D56DAB" w:rsidR="00D56DAB">
        <w:rPr>
          <w:rFonts w:ascii="Times New Roman" w:hAnsi="Times New Roman" w:cs="Times New Roman"/>
          <w:sz w:val="18"/>
          <w:szCs w:val="18"/>
        </w:rPr>
        <w:t>&lt;данные изъяты&gt;</w:t>
      </w:r>
      <w:r w:rsidRPr="00D56DAB">
        <w:rPr>
          <w:rFonts w:ascii="Times New Roman" w:hAnsi="Times New Roman" w:cs="Times New Roman"/>
          <w:sz w:val="18"/>
          <w:szCs w:val="18"/>
        </w:rPr>
        <w:t xml:space="preserve">, с применением технического средства измерения </w:t>
      </w:r>
      <w:r w:rsidRPr="00D56DAB">
        <w:rPr>
          <w:rFonts w:ascii="Times New Roman" w:hAnsi="Times New Roman" w:cs="Times New Roman"/>
          <w:sz w:val="18"/>
          <w:szCs w:val="18"/>
          <w:lang w:val="en-US"/>
        </w:rPr>
        <w:t>ALKOTEST</w:t>
      </w:r>
      <w:r w:rsidRPr="00D56DAB">
        <w:rPr>
          <w:rFonts w:ascii="Times New Roman" w:hAnsi="Times New Roman" w:cs="Times New Roman"/>
          <w:sz w:val="18"/>
          <w:szCs w:val="18"/>
        </w:rPr>
        <w:t xml:space="preserve"> 6810, заводской номер А</w:t>
      </w:r>
      <w:r w:rsidRPr="00D56DAB">
        <w:rPr>
          <w:rFonts w:ascii="Times New Roman" w:hAnsi="Times New Roman" w:cs="Times New Roman"/>
          <w:sz w:val="18"/>
          <w:szCs w:val="18"/>
          <w:lang w:val="en-US"/>
        </w:rPr>
        <w:t>R</w:t>
      </w:r>
      <w:r w:rsidRPr="00D56DAB">
        <w:rPr>
          <w:rFonts w:ascii="Times New Roman" w:hAnsi="Times New Roman" w:cs="Times New Roman"/>
          <w:sz w:val="18"/>
          <w:szCs w:val="18"/>
        </w:rPr>
        <w:t>АМ0604, дата последней поверки прибора 26.02.2016, приделы абсолютной допустимой погрешности прибора +- 0,05 мг/л, было проведено исследование выдыхаемого Моргун А.Г. воздуха на наличие алкоголя, которое показало концентрацию абсолютного этилового спирта в выдыхаемом воздухе:– 1,02 мг/л выдыхаемого воздуха</w:t>
      </w:r>
      <w:r w:rsidRPr="00D56DAB">
        <w:rPr>
          <w:rFonts w:ascii="Times New Roman" w:hAnsi="Times New Roman" w:cs="Times New Roman"/>
          <w:sz w:val="18"/>
          <w:szCs w:val="18"/>
        </w:rPr>
        <w:t xml:space="preserve">, что превышает установленную допустимую концентрацию абсолютного этилового спирта, а именно: 0,16 миллиграмма на один литр выдыхаемого воздуха. </w:t>
      </w:r>
    </w:p>
    <w:p w:rsidR="005D68DC" w:rsidRPr="00D56DAB" w:rsidP="005D68DC">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Указанный обстоятельства зафиксированы актом </w:t>
      </w:r>
      <w:r w:rsidRPr="00D56DAB" w:rsidR="00D56DAB">
        <w:rPr>
          <w:rFonts w:ascii="Times New Roman" w:hAnsi="Times New Roman" w:cs="Times New Roman"/>
          <w:sz w:val="18"/>
          <w:szCs w:val="18"/>
        </w:rPr>
        <w:t xml:space="preserve">&lt;данные изъяты&gt; </w:t>
      </w:r>
      <w:r w:rsidRPr="00D56DAB">
        <w:rPr>
          <w:rFonts w:ascii="Times New Roman" w:hAnsi="Times New Roman" w:cs="Times New Roman"/>
          <w:sz w:val="18"/>
          <w:szCs w:val="18"/>
        </w:rPr>
        <w:t xml:space="preserve">освидетельствования на состояние алкогольного опьянения от </w:t>
      </w:r>
      <w:r w:rsidRPr="00D56DAB" w:rsidR="00D56DAB">
        <w:rPr>
          <w:rFonts w:ascii="Times New Roman" w:hAnsi="Times New Roman" w:cs="Times New Roman"/>
          <w:sz w:val="18"/>
          <w:szCs w:val="18"/>
        </w:rPr>
        <w:t xml:space="preserve">&lt;данные изъяты&gt; </w:t>
      </w:r>
      <w:r w:rsidRPr="00D56DAB">
        <w:rPr>
          <w:rFonts w:ascii="Times New Roman" w:hAnsi="Times New Roman" w:cs="Times New Roman"/>
          <w:sz w:val="18"/>
          <w:szCs w:val="18"/>
        </w:rPr>
        <w:t>года, подписанным Моргун А.Г. без замечаний, а также распечаткой данных технического средства измерений.</w:t>
      </w:r>
      <w:r w:rsidRPr="00D56DAB">
        <w:rPr>
          <w:rFonts w:ascii="Times New Roman" w:hAnsi="Times New Roman" w:cs="Times New Roman"/>
          <w:sz w:val="18"/>
          <w:szCs w:val="18"/>
        </w:rPr>
        <w:t xml:space="preserve"> В судебном заседании данные обстоятельства были подтверждены </w:t>
      </w:r>
      <w:r w:rsidRPr="00D56DAB">
        <w:rPr>
          <w:rFonts w:ascii="Times New Roman" w:hAnsi="Times New Roman" w:cs="Times New Roman"/>
          <w:sz w:val="18"/>
          <w:szCs w:val="18"/>
        </w:rPr>
        <w:t>Моргун</w:t>
      </w:r>
      <w:r w:rsidRPr="00D56DAB">
        <w:rPr>
          <w:rFonts w:ascii="Times New Roman" w:hAnsi="Times New Roman" w:cs="Times New Roman"/>
          <w:sz w:val="18"/>
          <w:szCs w:val="18"/>
        </w:rPr>
        <w:t xml:space="preserve"> А.Г.  </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К</w:t>
      </w:r>
      <w:r w:rsidRPr="00D56DAB">
        <w:rPr>
          <w:rFonts w:ascii="Times New Roman" w:hAnsi="Times New Roman" w:cs="Times New Roman"/>
          <w:sz w:val="18"/>
          <w:szCs w:val="18"/>
        </w:rPr>
        <w:t xml:space="preserve">аких-либо нарушений порядка прохождения освидетельствования </w:t>
      </w:r>
      <w:r w:rsidRPr="00D56DAB" w:rsidR="00B452F3">
        <w:rPr>
          <w:rFonts w:ascii="Times New Roman" w:hAnsi="Times New Roman" w:cs="Times New Roman"/>
          <w:sz w:val="18"/>
          <w:szCs w:val="18"/>
        </w:rPr>
        <w:t xml:space="preserve">на состояние алкогольного опьянения </w:t>
      </w:r>
      <w:r w:rsidRPr="00D56DAB">
        <w:rPr>
          <w:rFonts w:ascii="Times New Roman" w:hAnsi="Times New Roman" w:cs="Times New Roman"/>
          <w:sz w:val="18"/>
          <w:szCs w:val="18"/>
        </w:rPr>
        <w:t xml:space="preserve">не нахожу. </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Так, </w:t>
      </w:r>
      <w:r w:rsidRPr="00D56DAB" w:rsidR="00B452F3">
        <w:rPr>
          <w:rFonts w:ascii="Times New Roman" w:hAnsi="Times New Roman" w:cs="Times New Roman"/>
          <w:sz w:val="18"/>
          <w:szCs w:val="18"/>
        </w:rPr>
        <w:t>Моргун</w:t>
      </w:r>
      <w:r w:rsidRPr="00D56DAB" w:rsidR="00B452F3">
        <w:rPr>
          <w:rFonts w:ascii="Times New Roman" w:hAnsi="Times New Roman" w:cs="Times New Roman"/>
          <w:sz w:val="18"/>
          <w:szCs w:val="18"/>
        </w:rPr>
        <w:t xml:space="preserve"> А.Г.</w:t>
      </w:r>
      <w:r w:rsidRPr="00D56DAB">
        <w:rPr>
          <w:rFonts w:ascii="Times New Roman" w:hAnsi="Times New Roman" w:cs="Times New Roman"/>
          <w:sz w:val="18"/>
          <w:szCs w:val="18"/>
        </w:rPr>
        <w:t xml:space="preserve"> было проведено исследование выдыхаемого воздуха на наличие алкоголя, которое показало концентрацию абсолютного этилового спирта в выдыхаемом воздухе</w:t>
      </w:r>
      <w:r w:rsidRPr="00D56DAB" w:rsidR="00B452F3">
        <w:rPr>
          <w:rFonts w:ascii="Times New Roman" w:hAnsi="Times New Roman" w:cs="Times New Roman"/>
          <w:sz w:val="18"/>
          <w:szCs w:val="18"/>
        </w:rPr>
        <w:t xml:space="preserve"> - 1</w:t>
      </w:r>
      <w:r w:rsidRPr="00D56DAB">
        <w:rPr>
          <w:rFonts w:ascii="Times New Roman" w:hAnsi="Times New Roman" w:cs="Times New Roman"/>
          <w:sz w:val="18"/>
          <w:szCs w:val="18"/>
        </w:rPr>
        <w:t>,</w:t>
      </w:r>
      <w:r w:rsidRPr="00D56DAB" w:rsidR="00B452F3">
        <w:rPr>
          <w:rFonts w:ascii="Times New Roman" w:hAnsi="Times New Roman" w:cs="Times New Roman"/>
          <w:sz w:val="18"/>
          <w:szCs w:val="18"/>
        </w:rPr>
        <w:t>02</w:t>
      </w:r>
      <w:r w:rsidRPr="00D56DAB">
        <w:rPr>
          <w:rFonts w:ascii="Times New Roman" w:hAnsi="Times New Roman" w:cs="Times New Roman"/>
          <w:sz w:val="18"/>
          <w:szCs w:val="18"/>
        </w:rPr>
        <w:t xml:space="preserve"> </w:t>
      </w:r>
      <w:r w:rsidRPr="00D56DAB" w:rsidR="00B452F3">
        <w:rPr>
          <w:rFonts w:ascii="Times New Roman" w:hAnsi="Times New Roman" w:cs="Times New Roman"/>
          <w:sz w:val="18"/>
          <w:szCs w:val="18"/>
        </w:rPr>
        <w:t>миллиграмм</w:t>
      </w:r>
      <w:r w:rsidRPr="00D56DAB">
        <w:rPr>
          <w:rFonts w:ascii="Times New Roman" w:hAnsi="Times New Roman" w:cs="Times New Roman"/>
          <w:sz w:val="18"/>
          <w:szCs w:val="18"/>
        </w:rPr>
        <w:t xml:space="preserve">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w:t>
      </w:r>
    </w:p>
    <w:p w:rsidR="005D68DC"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Таким образом, по результатам изучения материалов дела установлено, что нормы ст. 27.12 Кодекса Российской Федерации об административных правонарушениях, нормы Правил №475 при прохождении лицом, в отношении которого ведется производство об административном правонарушении, освидетельствования на состояние алкогольного опьянения были соблюдены. </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Учитывая изложенное</w:t>
      </w:r>
      <w:r w:rsidRPr="00D56DAB">
        <w:rPr>
          <w:rFonts w:ascii="Times New Roman" w:hAnsi="Times New Roman" w:cs="Times New Roman"/>
          <w:sz w:val="18"/>
          <w:szCs w:val="18"/>
        </w:rPr>
        <w:t xml:space="preserve">, вина </w:t>
      </w:r>
      <w:r w:rsidRPr="00D56DAB" w:rsidR="00B452F3">
        <w:rPr>
          <w:rFonts w:ascii="Times New Roman" w:hAnsi="Times New Roman" w:cs="Times New Roman"/>
          <w:sz w:val="18"/>
          <w:szCs w:val="18"/>
        </w:rPr>
        <w:t>Моргун А.Г</w:t>
      </w:r>
      <w:r w:rsidRPr="00D56DAB">
        <w:rPr>
          <w:rFonts w:ascii="Times New Roman" w:hAnsi="Times New Roman" w:cs="Times New Roman"/>
          <w:sz w:val="18"/>
          <w:szCs w:val="18"/>
        </w:rPr>
        <w:t xml:space="preserve"> в совершении </w:t>
      </w:r>
      <w:r w:rsidRPr="00D56DAB" w:rsidR="00C12B75">
        <w:rPr>
          <w:rFonts w:ascii="Times New Roman" w:hAnsi="Times New Roman" w:cs="Times New Roman"/>
          <w:sz w:val="18"/>
          <w:szCs w:val="18"/>
        </w:rPr>
        <w:t>инкриминируемого</w:t>
      </w:r>
      <w:r w:rsidRPr="00D56DAB">
        <w:rPr>
          <w:rFonts w:ascii="Times New Roman" w:hAnsi="Times New Roman" w:cs="Times New Roman"/>
          <w:sz w:val="18"/>
          <w:szCs w:val="18"/>
        </w:rPr>
        <w:t xml:space="preserve"> ему правонарушения подтверждается имеющимися в материалах дела и </w:t>
      </w:r>
      <w:r w:rsidRPr="00D56DAB" w:rsidR="00C12B75">
        <w:rPr>
          <w:rFonts w:ascii="Times New Roman" w:hAnsi="Times New Roman" w:cs="Times New Roman"/>
          <w:sz w:val="18"/>
          <w:szCs w:val="18"/>
        </w:rPr>
        <w:t>исследованными</w:t>
      </w:r>
      <w:r w:rsidRPr="00D56DAB">
        <w:rPr>
          <w:rFonts w:ascii="Times New Roman" w:hAnsi="Times New Roman" w:cs="Times New Roman"/>
          <w:sz w:val="18"/>
          <w:szCs w:val="18"/>
        </w:rPr>
        <w:t xml:space="preserve"> </w:t>
      </w:r>
      <w:r w:rsidRPr="00D56DAB" w:rsidR="00C12B75">
        <w:rPr>
          <w:rFonts w:ascii="Times New Roman" w:hAnsi="Times New Roman" w:cs="Times New Roman"/>
          <w:sz w:val="18"/>
          <w:szCs w:val="18"/>
        </w:rPr>
        <w:t>в судебном заседании</w:t>
      </w:r>
      <w:r w:rsidRPr="00D56DAB">
        <w:rPr>
          <w:rFonts w:ascii="Times New Roman" w:hAnsi="Times New Roman" w:cs="Times New Roman"/>
          <w:sz w:val="18"/>
          <w:szCs w:val="18"/>
        </w:rPr>
        <w:t xml:space="preserve"> доказательствами, а именно: протоколом </w:t>
      </w:r>
      <w:r w:rsidRPr="00D56DAB" w:rsidR="00D56DAB">
        <w:rPr>
          <w:rFonts w:ascii="Times New Roman" w:hAnsi="Times New Roman" w:cs="Times New Roman"/>
          <w:sz w:val="18"/>
          <w:szCs w:val="18"/>
        </w:rPr>
        <w:t xml:space="preserve">&lt;данные изъяты&gt; </w:t>
      </w:r>
      <w:r w:rsidRPr="00D56DAB" w:rsidR="00B452F3">
        <w:rPr>
          <w:rFonts w:ascii="Times New Roman" w:hAnsi="Times New Roman" w:cs="Times New Roman"/>
          <w:sz w:val="18"/>
          <w:szCs w:val="18"/>
        </w:rPr>
        <w:t>об административном правонарушении</w:t>
      </w:r>
      <w:r w:rsidRPr="00D56DAB">
        <w:rPr>
          <w:rFonts w:ascii="Times New Roman" w:hAnsi="Times New Roman" w:cs="Times New Roman"/>
          <w:sz w:val="18"/>
          <w:szCs w:val="18"/>
        </w:rPr>
        <w:t xml:space="preserve">; </w:t>
      </w:r>
      <w:r w:rsidRPr="00D56DAB" w:rsidR="002B6FD5">
        <w:rPr>
          <w:rFonts w:ascii="Times New Roman" w:hAnsi="Times New Roman" w:cs="Times New Roman"/>
          <w:sz w:val="18"/>
          <w:szCs w:val="18"/>
        </w:rPr>
        <w:t>актом</w:t>
      </w:r>
      <w:r w:rsidRPr="00D56DAB" w:rsidR="002B6FD5">
        <w:rPr>
          <w:rFonts w:ascii="Times New Roman" w:hAnsi="Times New Roman" w:cs="Times New Roman"/>
          <w:b/>
          <w:sz w:val="18"/>
          <w:szCs w:val="18"/>
        </w:rPr>
        <w:t xml:space="preserve"> </w:t>
      </w:r>
      <w:r w:rsidRPr="00D56DAB" w:rsidR="00D56DAB">
        <w:rPr>
          <w:rFonts w:ascii="Times New Roman" w:hAnsi="Times New Roman" w:cs="Times New Roman"/>
          <w:sz w:val="18"/>
          <w:szCs w:val="18"/>
        </w:rPr>
        <w:t xml:space="preserve">&lt;данные изъяты&gt; </w:t>
      </w:r>
      <w:r w:rsidRPr="00D56DAB" w:rsidR="00916B2F">
        <w:rPr>
          <w:rFonts w:ascii="Times New Roman" w:hAnsi="Times New Roman" w:cs="Times New Roman"/>
          <w:sz w:val="18"/>
          <w:szCs w:val="18"/>
        </w:rPr>
        <w:t>освидетельствования на состояние алкогольного опьянения от 20 января 2017 года, под</w:t>
      </w:r>
      <w:r w:rsidRPr="00D56DAB" w:rsidR="00C40D01">
        <w:rPr>
          <w:rFonts w:ascii="Times New Roman" w:hAnsi="Times New Roman" w:cs="Times New Roman"/>
          <w:sz w:val="18"/>
          <w:szCs w:val="18"/>
        </w:rPr>
        <w:t>п</w:t>
      </w:r>
      <w:r w:rsidRPr="00D56DAB" w:rsidR="00916B2F">
        <w:rPr>
          <w:rFonts w:ascii="Times New Roman" w:hAnsi="Times New Roman" w:cs="Times New Roman"/>
          <w:sz w:val="18"/>
          <w:szCs w:val="18"/>
        </w:rPr>
        <w:t>исанн</w:t>
      </w:r>
      <w:r w:rsidRPr="00D56DAB" w:rsidR="00C40D01">
        <w:rPr>
          <w:rFonts w:ascii="Times New Roman" w:hAnsi="Times New Roman" w:cs="Times New Roman"/>
          <w:sz w:val="18"/>
          <w:szCs w:val="18"/>
        </w:rPr>
        <w:t>ым</w:t>
      </w:r>
      <w:r w:rsidRPr="00D56DAB">
        <w:rPr>
          <w:rFonts w:ascii="Times New Roman" w:hAnsi="Times New Roman" w:cs="Times New Roman"/>
          <w:sz w:val="18"/>
          <w:szCs w:val="18"/>
        </w:rPr>
        <w:t>и</w:t>
      </w:r>
      <w:r w:rsidRPr="00D56DAB" w:rsidR="00916B2F">
        <w:rPr>
          <w:rFonts w:ascii="Times New Roman" w:hAnsi="Times New Roman" w:cs="Times New Roman"/>
          <w:sz w:val="18"/>
          <w:szCs w:val="18"/>
        </w:rPr>
        <w:t xml:space="preserve"> Моргун </w:t>
      </w:r>
      <w:r w:rsidRPr="00D56DAB">
        <w:rPr>
          <w:rFonts w:ascii="Times New Roman" w:hAnsi="Times New Roman" w:cs="Times New Roman"/>
          <w:sz w:val="18"/>
          <w:szCs w:val="18"/>
        </w:rPr>
        <w:t>А.Г. без возражений и замечаний;</w:t>
      </w:r>
      <w:r w:rsidRPr="00D56DAB">
        <w:rPr>
          <w:rFonts w:ascii="Times New Roman" w:hAnsi="Times New Roman" w:cs="Times New Roman"/>
          <w:sz w:val="18"/>
          <w:szCs w:val="18"/>
        </w:rPr>
        <w:t xml:space="preserve"> объяснениями </w:t>
      </w:r>
      <w:r w:rsidRPr="00D56DAB">
        <w:rPr>
          <w:rFonts w:ascii="Times New Roman" w:hAnsi="Times New Roman" w:cs="Times New Roman"/>
          <w:sz w:val="18"/>
          <w:szCs w:val="18"/>
        </w:rPr>
        <w:t>Моргун</w:t>
      </w:r>
      <w:r w:rsidRPr="00D56DAB">
        <w:rPr>
          <w:rFonts w:ascii="Times New Roman" w:hAnsi="Times New Roman" w:cs="Times New Roman"/>
          <w:sz w:val="18"/>
          <w:szCs w:val="18"/>
        </w:rPr>
        <w:t xml:space="preserve"> А.Г., данными в судебном заседании.</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Действия </w:t>
      </w:r>
      <w:r w:rsidRPr="00D56DAB" w:rsidR="00916B2F">
        <w:rPr>
          <w:rFonts w:ascii="Times New Roman" w:hAnsi="Times New Roman" w:cs="Times New Roman"/>
          <w:sz w:val="18"/>
          <w:szCs w:val="18"/>
        </w:rPr>
        <w:t>Моргун</w:t>
      </w:r>
      <w:r w:rsidRPr="00D56DAB" w:rsidR="00916B2F">
        <w:rPr>
          <w:rFonts w:ascii="Times New Roman" w:hAnsi="Times New Roman" w:cs="Times New Roman"/>
          <w:sz w:val="18"/>
          <w:szCs w:val="18"/>
        </w:rPr>
        <w:t xml:space="preserve"> А.Г.</w:t>
      </w:r>
      <w:r w:rsidRPr="00D56DAB">
        <w:rPr>
          <w:rFonts w:ascii="Times New Roman" w:hAnsi="Times New Roman" w:cs="Times New Roman"/>
          <w:sz w:val="18"/>
          <w:szCs w:val="18"/>
        </w:rPr>
        <w:t xml:space="preserve"> квалифицирую по ч. 1 ст. 12.8 Кодекса Российской Федерации об административных правонарушениях</w:t>
      </w:r>
      <w:r w:rsidRPr="00D56DAB" w:rsidR="00916B2F">
        <w:rPr>
          <w:rFonts w:ascii="Times New Roman" w:hAnsi="Times New Roman" w:cs="Times New Roman"/>
          <w:sz w:val="18"/>
          <w:szCs w:val="18"/>
        </w:rPr>
        <w:t>,</w:t>
      </w:r>
      <w:r w:rsidRPr="00D56DAB">
        <w:rPr>
          <w:rFonts w:ascii="Times New Roman" w:hAnsi="Times New Roman" w:cs="Times New Roman"/>
          <w:sz w:val="18"/>
          <w:szCs w:val="18"/>
        </w:rPr>
        <w:t xml:space="preserve"> как управление транспортным средством водителем, находящимся в состоянии опьянения.</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Согласно ст. ст. 4.2, 4.3 Кодекса Российской Федерации об административных правонарушениях обстоятельств, смягчающих и отягчающих административную ответственность </w:t>
      </w:r>
      <w:r w:rsidRPr="00D56DAB" w:rsidR="00916B2F">
        <w:rPr>
          <w:rFonts w:ascii="Times New Roman" w:hAnsi="Times New Roman" w:cs="Times New Roman"/>
          <w:sz w:val="18"/>
          <w:szCs w:val="18"/>
        </w:rPr>
        <w:t>Моргун</w:t>
      </w:r>
      <w:r w:rsidRPr="00D56DAB" w:rsidR="00916B2F">
        <w:rPr>
          <w:rFonts w:ascii="Times New Roman" w:hAnsi="Times New Roman" w:cs="Times New Roman"/>
          <w:sz w:val="18"/>
          <w:szCs w:val="18"/>
        </w:rPr>
        <w:t xml:space="preserve"> А.Г.</w:t>
      </w:r>
      <w:r w:rsidRPr="00D56DAB">
        <w:rPr>
          <w:rFonts w:ascii="Times New Roman" w:hAnsi="Times New Roman" w:cs="Times New Roman"/>
          <w:sz w:val="18"/>
          <w:szCs w:val="18"/>
        </w:rPr>
        <w:t xml:space="preserve"> при совершении им правонарушения, не установлено.</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Оснований для его освобождения от административной ответственности, предусмотренных </w:t>
      </w:r>
      <w:r w:rsidRPr="00D56DAB">
        <w:rPr>
          <w:rFonts w:ascii="Times New Roman" w:hAnsi="Times New Roman" w:cs="Times New Roman"/>
          <w:sz w:val="18"/>
          <w:szCs w:val="18"/>
        </w:rPr>
        <w:t>ст.ст</w:t>
      </w:r>
      <w:r w:rsidRPr="00D56DAB">
        <w:rPr>
          <w:rFonts w:ascii="Times New Roman" w:hAnsi="Times New Roman" w:cs="Times New Roman"/>
          <w:sz w:val="18"/>
          <w:szCs w:val="18"/>
        </w:rPr>
        <w:t>. 2.7., 2.8., 2.9. Кодекса Российской Федерации об административных правонарушениях, не имеется.</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56DAB" w:rsidR="00916B2F">
        <w:rPr>
          <w:rFonts w:ascii="Times New Roman" w:hAnsi="Times New Roman" w:cs="Times New Roman"/>
          <w:sz w:val="18"/>
          <w:szCs w:val="18"/>
        </w:rPr>
        <w:t>Моргун</w:t>
      </w:r>
      <w:r w:rsidRPr="00D56DAB" w:rsidR="00916B2F">
        <w:rPr>
          <w:rFonts w:ascii="Times New Roman" w:hAnsi="Times New Roman" w:cs="Times New Roman"/>
          <w:sz w:val="18"/>
          <w:szCs w:val="18"/>
        </w:rPr>
        <w:t xml:space="preserve"> А.Г.</w:t>
      </w:r>
      <w:r w:rsidRPr="00D56DAB">
        <w:rPr>
          <w:rFonts w:ascii="Times New Roman" w:hAnsi="Times New Roman" w:cs="Times New Roman"/>
          <w:sz w:val="18"/>
          <w:szCs w:val="18"/>
        </w:rPr>
        <w:t xml:space="preserve"> при возбуждении дела об административном правонарушении нарушены не были.</w:t>
      </w:r>
    </w:p>
    <w:p w:rsidR="00916B2F"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D56DAB">
        <w:rPr>
          <w:rFonts w:ascii="Times New Roman" w:hAnsi="Times New Roman" w:cs="Times New Roman"/>
          <w:sz w:val="18"/>
          <w:szCs w:val="18"/>
        </w:rPr>
        <w:t>Моргун</w:t>
      </w:r>
      <w:r w:rsidRPr="00D56DAB">
        <w:rPr>
          <w:rFonts w:ascii="Times New Roman" w:hAnsi="Times New Roman" w:cs="Times New Roman"/>
          <w:sz w:val="18"/>
          <w:szCs w:val="18"/>
        </w:rPr>
        <w:t xml:space="preserve"> А.Г.</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 xml:space="preserve">С учетом данных о личности лица, в отношении которого </w:t>
      </w:r>
      <w:r w:rsidRPr="00D56DAB" w:rsidR="005D68DC">
        <w:rPr>
          <w:rFonts w:ascii="Times New Roman" w:hAnsi="Times New Roman" w:cs="Times New Roman"/>
          <w:sz w:val="18"/>
          <w:szCs w:val="18"/>
        </w:rPr>
        <w:t xml:space="preserve">осуществляется </w:t>
      </w:r>
      <w:r w:rsidRPr="00D56DAB">
        <w:rPr>
          <w:rFonts w:ascii="Times New Roman" w:hAnsi="Times New Roman" w:cs="Times New Roman"/>
          <w:sz w:val="18"/>
          <w:szCs w:val="18"/>
        </w:rPr>
        <w:t xml:space="preserve">производство об административном правонарушении, обстоятельств дела, отсутствия обстоятельств смягчающих и отягчающих ответственность, </w:t>
      </w:r>
      <w:r w:rsidRPr="00D56DAB" w:rsidR="00916B2F">
        <w:rPr>
          <w:rFonts w:ascii="Times New Roman" w:hAnsi="Times New Roman" w:cs="Times New Roman"/>
          <w:sz w:val="18"/>
          <w:szCs w:val="18"/>
        </w:rPr>
        <w:t>Моргун</w:t>
      </w:r>
      <w:r w:rsidRPr="00D56DAB" w:rsidR="00916B2F">
        <w:rPr>
          <w:rFonts w:ascii="Times New Roman" w:hAnsi="Times New Roman" w:cs="Times New Roman"/>
          <w:sz w:val="18"/>
          <w:szCs w:val="18"/>
        </w:rPr>
        <w:t xml:space="preserve"> А.Г.</w:t>
      </w:r>
      <w:r w:rsidRPr="00D56DAB">
        <w:rPr>
          <w:rFonts w:ascii="Times New Roman" w:hAnsi="Times New Roman" w:cs="Times New Roman"/>
          <w:sz w:val="18"/>
          <w:szCs w:val="18"/>
        </w:rPr>
        <w:t xml:space="preserve"> следует подвергнуть наказанию в виде штрафа с лишением права управления транспортными средствами.</w:t>
      </w:r>
    </w:p>
    <w:p w:rsidR="00F30001" w:rsidRPr="00D56DAB" w:rsidP="00F30001">
      <w:pPr>
        <w:spacing w:after="0" w:line="240" w:lineRule="auto"/>
        <w:ind w:firstLine="851"/>
        <w:jc w:val="both"/>
        <w:rPr>
          <w:rFonts w:ascii="Times New Roman" w:hAnsi="Times New Roman" w:cs="Times New Roman"/>
          <w:sz w:val="18"/>
          <w:szCs w:val="18"/>
        </w:rPr>
      </w:pPr>
      <w:r w:rsidRPr="00D56DAB">
        <w:rPr>
          <w:rFonts w:ascii="Times New Roman" w:hAnsi="Times New Roman" w:cs="Times New Roman"/>
          <w:sz w:val="18"/>
          <w:szCs w:val="18"/>
        </w:rPr>
        <w:t>На основании вышеизложенного и руководствуясь ст. ст. 29.9, 29.10</w:t>
      </w:r>
      <w:r w:rsidRPr="00D56DAB" w:rsidR="00C12B75">
        <w:rPr>
          <w:rFonts w:ascii="Times New Roman" w:hAnsi="Times New Roman" w:cs="Times New Roman"/>
          <w:sz w:val="18"/>
          <w:szCs w:val="18"/>
        </w:rPr>
        <w:t>, 30.1</w:t>
      </w:r>
      <w:r w:rsidRPr="00D56DAB">
        <w:rPr>
          <w:rFonts w:ascii="Times New Roman" w:hAnsi="Times New Roman" w:cs="Times New Roman"/>
          <w:sz w:val="18"/>
          <w:szCs w:val="18"/>
        </w:rPr>
        <w:t xml:space="preserve"> Кодекса Российской Федерации об административных правонарушениях, мировой судья</w:t>
      </w:r>
    </w:p>
    <w:p w:rsidR="00F30001" w:rsidRPr="00D56DAB" w:rsidP="00F30001">
      <w:pPr>
        <w:jc w:val="center"/>
        <w:rPr>
          <w:rFonts w:ascii="Times New Roman" w:hAnsi="Times New Roman" w:cs="Times New Roman"/>
          <w:sz w:val="18"/>
          <w:szCs w:val="18"/>
        </w:rPr>
      </w:pPr>
      <w:r w:rsidRPr="00D56DAB">
        <w:rPr>
          <w:rFonts w:ascii="Times New Roman" w:hAnsi="Times New Roman" w:cs="Times New Roman"/>
          <w:sz w:val="18"/>
          <w:szCs w:val="18"/>
        </w:rPr>
        <w:t>ПОСТАНОВИЛ:</w:t>
      </w:r>
    </w:p>
    <w:p w:rsidR="00F30001" w:rsidRPr="00D56DAB" w:rsidP="00F30001">
      <w:pPr>
        <w:pStyle w:val="BodyTextIndent"/>
        <w:ind w:firstLine="709"/>
        <w:rPr>
          <w:b/>
          <w:sz w:val="18"/>
          <w:szCs w:val="18"/>
        </w:rPr>
      </w:pPr>
      <w:r w:rsidRPr="00D56DAB">
        <w:rPr>
          <w:sz w:val="18"/>
          <w:szCs w:val="18"/>
        </w:rPr>
        <w:t xml:space="preserve">Признать </w:t>
      </w:r>
      <w:r w:rsidRPr="00D56DAB" w:rsidR="00916B2F">
        <w:rPr>
          <w:b/>
          <w:sz w:val="18"/>
          <w:szCs w:val="18"/>
        </w:rPr>
        <w:t>Моргун</w:t>
      </w:r>
      <w:r w:rsidRPr="00D56DAB" w:rsidR="00916B2F">
        <w:rPr>
          <w:b/>
          <w:sz w:val="18"/>
          <w:szCs w:val="18"/>
        </w:rPr>
        <w:t xml:space="preserve"> </w:t>
      </w:r>
      <w:r w:rsidRPr="00D56DAB" w:rsidR="00D56DAB">
        <w:rPr>
          <w:b/>
          <w:sz w:val="18"/>
          <w:szCs w:val="18"/>
        </w:rPr>
        <w:t>А.Г.</w:t>
      </w:r>
      <w:r w:rsidRPr="00D56DAB" w:rsidR="00916B2F">
        <w:rPr>
          <w:sz w:val="18"/>
          <w:szCs w:val="18"/>
        </w:rPr>
        <w:t xml:space="preserve"> </w:t>
      </w:r>
      <w:r w:rsidRPr="00D56DAB">
        <w:rPr>
          <w:sz w:val="18"/>
          <w:szCs w:val="18"/>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w:t>
      </w:r>
      <w:r w:rsidRPr="00D56DAB">
        <w:rPr>
          <w:b/>
          <w:sz w:val="18"/>
          <w:szCs w:val="18"/>
        </w:rPr>
        <w:t>30 000 (тридцати тысяч) рублей</w:t>
      </w:r>
      <w:r w:rsidRPr="00D56DAB">
        <w:rPr>
          <w:sz w:val="18"/>
          <w:szCs w:val="18"/>
        </w:rPr>
        <w:t xml:space="preserve"> с лишением права управления транспортными средствами на срок </w:t>
      </w:r>
      <w:r w:rsidRPr="00D56DAB">
        <w:rPr>
          <w:b/>
          <w:sz w:val="18"/>
          <w:szCs w:val="18"/>
        </w:rPr>
        <w:t xml:space="preserve">1 (один) год 6 (шесть) месяцев. </w:t>
      </w:r>
    </w:p>
    <w:p w:rsidR="00F30001" w:rsidRPr="00D56DAB" w:rsidP="00F30001">
      <w:pPr>
        <w:pStyle w:val="ConsPlusNormal"/>
        <w:tabs>
          <w:tab w:val="left" w:pos="709"/>
        </w:tabs>
        <w:ind w:firstLine="709"/>
        <w:jc w:val="both"/>
        <w:outlineLvl w:val="2"/>
        <w:rPr>
          <w:rFonts w:ascii="Times New Roman" w:hAnsi="Times New Roman" w:cs="Times New Roman"/>
          <w:sz w:val="18"/>
          <w:szCs w:val="18"/>
        </w:rPr>
      </w:pPr>
      <w:r w:rsidRPr="00D56DAB">
        <w:rPr>
          <w:rFonts w:ascii="Times New Roman" w:hAnsi="Times New Roman" w:cs="Times New Roman"/>
          <w:b/>
          <w:sz w:val="18"/>
          <w:szCs w:val="18"/>
        </w:rPr>
        <w:t>Реквизиты для уплаты штрафа:</w:t>
      </w:r>
      <w:r w:rsidRPr="00D56DAB">
        <w:rPr>
          <w:rFonts w:ascii="Times New Roman" w:hAnsi="Times New Roman" w:cs="Times New Roman"/>
          <w:sz w:val="18"/>
          <w:szCs w:val="18"/>
        </w:rPr>
        <w:t xml:space="preserve"> получатель Управление Федерального Казначейства (ОМВД России по г. Симферополь); банк получатель: отделение по Республике Крым Центрального банка Российской Федерации, БИК – 043510001; </w:t>
      </w:r>
      <w:r w:rsidRPr="00D56DAB">
        <w:rPr>
          <w:rFonts w:ascii="Times New Roman" w:hAnsi="Times New Roman" w:cs="Times New Roman"/>
          <w:sz w:val="18"/>
          <w:szCs w:val="18"/>
        </w:rPr>
        <w:t>р</w:t>
      </w:r>
      <w:r w:rsidRPr="00D56DAB">
        <w:rPr>
          <w:rFonts w:ascii="Times New Roman" w:hAnsi="Times New Roman" w:cs="Times New Roman"/>
          <w:sz w:val="18"/>
          <w:szCs w:val="18"/>
        </w:rPr>
        <w:t xml:space="preserve">/счет  №40101810335100010001, ИНН – 9102003230, КПП – 910201001, ОКТМО – 35701000,  КБК </w:t>
      </w:r>
      <w:r w:rsidRPr="00D56DAB" w:rsidR="007769DD">
        <w:rPr>
          <w:rFonts w:ascii="Times New Roman" w:hAnsi="Times New Roman" w:cs="Times New Roman"/>
          <w:sz w:val="18"/>
          <w:szCs w:val="18"/>
        </w:rPr>
        <w:t>18811630020016000140</w:t>
      </w:r>
      <w:r w:rsidRPr="00D56DAB">
        <w:rPr>
          <w:rFonts w:ascii="Times New Roman" w:hAnsi="Times New Roman" w:cs="Times New Roman"/>
          <w:sz w:val="18"/>
          <w:szCs w:val="18"/>
        </w:rPr>
        <w:t xml:space="preserve">, УИН: </w:t>
      </w:r>
      <w:r w:rsidRPr="00D56DAB" w:rsidR="007769DD">
        <w:rPr>
          <w:rFonts w:ascii="Times New Roman" w:hAnsi="Times New Roman" w:cs="Times New Roman"/>
          <w:sz w:val="18"/>
          <w:szCs w:val="18"/>
        </w:rPr>
        <w:t>18810491175000000256</w:t>
      </w:r>
      <w:r w:rsidRPr="00D56DAB">
        <w:rPr>
          <w:rFonts w:ascii="Times New Roman" w:hAnsi="Times New Roman" w:cs="Times New Roman"/>
          <w:sz w:val="18"/>
          <w:szCs w:val="18"/>
        </w:rPr>
        <w:t>, назначение платежа: административные штрафы в  сфере  безопасности дорожного движения; протокол №</w:t>
      </w:r>
      <w:r w:rsidRPr="00D56DAB" w:rsidR="007769DD">
        <w:rPr>
          <w:rFonts w:ascii="Times New Roman" w:hAnsi="Times New Roman" w:cs="Times New Roman"/>
          <w:sz w:val="18"/>
          <w:szCs w:val="18"/>
        </w:rPr>
        <w:t>77</w:t>
      </w:r>
      <w:r w:rsidRPr="00D56DAB">
        <w:rPr>
          <w:rFonts w:ascii="Times New Roman" w:hAnsi="Times New Roman" w:cs="Times New Roman"/>
          <w:sz w:val="18"/>
          <w:szCs w:val="18"/>
        </w:rPr>
        <w:t xml:space="preserve"> </w:t>
      </w:r>
      <w:r w:rsidRPr="00D56DAB" w:rsidR="007769DD">
        <w:rPr>
          <w:rFonts w:ascii="Times New Roman" w:hAnsi="Times New Roman" w:cs="Times New Roman"/>
          <w:sz w:val="18"/>
          <w:szCs w:val="18"/>
        </w:rPr>
        <w:t>МР</w:t>
      </w:r>
      <w:r w:rsidRPr="00D56DAB">
        <w:rPr>
          <w:rFonts w:ascii="Times New Roman" w:hAnsi="Times New Roman" w:cs="Times New Roman"/>
          <w:sz w:val="18"/>
          <w:szCs w:val="18"/>
        </w:rPr>
        <w:t xml:space="preserve"> </w:t>
      </w:r>
      <w:r w:rsidRPr="00D56DAB" w:rsidR="007769DD">
        <w:rPr>
          <w:rFonts w:ascii="Times New Roman" w:hAnsi="Times New Roman" w:cs="Times New Roman"/>
          <w:sz w:val="18"/>
          <w:szCs w:val="18"/>
        </w:rPr>
        <w:t>0943310</w:t>
      </w:r>
      <w:r w:rsidRPr="00D56DAB">
        <w:rPr>
          <w:rFonts w:ascii="Times New Roman" w:hAnsi="Times New Roman" w:cs="Times New Roman"/>
          <w:sz w:val="18"/>
          <w:szCs w:val="18"/>
        </w:rPr>
        <w:t xml:space="preserve">, УИН: </w:t>
      </w:r>
      <w:r w:rsidRPr="00D56DAB" w:rsidR="007769DD">
        <w:rPr>
          <w:rFonts w:ascii="Times New Roman" w:hAnsi="Times New Roman" w:cs="Times New Roman"/>
          <w:sz w:val="18"/>
          <w:szCs w:val="18"/>
        </w:rPr>
        <w:t>18810491175000000256</w:t>
      </w:r>
      <w:r w:rsidRPr="00D56DAB" w:rsidR="005D68DC">
        <w:rPr>
          <w:rFonts w:ascii="Times New Roman" w:hAnsi="Times New Roman" w:cs="Times New Roman"/>
          <w:sz w:val="18"/>
          <w:szCs w:val="18"/>
        </w:rPr>
        <w:t>;</w:t>
      </w:r>
      <w:r w:rsidRPr="00D56DAB">
        <w:rPr>
          <w:rFonts w:ascii="Times New Roman" w:hAnsi="Times New Roman" w:cs="Times New Roman"/>
          <w:sz w:val="18"/>
          <w:szCs w:val="18"/>
        </w:rPr>
        <w:t xml:space="preserve"> постановление №05-001</w:t>
      </w:r>
      <w:r w:rsidRPr="00D56DAB" w:rsidR="00916B2F">
        <w:rPr>
          <w:rFonts w:ascii="Times New Roman" w:hAnsi="Times New Roman" w:cs="Times New Roman"/>
          <w:sz w:val="18"/>
          <w:szCs w:val="18"/>
        </w:rPr>
        <w:t>6</w:t>
      </w:r>
      <w:r w:rsidRPr="00D56DAB">
        <w:rPr>
          <w:rFonts w:ascii="Times New Roman" w:hAnsi="Times New Roman" w:cs="Times New Roman"/>
          <w:sz w:val="18"/>
          <w:szCs w:val="18"/>
        </w:rPr>
        <w:t>/17/2017 от</w:t>
      </w:r>
      <w:r w:rsidRPr="00D56DAB" w:rsidR="005D68DC">
        <w:rPr>
          <w:rFonts w:ascii="Times New Roman" w:hAnsi="Times New Roman" w:cs="Times New Roman"/>
          <w:sz w:val="18"/>
          <w:szCs w:val="18"/>
        </w:rPr>
        <w:t xml:space="preserve"> 14.02.2017</w:t>
      </w:r>
      <w:r w:rsidRPr="00D56DAB">
        <w:rPr>
          <w:rFonts w:ascii="Times New Roman" w:hAnsi="Times New Roman" w:cs="Times New Roman"/>
          <w:sz w:val="18"/>
          <w:szCs w:val="18"/>
        </w:rPr>
        <w:t xml:space="preserve"> </w:t>
      </w:r>
      <w:r w:rsidRPr="00D56DAB" w:rsidR="00916B2F">
        <w:rPr>
          <w:rFonts w:ascii="Times New Roman" w:hAnsi="Times New Roman" w:cs="Times New Roman"/>
          <w:sz w:val="18"/>
          <w:szCs w:val="18"/>
        </w:rPr>
        <w:t xml:space="preserve">в отношении </w:t>
      </w:r>
      <w:r w:rsidRPr="00D56DAB" w:rsidR="00916B2F">
        <w:rPr>
          <w:rFonts w:ascii="Times New Roman" w:hAnsi="Times New Roman" w:cs="Times New Roman"/>
          <w:sz w:val="18"/>
          <w:szCs w:val="18"/>
        </w:rPr>
        <w:t>Моргун</w:t>
      </w:r>
      <w:r w:rsidRPr="00D56DAB" w:rsidR="00916B2F">
        <w:rPr>
          <w:rFonts w:ascii="Times New Roman" w:hAnsi="Times New Roman" w:cs="Times New Roman"/>
          <w:sz w:val="18"/>
          <w:szCs w:val="18"/>
        </w:rPr>
        <w:t xml:space="preserve"> </w:t>
      </w:r>
      <w:r w:rsidRPr="00D56DAB" w:rsidR="00D56DAB">
        <w:rPr>
          <w:rFonts w:ascii="Times New Roman" w:hAnsi="Times New Roman" w:cs="Times New Roman"/>
          <w:sz w:val="18"/>
          <w:szCs w:val="18"/>
        </w:rPr>
        <w:t>А.Г</w:t>
      </w:r>
      <w:r w:rsidRPr="00D56DAB" w:rsidR="00916B2F">
        <w:rPr>
          <w:rFonts w:ascii="Times New Roman" w:hAnsi="Times New Roman" w:cs="Times New Roman"/>
          <w:sz w:val="18"/>
          <w:szCs w:val="18"/>
        </w:rPr>
        <w:t>.</w:t>
      </w:r>
    </w:p>
    <w:p w:rsidR="00C06785" w:rsidRPr="00D56DAB" w:rsidP="00F30001">
      <w:pPr>
        <w:pStyle w:val="ConsPlusNormal"/>
        <w:tabs>
          <w:tab w:val="left" w:pos="709"/>
        </w:tabs>
        <w:ind w:firstLine="709"/>
        <w:jc w:val="both"/>
        <w:outlineLvl w:val="2"/>
        <w:rPr>
          <w:rFonts w:ascii="Times New Roman" w:hAnsi="Times New Roman" w:cs="Times New Roman"/>
          <w:sz w:val="18"/>
          <w:szCs w:val="18"/>
        </w:rPr>
      </w:pPr>
      <w:r w:rsidRPr="00D56DAB">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30001" w:rsidRPr="00D56DAB" w:rsidP="00F30001">
      <w:pPr>
        <w:pStyle w:val="ConsPlusNormal"/>
        <w:tabs>
          <w:tab w:val="left" w:pos="709"/>
        </w:tabs>
        <w:ind w:firstLine="709"/>
        <w:jc w:val="both"/>
        <w:outlineLvl w:val="2"/>
        <w:rPr>
          <w:rFonts w:ascii="Times New Roman" w:hAnsi="Times New Roman" w:cs="Times New Roman"/>
          <w:sz w:val="18"/>
          <w:szCs w:val="18"/>
        </w:rPr>
      </w:pPr>
      <w:r w:rsidRPr="00D56DAB">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30001" w:rsidRPr="00D56DAB" w:rsidP="00F30001">
      <w:pPr>
        <w:pStyle w:val="ConsPlusNormal"/>
        <w:tabs>
          <w:tab w:val="left" w:pos="709"/>
        </w:tabs>
        <w:ind w:firstLine="709"/>
        <w:jc w:val="both"/>
        <w:outlineLvl w:val="2"/>
        <w:rPr>
          <w:rFonts w:ascii="Times New Roman" w:hAnsi="Times New Roman" w:cs="Times New Roman"/>
          <w:sz w:val="18"/>
          <w:szCs w:val="18"/>
        </w:rPr>
      </w:pPr>
      <w:r w:rsidRPr="00D56DAB">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D56DAB">
        <w:rPr>
          <w:rFonts w:ascii="Times New Roman" w:hAnsi="Times New Roman" w:cs="Times New Roman"/>
          <w:sz w:val="18"/>
          <w:szCs w:val="1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w:t>
      </w:r>
      <w:r w:rsidRPr="00D56DAB">
        <w:rPr>
          <w:rFonts w:ascii="Times New Roman" w:hAnsi="Times New Roman" w:cs="Times New Roman"/>
          <w:sz w:val="18"/>
          <w:szCs w:val="18"/>
        </w:rPr>
        <w:t>или иных документов, предоставляющих право управления транспортными средствами.</w:t>
      </w:r>
    </w:p>
    <w:p w:rsidR="00F30001" w:rsidRPr="00D56DAB" w:rsidP="00F30001">
      <w:pPr>
        <w:autoSpaceDE w:val="0"/>
        <w:autoSpaceDN w:val="0"/>
        <w:adjustRightInd w:val="0"/>
        <w:spacing w:after="0" w:line="240" w:lineRule="auto"/>
        <w:ind w:firstLine="709"/>
        <w:jc w:val="both"/>
        <w:rPr>
          <w:rFonts w:ascii="Times New Roman" w:hAnsi="Times New Roman" w:cs="Times New Roman"/>
          <w:sz w:val="18"/>
          <w:szCs w:val="18"/>
        </w:rPr>
      </w:pPr>
      <w:r w:rsidRPr="00D56DAB">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30001" w:rsidRPr="00D56DAB" w:rsidP="00F30001">
      <w:pPr>
        <w:autoSpaceDE w:val="0"/>
        <w:autoSpaceDN w:val="0"/>
        <w:adjustRightInd w:val="0"/>
        <w:spacing w:after="0" w:line="240" w:lineRule="auto"/>
        <w:ind w:firstLine="709"/>
        <w:jc w:val="both"/>
        <w:rPr>
          <w:rFonts w:ascii="Times New Roman" w:hAnsi="Times New Roman" w:cs="Times New Roman"/>
          <w:b/>
          <w:sz w:val="18"/>
          <w:szCs w:val="18"/>
        </w:rPr>
      </w:pPr>
      <w:r w:rsidRPr="00D56DAB">
        <w:rPr>
          <w:rFonts w:ascii="Times New Roman" w:hAnsi="Times New Roman"/>
          <w:sz w:val="18"/>
          <w:szCs w:val="18"/>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30001" w:rsidRPr="00D56DAB" w:rsidP="00F30001">
      <w:pPr>
        <w:spacing w:line="240" w:lineRule="auto"/>
        <w:ind w:firstLine="708"/>
        <w:jc w:val="both"/>
        <w:rPr>
          <w:rFonts w:ascii="Times New Roman" w:hAnsi="Times New Roman" w:cs="Times New Roman"/>
          <w:sz w:val="18"/>
          <w:szCs w:val="18"/>
        </w:rPr>
      </w:pPr>
      <w:r w:rsidRPr="00D56DAB">
        <w:rPr>
          <w:rFonts w:ascii="Times New Roman" w:hAnsi="Times New Roman" w:cs="Times New Roman"/>
          <w:sz w:val="18"/>
          <w:szCs w:val="1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w:t>
      </w:r>
      <w:r w:rsidRPr="00D56DAB" w:rsidR="00C06785">
        <w:rPr>
          <w:rFonts w:ascii="Times New Roman" w:hAnsi="Times New Roman" w:cs="Times New Roman"/>
          <w:sz w:val="18"/>
          <w:szCs w:val="18"/>
        </w:rPr>
        <w:t xml:space="preserve"> со дня вручения или получения копии постановления</w:t>
      </w:r>
      <w:r w:rsidRPr="00D56DAB">
        <w:rPr>
          <w:rFonts w:ascii="Times New Roman" w:hAnsi="Times New Roman" w:cs="Times New Roman"/>
          <w:sz w:val="18"/>
          <w:szCs w:val="18"/>
        </w:rPr>
        <w:t>.</w:t>
      </w:r>
    </w:p>
    <w:p w:rsidR="00F30001" w:rsidRPr="00D56DAB" w:rsidP="00F30001">
      <w:pPr>
        <w:ind w:firstLine="851"/>
        <w:rPr>
          <w:sz w:val="18"/>
          <w:szCs w:val="18"/>
        </w:rPr>
      </w:pPr>
      <w:r w:rsidRPr="00D56DAB">
        <w:rPr>
          <w:rFonts w:ascii="Times New Roman" w:hAnsi="Times New Roman" w:cs="Times New Roman"/>
          <w:sz w:val="18"/>
          <w:szCs w:val="18"/>
        </w:rPr>
        <w:t xml:space="preserve">Мировой судья                                                            </w:t>
      </w:r>
      <w:r w:rsidRPr="00D56DAB">
        <w:rPr>
          <w:rFonts w:ascii="Times New Roman" w:hAnsi="Times New Roman" w:cs="Times New Roman"/>
          <w:sz w:val="18"/>
          <w:szCs w:val="18"/>
        </w:rPr>
        <w:t>А.Л.Тоскина</w:t>
      </w:r>
    </w:p>
    <w:p w:rsidR="00D56DAB" w:rsidRPr="00D56DAB" w:rsidP="007769DD">
      <w:pPr>
        <w:ind w:firstLine="851"/>
        <w:rPr>
          <w:sz w:val="18"/>
          <w:szCs w:val="18"/>
        </w:rPr>
      </w:pPr>
      <w:r w:rsidRPr="00D56DAB">
        <w:rPr>
          <w:rFonts w:ascii="Times New Roman" w:hAnsi="Times New Roman" w:cs="Times New Roman"/>
          <w:sz w:val="18"/>
          <w:szCs w:val="18"/>
        </w:rPr>
        <w:t xml:space="preserve"> </w:t>
      </w:r>
    </w:p>
    <w:tbl>
      <w:tblPr>
        <w:tblStyle w:val="TableGrid"/>
        <w:tblW w:w="0" w:type="auto"/>
        <w:tblBorders>
          <w:insideH w:val="none" w:sz="0" w:space="0" w:color="auto"/>
          <w:insideV w:val="none" w:sz="0" w:space="0" w:color="auto"/>
        </w:tblBorders>
        <w:tblLook w:val="04A0"/>
      </w:tblPr>
      <w:tblGrid>
        <w:gridCol w:w="4420"/>
      </w:tblGrid>
      <w:tr w:rsidTr="00B31687">
        <w:tblPrEx>
          <w:tblW w:w="0" w:type="auto"/>
          <w:tblBorders>
            <w:insideH w:val="none" w:sz="0" w:space="0" w:color="auto"/>
            <w:insideV w:val="none" w:sz="0" w:space="0" w:color="auto"/>
          </w:tblBorders>
          <w:tblLook w:val="04A0"/>
        </w:tblPrEx>
        <w:trPr>
          <w:trHeight w:val="355"/>
        </w:trPr>
        <w:tc>
          <w:tcPr>
            <w:tcW w:w="4420" w:type="dxa"/>
          </w:tcPr>
          <w:p w:rsidR="00D56DAB" w:rsidRPr="00D56DAB" w:rsidP="00B31687">
            <w:pPr>
              <w:jc w:val="center"/>
              <w:rPr>
                <w:rFonts w:ascii="Times New Roman" w:hAnsi="Times New Roman" w:cs="Times New Roman"/>
                <w:b/>
                <w:sz w:val="18"/>
                <w:szCs w:val="18"/>
              </w:rPr>
            </w:pPr>
            <w:r w:rsidRPr="00D56DAB">
              <w:rPr>
                <w:rFonts w:ascii="Times New Roman" w:hAnsi="Times New Roman" w:cs="Times New Roman"/>
                <w:b/>
                <w:sz w:val="18"/>
                <w:szCs w:val="18"/>
              </w:rPr>
              <w:t>ДЕПЕРСОНИФИКАЦИЮ</w:t>
            </w:r>
          </w:p>
        </w:tc>
      </w:tr>
      <w:tr w:rsidTr="00B31687">
        <w:tblPrEx>
          <w:tblW w:w="0" w:type="auto"/>
          <w:tblLook w:val="04A0"/>
        </w:tblPrEx>
        <w:trPr>
          <w:trHeight w:val="376"/>
        </w:trPr>
        <w:tc>
          <w:tcPr>
            <w:tcW w:w="4420" w:type="dxa"/>
          </w:tcPr>
          <w:p w:rsidR="00D56DAB" w:rsidRPr="00D56DAB" w:rsidP="00B31687">
            <w:pPr>
              <w:rPr>
                <w:rFonts w:ascii="Times New Roman" w:hAnsi="Times New Roman" w:cs="Times New Roman"/>
                <w:sz w:val="18"/>
                <w:szCs w:val="18"/>
              </w:rPr>
            </w:pPr>
            <w:r w:rsidRPr="00D56DAB">
              <w:rPr>
                <w:rFonts w:ascii="Times New Roman" w:hAnsi="Times New Roman" w:cs="Times New Roman"/>
                <w:sz w:val="18"/>
                <w:szCs w:val="18"/>
              </w:rPr>
              <w:t>Лингвистический контроль произвел</w:t>
            </w:r>
          </w:p>
        </w:tc>
      </w:tr>
      <w:tr w:rsidTr="00B31687">
        <w:tblPrEx>
          <w:tblW w:w="0" w:type="auto"/>
          <w:tblLook w:val="04A0"/>
        </w:tblPrEx>
        <w:trPr>
          <w:trHeight w:val="355"/>
        </w:trPr>
        <w:tc>
          <w:tcPr>
            <w:tcW w:w="4420" w:type="dxa"/>
          </w:tcPr>
          <w:p w:rsidR="00D56DAB" w:rsidRPr="00D56DAB" w:rsidP="00B31687">
            <w:pPr>
              <w:rPr>
                <w:rFonts w:ascii="Times New Roman" w:hAnsi="Times New Roman" w:cs="Times New Roman"/>
                <w:sz w:val="18"/>
                <w:szCs w:val="18"/>
              </w:rPr>
            </w:pPr>
            <w:r w:rsidRPr="00D56DAB">
              <w:rPr>
                <w:rFonts w:ascii="Times New Roman" w:hAnsi="Times New Roman" w:cs="Times New Roman"/>
                <w:sz w:val="18"/>
                <w:szCs w:val="18"/>
              </w:rPr>
              <w:t>помощник мирового судьи _____</w:t>
            </w:r>
            <w:r w:rsidRPr="00D56DAB">
              <w:rPr>
                <w:rFonts w:ascii="Times New Roman" w:hAnsi="Times New Roman" w:cs="Times New Roman"/>
                <w:sz w:val="18"/>
                <w:szCs w:val="18"/>
              </w:rPr>
              <w:t>М.И.Николаева</w:t>
            </w:r>
          </w:p>
        </w:tc>
      </w:tr>
      <w:tr w:rsidTr="00B31687">
        <w:tblPrEx>
          <w:tblW w:w="0" w:type="auto"/>
          <w:tblLook w:val="04A0"/>
        </w:tblPrEx>
        <w:trPr>
          <w:trHeight w:val="376"/>
        </w:trPr>
        <w:tc>
          <w:tcPr>
            <w:tcW w:w="4420" w:type="dxa"/>
          </w:tcPr>
          <w:p w:rsidR="00D56DAB" w:rsidRPr="00D56DAB" w:rsidP="00B31687">
            <w:pPr>
              <w:rPr>
                <w:rFonts w:ascii="Times New Roman" w:hAnsi="Times New Roman" w:cs="Times New Roman"/>
                <w:b/>
                <w:sz w:val="18"/>
                <w:szCs w:val="18"/>
              </w:rPr>
            </w:pPr>
            <w:r w:rsidRPr="00D56DAB">
              <w:rPr>
                <w:rFonts w:ascii="Times New Roman" w:hAnsi="Times New Roman" w:cs="Times New Roman"/>
                <w:b/>
                <w:sz w:val="18"/>
                <w:szCs w:val="18"/>
              </w:rPr>
              <w:t>СОГЛАСОВАНО</w:t>
            </w:r>
          </w:p>
        </w:tc>
      </w:tr>
      <w:tr w:rsidTr="00B31687">
        <w:tblPrEx>
          <w:tblW w:w="0" w:type="auto"/>
          <w:tblLook w:val="04A0"/>
        </w:tblPrEx>
        <w:trPr>
          <w:trHeight w:val="355"/>
        </w:trPr>
        <w:tc>
          <w:tcPr>
            <w:tcW w:w="4420" w:type="dxa"/>
          </w:tcPr>
          <w:p w:rsidR="00D56DAB" w:rsidRPr="00D56DAB" w:rsidP="00B31687">
            <w:pPr>
              <w:rPr>
                <w:rFonts w:ascii="Times New Roman" w:hAnsi="Times New Roman" w:cs="Times New Roman"/>
                <w:sz w:val="18"/>
                <w:szCs w:val="18"/>
              </w:rPr>
            </w:pPr>
            <w:r w:rsidRPr="00D56DAB">
              <w:rPr>
                <w:rFonts w:ascii="Times New Roman" w:hAnsi="Times New Roman" w:cs="Times New Roman"/>
                <w:sz w:val="18"/>
                <w:szCs w:val="18"/>
              </w:rPr>
              <w:t>Мировой судья __________</w:t>
            </w:r>
            <w:r w:rsidRPr="00D56DAB">
              <w:rPr>
                <w:rFonts w:ascii="Times New Roman" w:hAnsi="Times New Roman" w:cs="Times New Roman"/>
                <w:sz w:val="18"/>
                <w:szCs w:val="18"/>
              </w:rPr>
              <w:t>А.Л.Тоскина</w:t>
            </w:r>
          </w:p>
        </w:tc>
      </w:tr>
      <w:tr w:rsidTr="00B31687">
        <w:tblPrEx>
          <w:tblW w:w="0" w:type="auto"/>
          <w:tblLook w:val="04A0"/>
        </w:tblPrEx>
        <w:trPr>
          <w:trHeight w:val="397"/>
        </w:trPr>
        <w:tc>
          <w:tcPr>
            <w:tcW w:w="4420" w:type="dxa"/>
          </w:tcPr>
          <w:p w:rsidR="00D56DAB" w:rsidRPr="00D56DAB" w:rsidP="00B31687">
            <w:pPr>
              <w:rPr>
                <w:rFonts w:ascii="Times New Roman" w:hAnsi="Times New Roman" w:cs="Times New Roman"/>
                <w:sz w:val="18"/>
                <w:szCs w:val="18"/>
              </w:rPr>
            </w:pPr>
            <w:r w:rsidRPr="00D56DAB">
              <w:rPr>
                <w:rFonts w:ascii="Times New Roman" w:hAnsi="Times New Roman" w:cs="Times New Roman"/>
                <w:sz w:val="18"/>
                <w:szCs w:val="18"/>
              </w:rPr>
              <w:t>«___» _________________________ 2017 г.</w:t>
            </w:r>
          </w:p>
        </w:tc>
      </w:tr>
    </w:tbl>
    <w:p w:rsidR="007769DD" w:rsidRPr="00D56DAB" w:rsidP="007769DD">
      <w:pPr>
        <w:ind w:firstLine="851"/>
        <w:rPr>
          <w:sz w:val="18"/>
          <w:szCs w:val="18"/>
        </w:rPr>
      </w:pPr>
    </w:p>
    <w:p w:rsidR="00AC5AFF" w:rsidRPr="00D56DAB">
      <w:pPr>
        <w:rPr>
          <w:sz w:val="18"/>
          <w:szCs w:val="18"/>
        </w:rPr>
      </w:pPr>
    </w:p>
    <w:sectPr w:rsidSect="006F6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3000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30001"/>
    <w:rPr>
      <w:rFonts w:ascii="Times New Roman" w:eastAsia="Times New Roman" w:hAnsi="Times New Roman" w:cs="Times New Roman"/>
      <w:sz w:val="20"/>
      <w:szCs w:val="20"/>
      <w:lang w:eastAsia="ru-RU"/>
    </w:rPr>
  </w:style>
  <w:style w:type="paragraph" w:customStyle="1" w:styleId="ConsPlusNormal">
    <w:name w:val="ConsPlusNormal"/>
    <w:rsid w:val="00F3000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TableGrid">
    <w:name w:val="Table Grid"/>
    <w:basedOn w:val="TableNormal"/>
    <w:uiPriority w:val="59"/>
    <w:rsid w:val="00D5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