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9A08C8" w:rsidRPr="00DD196A" w:rsidP="009A08C8">
      <w:pPr>
        <w:spacing w:after="0" w:line="240" w:lineRule="auto"/>
        <w:ind w:firstLine="709"/>
        <w:jc w:val="right"/>
        <w:rPr>
          <w:rFonts w:ascii="Times New Roman" w:eastAsia="Times New Roman" w:hAnsi="Times New Roman" w:cs="Times New Roman"/>
          <w:b/>
          <w:sz w:val="18"/>
          <w:szCs w:val="18"/>
        </w:rPr>
      </w:pPr>
    </w:p>
    <w:p w:rsidR="009A08C8" w:rsidRPr="00DD196A" w:rsidP="009A08C8">
      <w:pPr>
        <w:spacing w:after="0" w:line="240" w:lineRule="auto"/>
        <w:ind w:firstLine="709"/>
        <w:jc w:val="right"/>
        <w:rPr>
          <w:rFonts w:ascii="Times New Roman" w:eastAsia="Times New Roman" w:hAnsi="Times New Roman" w:cs="Times New Roman"/>
          <w:b/>
          <w:sz w:val="18"/>
          <w:szCs w:val="18"/>
        </w:rPr>
      </w:pPr>
      <w:r w:rsidRPr="00DD196A">
        <w:rPr>
          <w:rFonts w:ascii="Times New Roman" w:eastAsia="Times New Roman" w:hAnsi="Times New Roman" w:cs="Times New Roman"/>
          <w:b/>
          <w:sz w:val="18"/>
          <w:szCs w:val="18"/>
        </w:rPr>
        <w:t>Дело №05-0045/17/2017</w:t>
      </w:r>
    </w:p>
    <w:p w:rsidR="009A08C8" w:rsidRPr="00DD196A" w:rsidP="009A08C8">
      <w:pPr>
        <w:spacing w:after="0" w:line="240" w:lineRule="auto"/>
        <w:ind w:firstLine="709"/>
        <w:jc w:val="right"/>
        <w:rPr>
          <w:rFonts w:ascii="Times New Roman" w:eastAsia="Times New Roman" w:hAnsi="Times New Roman" w:cs="Times New Roman"/>
          <w:b/>
          <w:sz w:val="18"/>
          <w:szCs w:val="18"/>
        </w:rPr>
      </w:pPr>
    </w:p>
    <w:p w:rsidR="009A08C8" w:rsidRPr="00DD196A" w:rsidP="009A08C8">
      <w:pPr>
        <w:spacing w:after="0" w:line="240" w:lineRule="auto"/>
        <w:ind w:firstLine="709"/>
        <w:jc w:val="center"/>
        <w:rPr>
          <w:rFonts w:ascii="Times New Roman" w:eastAsia="Times New Roman" w:hAnsi="Times New Roman" w:cs="Times New Roman"/>
          <w:b/>
          <w:sz w:val="18"/>
          <w:szCs w:val="18"/>
        </w:rPr>
      </w:pPr>
      <w:r w:rsidRPr="00DD196A">
        <w:rPr>
          <w:rFonts w:ascii="Times New Roman" w:eastAsia="Times New Roman" w:hAnsi="Times New Roman" w:cs="Times New Roman"/>
          <w:b/>
          <w:sz w:val="18"/>
          <w:szCs w:val="18"/>
        </w:rPr>
        <w:t>ПОСТАНОВЛЕНИЕ</w:t>
      </w:r>
    </w:p>
    <w:p w:rsidR="009A08C8" w:rsidRPr="00DD196A" w:rsidP="009A08C8">
      <w:pPr>
        <w:spacing w:after="0" w:line="240" w:lineRule="auto"/>
        <w:ind w:firstLine="709"/>
        <w:jc w:val="both"/>
        <w:rPr>
          <w:rFonts w:ascii="Times New Roman" w:eastAsia="Times New Roman" w:hAnsi="Times New Roman" w:cs="Times New Roman"/>
          <w:sz w:val="18"/>
          <w:szCs w:val="18"/>
        </w:rPr>
      </w:pPr>
      <w:r w:rsidRPr="00DD196A">
        <w:rPr>
          <w:rFonts w:ascii="Times New Roman" w:eastAsia="Times New Roman" w:hAnsi="Times New Roman" w:cs="Times New Roman"/>
          <w:sz w:val="18"/>
          <w:szCs w:val="18"/>
        </w:rPr>
        <w:t>09 марта 2017 года                                                    г. Симферополь</w:t>
      </w:r>
    </w:p>
    <w:p w:rsidR="009A08C8" w:rsidRPr="00DD196A" w:rsidP="009A08C8">
      <w:pPr>
        <w:spacing w:after="0" w:line="240" w:lineRule="auto"/>
        <w:ind w:firstLine="709"/>
        <w:jc w:val="both"/>
        <w:rPr>
          <w:rFonts w:ascii="Times New Roman" w:eastAsia="Times New Roman" w:hAnsi="Times New Roman" w:cs="Times New Roman"/>
          <w:sz w:val="18"/>
          <w:szCs w:val="18"/>
        </w:rPr>
      </w:pPr>
    </w:p>
    <w:p w:rsidR="009A08C8" w:rsidRPr="00DD196A" w:rsidP="009A08C8">
      <w:pPr>
        <w:spacing w:after="0" w:line="240" w:lineRule="auto"/>
        <w:ind w:firstLine="709"/>
        <w:jc w:val="both"/>
        <w:rPr>
          <w:rFonts w:ascii="Times New Roman" w:eastAsia="Times New Roman" w:hAnsi="Times New Roman" w:cs="Times New Roman"/>
          <w:b/>
          <w:i/>
          <w:sz w:val="18"/>
          <w:szCs w:val="18"/>
        </w:rPr>
      </w:pPr>
      <w:r w:rsidRPr="00DD196A">
        <w:rPr>
          <w:rFonts w:ascii="Times New Roman" w:hAnsi="Times New Roman" w:cs="Times New Roman"/>
          <w:sz w:val="18"/>
          <w:szCs w:val="18"/>
        </w:rPr>
        <w:t>Мировой судья судебного участка №17 Центрального судебного района                                 г. Симферополь (Центральный район городского округа Симферополя) Республики Крым Тоскина А.Л.</w:t>
      </w:r>
      <w:r w:rsidRPr="00DD196A">
        <w:rPr>
          <w:rFonts w:ascii="Times New Roman" w:eastAsia="Times New Roman" w:hAnsi="Times New Roman" w:cs="Times New Roman"/>
          <w:b/>
          <w:i/>
          <w:sz w:val="18"/>
          <w:szCs w:val="18"/>
        </w:rPr>
        <w:t xml:space="preserve">, </w:t>
      </w:r>
    </w:p>
    <w:p w:rsidR="009A08C8" w:rsidRPr="00DD196A" w:rsidP="009A08C8">
      <w:pPr>
        <w:spacing w:after="0" w:line="240" w:lineRule="auto"/>
        <w:ind w:firstLine="709"/>
        <w:jc w:val="both"/>
        <w:rPr>
          <w:rFonts w:ascii="Times New Roman" w:eastAsia="Times New Roman" w:hAnsi="Times New Roman" w:cs="Times New Roman"/>
          <w:sz w:val="18"/>
          <w:szCs w:val="18"/>
        </w:rPr>
      </w:pPr>
      <w:r w:rsidRPr="00DD196A">
        <w:rPr>
          <w:rFonts w:ascii="Times New Roman" w:eastAsia="Times New Roman" w:hAnsi="Times New Roman" w:cs="Times New Roman"/>
          <w:sz w:val="18"/>
          <w:szCs w:val="18"/>
        </w:rPr>
        <w:t xml:space="preserve">в присутствии Потоцкого </w:t>
      </w:r>
      <w:r w:rsidR="00DD196A">
        <w:rPr>
          <w:rFonts w:ascii="Times New Roman" w:eastAsia="Times New Roman" w:hAnsi="Times New Roman" w:cs="Times New Roman"/>
          <w:sz w:val="18"/>
          <w:szCs w:val="18"/>
        </w:rPr>
        <w:t>А.В.</w:t>
      </w:r>
      <w:r w:rsidRPr="00DD196A">
        <w:rPr>
          <w:rFonts w:ascii="Times New Roman" w:eastAsia="Times New Roman" w:hAnsi="Times New Roman" w:cs="Times New Roman"/>
          <w:sz w:val="18"/>
          <w:szCs w:val="18"/>
        </w:rPr>
        <w:t xml:space="preserve"> (личность удостоверена паспортом), </w:t>
      </w:r>
    </w:p>
    <w:p w:rsidR="009A08C8" w:rsidRPr="00DD196A" w:rsidP="009A08C8">
      <w:pPr>
        <w:spacing w:after="0" w:line="240" w:lineRule="auto"/>
        <w:ind w:firstLine="709"/>
        <w:jc w:val="both"/>
        <w:rPr>
          <w:rFonts w:ascii="Times New Roman" w:eastAsia="Times New Roman" w:hAnsi="Times New Roman" w:cs="Times New Roman"/>
          <w:sz w:val="18"/>
          <w:szCs w:val="18"/>
        </w:rPr>
      </w:pPr>
      <w:r w:rsidRPr="00DD196A">
        <w:rPr>
          <w:rFonts w:ascii="Times New Roman" w:eastAsia="Times New Roman" w:hAnsi="Times New Roman" w:cs="Times New Roman"/>
          <w:sz w:val="18"/>
          <w:szCs w:val="18"/>
        </w:rPr>
        <w:t xml:space="preserve">рассмотрев в </w:t>
      </w:r>
      <w:r w:rsidRPr="00DD196A">
        <w:rPr>
          <w:rFonts w:ascii="Times New Roman" w:hAnsi="Times New Roman" w:cs="Times New Roman"/>
          <w:bCs/>
          <w:color w:val="000000"/>
          <w:sz w:val="18"/>
          <w:szCs w:val="18"/>
        </w:rPr>
        <w:t xml:space="preserve">помещении </w:t>
      </w:r>
      <w:r w:rsidRPr="00DD196A">
        <w:rPr>
          <w:rFonts w:ascii="Times New Roman" w:hAnsi="Times New Roman" w:cs="Times New Roman"/>
          <w:sz w:val="18"/>
          <w:szCs w:val="18"/>
        </w:rPr>
        <w:t xml:space="preserve">судебного участка №17 Центрального судебного района г. Симферополь, по адресу: </w:t>
      </w:r>
      <w:r w:rsidRPr="00DD196A">
        <w:rPr>
          <w:rFonts w:ascii="Times New Roman" w:hAnsi="Times New Roman" w:cs="Times New Roman"/>
          <w:bCs/>
          <w:color w:val="000000"/>
          <w:sz w:val="18"/>
          <w:szCs w:val="18"/>
        </w:rPr>
        <w:t xml:space="preserve">г. Симферополь, ул. Крымских Партизан, 3а, </w:t>
      </w:r>
      <w:r w:rsidRPr="00DD196A">
        <w:rPr>
          <w:rFonts w:ascii="Times New Roman" w:hAnsi="Times New Roman"/>
          <w:sz w:val="18"/>
          <w:szCs w:val="18"/>
        </w:rPr>
        <w:t>дело об административном правонарушении</w:t>
      </w:r>
      <w:r w:rsidRPr="00DD196A">
        <w:rPr>
          <w:rFonts w:ascii="Times New Roman" w:eastAsia="Times New Roman" w:hAnsi="Times New Roman" w:cs="Times New Roman"/>
          <w:sz w:val="18"/>
          <w:szCs w:val="18"/>
        </w:rPr>
        <w:t xml:space="preserve"> в отношении:</w:t>
      </w:r>
    </w:p>
    <w:p w:rsidR="00DD196A" w:rsidRPr="00DD196A" w:rsidP="00DD196A">
      <w:pPr>
        <w:spacing w:after="0"/>
        <w:ind w:right="193" w:firstLine="851"/>
        <w:jc w:val="both"/>
        <w:rPr>
          <w:rFonts w:ascii="Times New Roman" w:hAnsi="Times New Roman"/>
          <w:sz w:val="18"/>
          <w:szCs w:val="18"/>
        </w:rPr>
      </w:pPr>
      <w:r w:rsidRPr="00DD196A">
        <w:rPr>
          <w:rFonts w:ascii="Times New Roman" w:hAnsi="Times New Roman" w:cs="Times New Roman"/>
          <w:b/>
          <w:sz w:val="18"/>
          <w:szCs w:val="18"/>
        </w:rPr>
        <w:t xml:space="preserve">директора </w:t>
      </w:r>
      <w:r w:rsidRPr="00DD196A">
        <w:rPr>
          <w:rFonts w:ascii="Times New Roman" w:hAnsi="Times New Roman"/>
          <w:sz w:val="18"/>
          <w:szCs w:val="18"/>
        </w:rPr>
        <w:t xml:space="preserve"> &lt;данные изъяты&gt;</w:t>
      </w:r>
      <w:r w:rsidRPr="00DD196A">
        <w:rPr>
          <w:rFonts w:ascii="Times New Roman" w:hAnsi="Times New Roman" w:cs="Times New Roman"/>
          <w:b/>
          <w:sz w:val="18"/>
          <w:szCs w:val="18"/>
        </w:rPr>
        <w:t xml:space="preserve">Потоцкого </w:t>
      </w:r>
      <w:r w:rsidRPr="00DD196A">
        <w:rPr>
          <w:rFonts w:ascii="Times New Roman" w:hAnsi="Times New Roman" w:cs="Times New Roman"/>
          <w:b/>
          <w:sz w:val="18"/>
          <w:szCs w:val="18"/>
        </w:rPr>
        <w:t>А.В.</w:t>
      </w:r>
      <w:r w:rsidRPr="00DD196A">
        <w:rPr>
          <w:rFonts w:ascii="Times New Roman" w:eastAsia="Times New Roman" w:hAnsi="Times New Roman" w:cs="Times New Roman"/>
          <w:sz w:val="18"/>
          <w:szCs w:val="18"/>
        </w:rPr>
        <w:t>,</w:t>
      </w:r>
      <w:r w:rsidRPr="00DD196A">
        <w:rPr>
          <w:rFonts w:ascii="Times New Roman" w:eastAsia="Times New Roman" w:hAnsi="Times New Roman" w:cs="Times New Roman"/>
          <w:b/>
          <w:sz w:val="18"/>
          <w:szCs w:val="18"/>
        </w:rPr>
        <w:t xml:space="preserve"> </w:t>
      </w:r>
      <w:r w:rsidRPr="00DD196A">
        <w:rPr>
          <w:rFonts w:ascii="Times New Roman" w:hAnsi="Times New Roman"/>
          <w:sz w:val="18"/>
          <w:szCs w:val="18"/>
        </w:rPr>
        <w:t>&lt;данные изъяты&gt;</w:t>
      </w:r>
    </w:p>
    <w:p w:rsidR="009A08C8" w:rsidRPr="00DD196A" w:rsidP="009A08C8">
      <w:pPr>
        <w:spacing w:after="0" w:line="240" w:lineRule="auto"/>
        <w:ind w:firstLine="709"/>
        <w:jc w:val="both"/>
        <w:rPr>
          <w:rFonts w:ascii="Times New Roman" w:eastAsia="Times New Roman" w:hAnsi="Times New Roman" w:cs="Times New Roman"/>
          <w:sz w:val="18"/>
          <w:szCs w:val="18"/>
        </w:rPr>
      </w:pPr>
      <w:r w:rsidRPr="00DD196A">
        <w:rPr>
          <w:rFonts w:ascii="Times New Roman" w:eastAsia="Times New Roman" w:hAnsi="Times New Roman" w:cs="Times New Roman"/>
          <w:sz w:val="18"/>
          <w:szCs w:val="18"/>
        </w:rPr>
        <w:t>по признакам правонарушения, предусмотренного ч.1 ст.15.6</w:t>
      </w:r>
      <w:r w:rsidRPr="00DD196A">
        <w:rPr>
          <w:rFonts w:ascii="Times New Roman" w:eastAsia="Times New Roman" w:hAnsi="Times New Roman" w:cs="Times New Roman"/>
          <w:b/>
          <w:i/>
          <w:sz w:val="18"/>
          <w:szCs w:val="18"/>
        </w:rPr>
        <w:t xml:space="preserve"> </w:t>
      </w:r>
      <w:r w:rsidRPr="00DD196A">
        <w:rPr>
          <w:rFonts w:ascii="Times New Roman" w:eastAsia="Times New Roman" w:hAnsi="Times New Roman" w:cs="Times New Roman"/>
          <w:sz w:val="18"/>
          <w:szCs w:val="18"/>
        </w:rPr>
        <w:t>Кодекса Российской Федерации об административных правонарушениях,</w:t>
      </w:r>
    </w:p>
    <w:p w:rsidR="009A08C8" w:rsidRPr="00DD196A" w:rsidP="009A08C8">
      <w:pPr>
        <w:spacing w:after="0" w:line="240" w:lineRule="auto"/>
        <w:ind w:firstLine="709"/>
        <w:jc w:val="both"/>
        <w:rPr>
          <w:rFonts w:ascii="Times New Roman" w:eastAsia="Times New Roman" w:hAnsi="Times New Roman" w:cs="Times New Roman"/>
          <w:sz w:val="18"/>
          <w:szCs w:val="18"/>
        </w:rPr>
      </w:pPr>
    </w:p>
    <w:p w:rsidR="009A08C8" w:rsidRPr="00DD196A" w:rsidP="009A08C8">
      <w:pPr>
        <w:spacing w:after="0" w:line="240" w:lineRule="auto"/>
        <w:ind w:firstLine="709"/>
        <w:jc w:val="center"/>
        <w:rPr>
          <w:rFonts w:ascii="Times New Roman" w:eastAsia="Times New Roman" w:hAnsi="Times New Roman" w:cs="Times New Roman"/>
          <w:b/>
          <w:sz w:val="18"/>
          <w:szCs w:val="18"/>
        </w:rPr>
      </w:pPr>
      <w:r w:rsidRPr="00DD196A">
        <w:rPr>
          <w:rFonts w:ascii="Times New Roman" w:eastAsia="Times New Roman" w:hAnsi="Times New Roman" w:cs="Times New Roman"/>
          <w:b/>
          <w:sz w:val="18"/>
          <w:szCs w:val="18"/>
        </w:rPr>
        <w:t>УСТАНОВИЛ:</w:t>
      </w:r>
    </w:p>
    <w:p w:rsidR="009A08C8" w:rsidRPr="00DD196A" w:rsidP="00DD196A">
      <w:pPr>
        <w:spacing w:after="0"/>
        <w:ind w:right="193" w:firstLine="851"/>
        <w:jc w:val="both"/>
        <w:rPr>
          <w:rFonts w:ascii="Times New Roman" w:hAnsi="Times New Roman"/>
          <w:sz w:val="18"/>
          <w:szCs w:val="18"/>
        </w:rPr>
      </w:pPr>
      <w:r w:rsidRPr="00DD196A">
        <w:rPr>
          <w:rFonts w:ascii="Times New Roman" w:eastAsia="Times New Roman" w:hAnsi="Times New Roman" w:cs="Times New Roman"/>
          <w:sz w:val="18"/>
          <w:szCs w:val="18"/>
        </w:rPr>
        <w:t>Потоцкий А.В.,</w:t>
      </w:r>
      <w:r w:rsidRPr="00DD196A">
        <w:rPr>
          <w:rFonts w:ascii="Times New Roman" w:eastAsia="Times New Roman" w:hAnsi="Times New Roman" w:cs="Times New Roman"/>
          <w:b/>
          <w:sz w:val="18"/>
          <w:szCs w:val="18"/>
        </w:rPr>
        <w:t xml:space="preserve"> </w:t>
      </w:r>
      <w:r w:rsidRPr="00DD196A">
        <w:rPr>
          <w:rFonts w:ascii="Times New Roman" w:eastAsia="Times New Roman" w:hAnsi="Times New Roman" w:cs="Times New Roman"/>
          <w:sz w:val="18"/>
          <w:szCs w:val="18"/>
        </w:rPr>
        <w:t xml:space="preserve">являясь директором </w:t>
      </w:r>
      <w:r w:rsidRPr="00DD196A" w:rsidR="00DD196A">
        <w:rPr>
          <w:rFonts w:ascii="Times New Roman" w:hAnsi="Times New Roman"/>
          <w:sz w:val="18"/>
          <w:szCs w:val="18"/>
        </w:rPr>
        <w:t xml:space="preserve"> &lt;данные изъяты&gt;</w:t>
      </w:r>
      <w:r w:rsidRPr="00DD196A">
        <w:rPr>
          <w:rFonts w:ascii="Times New Roman" w:eastAsia="Times New Roman" w:hAnsi="Times New Roman" w:cs="Times New Roman"/>
          <w:sz w:val="18"/>
          <w:szCs w:val="18"/>
        </w:rPr>
        <w:t xml:space="preserve">, расположенного по адресу: </w:t>
      </w:r>
      <w:r w:rsidRPr="00DD196A" w:rsidR="00DD196A">
        <w:rPr>
          <w:rFonts w:ascii="Times New Roman" w:hAnsi="Times New Roman"/>
          <w:sz w:val="18"/>
          <w:szCs w:val="18"/>
        </w:rPr>
        <w:t>&lt;данные изъяты&gt;</w:t>
      </w:r>
      <w:r w:rsidRPr="00DD196A">
        <w:rPr>
          <w:rFonts w:ascii="Times New Roman" w:eastAsia="Times New Roman" w:hAnsi="Times New Roman" w:cs="Times New Roman"/>
          <w:sz w:val="18"/>
          <w:szCs w:val="18"/>
        </w:rPr>
        <w:t xml:space="preserve">, нарушил требования  абз. 2 п.2 ст.230 Налогового Кодекса Российской Федерации, не представил в ИФНС России по г. Симферополю, в установленный законодательством о налогах и сборах срок, расчет сумм налога на доходы физических лиц, исчисленных и удержанных налоговым агентом (по форме 6-НДФЛ) за 1 квартал 2016 года. </w:t>
      </w:r>
    </w:p>
    <w:p w:rsidR="009A08C8" w:rsidRPr="00DD196A" w:rsidP="009A08C8">
      <w:pPr>
        <w:shd w:val="clear" w:color="auto" w:fill="FFFFFF"/>
        <w:spacing w:after="0" w:line="240" w:lineRule="auto"/>
        <w:ind w:firstLine="709"/>
        <w:jc w:val="both"/>
        <w:rPr>
          <w:rFonts w:ascii="Times New Roman" w:eastAsia="Times New Roman" w:hAnsi="Times New Roman" w:cs="Times New Roman"/>
          <w:sz w:val="18"/>
          <w:szCs w:val="18"/>
        </w:rPr>
      </w:pPr>
      <w:r w:rsidRPr="00DD196A">
        <w:rPr>
          <w:rFonts w:ascii="Times New Roman" w:eastAsia="Times New Roman" w:hAnsi="Times New Roman" w:cs="Times New Roman"/>
          <w:color w:val="000000"/>
          <w:sz w:val="18"/>
          <w:szCs w:val="18"/>
        </w:rPr>
        <w:t xml:space="preserve">В судебном заседании </w:t>
      </w:r>
      <w:r w:rsidRPr="00DD196A">
        <w:rPr>
          <w:rFonts w:ascii="Times New Roman" w:eastAsia="Times New Roman" w:hAnsi="Times New Roman" w:cs="Times New Roman"/>
          <w:sz w:val="18"/>
          <w:szCs w:val="18"/>
        </w:rPr>
        <w:t>Потоцкий А.В.</w:t>
      </w:r>
      <w:r w:rsidRPr="00DD196A">
        <w:rPr>
          <w:rFonts w:ascii="Times New Roman" w:eastAsia="Times New Roman" w:hAnsi="Times New Roman" w:cs="Times New Roman"/>
          <w:color w:val="000000"/>
          <w:sz w:val="18"/>
          <w:szCs w:val="18"/>
        </w:rPr>
        <w:t xml:space="preserve"> свою вину в совершенном правонарушении признал, в содеянном раскаялся.</w:t>
      </w:r>
    </w:p>
    <w:p w:rsidR="009A08C8" w:rsidRPr="00DD196A" w:rsidP="009A08C8">
      <w:pPr>
        <w:spacing w:after="0" w:line="240" w:lineRule="auto"/>
        <w:ind w:firstLine="709"/>
        <w:jc w:val="both"/>
        <w:rPr>
          <w:rFonts w:ascii="Times New Roman" w:eastAsia="Times New Roman" w:hAnsi="Times New Roman" w:cs="Times New Roman"/>
          <w:sz w:val="18"/>
          <w:szCs w:val="18"/>
        </w:rPr>
      </w:pPr>
      <w:r w:rsidRPr="00DD196A">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A08C8" w:rsidRPr="00DD196A" w:rsidP="009A08C8">
      <w:pPr>
        <w:shd w:val="clear" w:color="auto" w:fill="FFFFFF"/>
        <w:spacing w:after="0" w:line="240" w:lineRule="auto"/>
        <w:ind w:firstLine="709"/>
        <w:jc w:val="both"/>
        <w:rPr>
          <w:rFonts w:ascii="Times New Roman" w:eastAsia="Times New Roman" w:hAnsi="Times New Roman" w:cs="Times New Roman"/>
          <w:sz w:val="18"/>
          <w:szCs w:val="18"/>
        </w:rPr>
      </w:pPr>
      <w:r w:rsidRPr="00DD196A">
        <w:rPr>
          <w:rFonts w:ascii="Times New Roman" w:eastAsia="Times New Roman" w:hAnsi="Times New Roman" w:cs="Times New Roman"/>
          <w:sz w:val="18"/>
          <w:szCs w:val="1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9A08C8" w:rsidRPr="00DD196A" w:rsidP="009A08C8">
      <w:pPr>
        <w:shd w:val="clear" w:color="auto" w:fill="FFFFFF"/>
        <w:spacing w:after="0" w:line="240" w:lineRule="auto"/>
        <w:ind w:firstLine="709"/>
        <w:jc w:val="both"/>
        <w:rPr>
          <w:rFonts w:ascii="Times New Roman" w:eastAsia="Times New Roman" w:hAnsi="Times New Roman" w:cs="Times New Roman"/>
          <w:sz w:val="18"/>
          <w:szCs w:val="18"/>
        </w:rPr>
      </w:pPr>
      <w:r w:rsidRPr="00DD196A">
        <w:rPr>
          <w:rFonts w:ascii="Times New Roman" w:eastAsia="Times New Roman" w:hAnsi="Times New Roman" w:cs="Times New Roman"/>
          <w:sz w:val="18"/>
          <w:szCs w:val="18"/>
        </w:rPr>
        <w:t xml:space="preserve">В соответствии с абз. 2 п.2 ст.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 </w:t>
      </w:r>
    </w:p>
    <w:p w:rsidR="009A08C8" w:rsidRPr="00DD196A" w:rsidP="009A08C8">
      <w:pPr>
        <w:shd w:val="clear" w:color="auto" w:fill="FFFFFF"/>
        <w:spacing w:after="0" w:line="240" w:lineRule="auto"/>
        <w:ind w:firstLine="709"/>
        <w:jc w:val="both"/>
        <w:rPr>
          <w:rFonts w:ascii="Times New Roman" w:eastAsia="Times New Roman" w:hAnsi="Times New Roman" w:cs="Times New Roman"/>
          <w:sz w:val="18"/>
          <w:szCs w:val="18"/>
        </w:rPr>
      </w:pPr>
      <w:r w:rsidRPr="00DD196A">
        <w:rPr>
          <w:rFonts w:ascii="Times New Roman" w:eastAsia="Times New Roman" w:hAnsi="Times New Roman" w:cs="Times New Roman"/>
          <w:sz w:val="18"/>
          <w:szCs w:val="1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9A08C8" w:rsidRPr="00DD196A" w:rsidP="009A08C8">
      <w:pPr>
        <w:shd w:val="clear" w:color="auto" w:fill="FFFFFF"/>
        <w:spacing w:after="0" w:line="240" w:lineRule="auto"/>
        <w:ind w:firstLine="709"/>
        <w:jc w:val="both"/>
        <w:rPr>
          <w:rFonts w:ascii="Times New Roman" w:eastAsia="Times New Roman" w:hAnsi="Times New Roman" w:cs="Times New Roman"/>
          <w:sz w:val="18"/>
          <w:szCs w:val="18"/>
        </w:rPr>
      </w:pPr>
      <w:r w:rsidRPr="00DD196A">
        <w:rPr>
          <w:rFonts w:ascii="Times New Roman" w:eastAsia="Times New Roman" w:hAnsi="Times New Roman" w:cs="Times New Roman"/>
          <w:sz w:val="18"/>
          <w:szCs w:val="18"/>
        </w:rPr>
        <w:t xml:space="preserve">Из материалов дела усматривается, что расчет сумм налога на доходы физических лиц, исчисленных и удержанных налоговым агентом, за 1 квартал 2016 года поданы в ИФНС России по г. Симферополю директором </w:t>
      </w:r>
      <w:r w:rsidRPr="00DD196A" w:rsidR="00DD196A">
        <w:rPr>
          <w:rFonts w:ascii="Times New Roman" w:hAnsi="Times New Roman"/>
          <w:sz w:val="18"/>
          <w:szCs w:val="18"/>
        </w:rPr>
        <w:t>&lt;данные изъяты&gt;</w:t>
      </w:r>
      <w:r w:rsidRPr="00DD196A">
        <w:rPr>
          <w:rFonts w:ascii="Times New Roman" w:eastAsia="Times New Roman" w:hAnsi="Times New Roman" w:cs="Times New Roman"/>
          <w:sz w:val="18"/>
          <w:szCs w:val="18"/>
        </w:rPr>
        <w:t xml:space="preserve"> 06.05.2016 (вх. № 3103884), предельный срок предоставления налогового расчета – 04.05.2016, т.е. документ был предоставлен на 2 календарный день после предельного срока  предоставления.</w:t>
      </w:r>
    </w:p>
    <w:p w:rsidR="009A08C8" w:rsidRPr="00DD196A" w:rsidP="009A08C8">
      <w:pPr>
        <w:spacing w:after="0" w:line="240" w:lineRule="auto"/>
        <w:ind w:firstLine="709"/>
        <w:jc w:val="both"/>
        <w:rPr>
          <w:rFonts w:ascii="Times New Roman" w:eastAsia="Times New Roman" w:hAnsi="Times New Roman" w:cs="Times New Roman"/>
          <w:sz w:val="18"/>
          <w:szCs w:val="18"/>
        </w:rPr>
      </w:pPr>
      <w:r w:rsidRPr="00DD196A">
        <w:rPr>
          <w:rFonts w:ascii="Times New Roman" w:eastAsia="Times New Roman" w:hAnsi="Times New Roman" w:cs="Times New Roman"/>
          <w:sz w:val="18"/>
          <w:szCs w:val="1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9A08C8" w:rsidRPr="00DD196A" w:rsidP="009A08C8">
      <w:pPr>
        <w:spacing w:after="0" w:line="240" w:lineRule="auto"/>
        <w:ind w:firstLine="709"/>
        <w:jc w:val="both"/>
        <w:rPr>
          <w:rFonts w:ascii="Times New Roman" w:eastAsia="Times New Roman" w:hAnsi="Times New Roman" w:cs="Times New Roman"/>
          <w:sz w:val="18"/>
          <w:szCs w:val="18"/>
        </w:rPr>
      </w:pPr>
      <w:r w:rsidRPr="00DD196A">
        <w:rPr>
          <w:rFonts w:ascii="Times New Roman" w:eastAsia="Times New Roman" w:hAnsi="Times New Roman" w:cs="Times New Roman"/>
          <w:sz w:val="18"/>
          <w:szCs w:val="18"/>
        </w:rPr>
        <w:t xml:space="preserve">Согласно приказу от 03.06.2014 (л.д.11) руководителем </w:t>
      </w:r>
      <w:r w:rsidRPr="00DD196A" w:rsidR="00DD196A">
        <w:rPr>
          <w:rFonts w:ascii="Times New Roman" w:hAnsi="Times New Roman"/>
          <w:sz w:val="18"/>
          <w:szCs w:val="18"/>
        </w:rPr>
        <w:t>&lt;данные изъяты&gt;</w:t>
      </w:r>
      <w:r w:rsidRPr="00DD196A">
        <w:rPr>
          <w:rFonts w:ascii="Times New Roman" w:eastAsia="Times New Roman" w:hAnsi="Times New Roman" w:cs="Times New Roman"/>
          <w:sz w:val="18"/>
          <w:szCs w:val="18"/>
        </w:rPr>
        <w:t xml:space="preserve">является Потоцкий А.В. </w:t>
      </w:r>
    </w:p>
    <w:p w:rsidR="009A08C8" w:rsidRPr="00DD196A" w:rsidP="009A08C8">
      <w:pPr>
        <w:spacing w:after="0" w:line="240" w:lineRule="auto"/>
        <w:ind w:firstLine="709"/>
        <w:jc w:val="both"/>
        <w:rPr>
          <w:rFonts w:ascii="Times New Roman" w:eastAsia="Times New Roman" w:hAnsi="Times New Roman" w:cs="Times New Roman"/>
          <w:sz w:val="18"/>
          <w:szCs w:val="18"/>
        </w:rPr>
      </w:pPr>
      <w:r w:rsidRPr="00DD196A">
        <w:rPr>
          <w:rFonts w:ascii="Times New Roman" w:eastAsia="Times New Roman" w:hAnsi="Times New Roman" w:cs="Times New Roman"/>
          <w:sz w:val="18"/>
          <w:szCs w:val="18"/>
        </w:rPr>
        <w:t>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Потоцкий А.В. Опровергающие указанные обстоятельства доказательства мировому судье не представлено.</w:t>
      </w:r>
    </w:p>
    <w:p w:rsidR="009A08C8" w:rsidRPr="00DD196A" w:rsidP="009A08C8">
      <w:pPr>
        <w:spacing w:after="0" w:line="240" w:lineRule="auto"/>
        <w:ind w:firstLine="709"/>
        <w:jc w:val="both"/>
        <w:rPr>
          <w:rFonts w:ascii="Times New Roman" w:eastAsia="Times New Roman" w:hAnsi="Times New Roman" w:cs="Times New Roman"/>
          <w:sz w:val="18"/>
          <w:szCs w:val="18"/>
        </w:rPr>
      </w:pPr>
      <w:r w:rsidRPr="00DD196A">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прихожу к выводу, что Потоцкий А.В. - директор </w:t>
      </w:r>
      <w:r w:rsidRPr="00DD196A" w:rsidR="00DD196A">
        <w:rPr>
          <w:rFonts w:ascii="Times New Roman" w:hAnsi="Times New Roman"/>
          <w:sz w:val="18"/>
          <w:szCs w:val="18"/>
        </w:rPr>
        <w:t>&lt;данные изъяты&gt;</w:t>
      </w:r>
      <w:r w:rsidRPr="00DD196A">
        <w:rPr>
          <w:rFonts w:ascii="Times New Roman" w:eastAsia="Times New Roman" w:hAnsi="Times New Roman" w:cs="Times New Roman"/>
          <w:sz w:val="18"/>
          <w:szCs w:val="18"/>
        </w:rPr>
        <w:t xml:space="preserve"> совершил правонарушение, предусмотренное ч.1 ст.15.6 Кодекса Российской Федерации об административных правонарушениях.</w:t>
      </w:r>
    </w:p>
    <w:p w:rsidR="009A08C8" w:rsidRPr="00DD196A" w:rsidP="009A08C8">
      <w:pPr>
        <w:spacing w:after="0" w:line="240" w:lineRule="auto"/>
        <w:ind w:firstLine="709"/>
        <w:jc w:val="both"/>
        <w:rPr>
          <w:rFonts w:ascii="Times New Roman" w:eastAsia="Times New Roman" w:hAnsi="Times New Roman" w:cs="Times New Roman"/>
          <w:sz w:val="18"/>
          <w:szCs w:val="18"/>
        </w:rPr>
      </w:pPr>
      <w:r w:rsidRPr="00DD196A">
        <w:rPr>
          <w:rFonts w:ascii="Times New Roman" w:eastAsia="Times New Roman" w:hAnsi="Times New Roman" w:cs="Times New Roman"/>
          <w:color w:val="000000"/>
          <w:sz w:val="18"/>
          <w:szCs w:val="18"/>
          <w:shd w:val="clear" w:color="auto" w:fill="FFFFFF"/>
        </w:rPr>
        <w:t xml:space="preserve">Виновность </w:t>
      </w:r>
      <w:r w:rsidRPr="00DD196A">
        <w:rPr>
          <w:rFonts w:ascii="Times New Roman" w:eastAsia="Times New Roman" w:hAnsi="Times New Roman" w:cs="Times New Roman"/>
          <w:sz w:val="18"/>
          <w:szCs w:val="18"/>
        </w:rPr>
        <w:t>Потоцкого А.В.</w:t>
      </w:r>
      <w:r w:rsidRPr="00DD196A">
        <w:rPr>
          <w:rFonts w:ascii="Times New Roman" w:eastAsia="Times New Roman" w:hAnsi="Times New Roman" w:cs="Times New Roman"/>
          <w:color w:val="000000"/>
          <w:sz w:val="18"/>
          <w:szCs w:val="18"/>
          <w:shd w:val="clear" w:color="auto" w:fill="FFFFFF"/>
        </w:rPr>
        <w:t xml:space="preserve"> в совершении инкриминированного правонарушения подтверждается протоколом об административном правонарушении </w:t>
      </w:r>
      <w:r w:rsidRPr="00DD196A" w:rsidR="00DD196A">
        <w:rPr>
          <w:rFonts w:ascii="Times New Roman" w:hAnsi="Times New Roman"/>
          <w:sz w:val="18"/>
          <w:szCs w:val="18"/>
        </w:rPr>
        <w:t>&lt;данные изъяты&gt;</w:t>
      </w:r>
      <w:r w:rsidRPr="00DD196A" w:rsidR="00DD196A">
        <w:rPr>
          <w:rFonts w:ascii="Times New Roman" w:eastAsia="Times New Roman" w:hAnsi="Times New Roman" w:cs="Times New Roman"/>
          <w:color w:val="000000"/>
          <w:sz w:val="18"/>
          <w:szCs w:val="18"/>
          <w:shd w:val="clear" w:color="auto" w:fill="FFFFFF"/>
        </w:rPr>
        <w:t xml:space="preserve"> </w:t>
      </w:r>
      <w:r w:rsidRPr="00DD196A">
        <w:rPr>
          <w:rFonts w:ascii="Times New Roman" w:eastAsia="Times New Roman" w:hAnsi="Times New Roman" w:cs="Times New Roman"/>
          <w:color w:val="000000"/>
          <w:sz w:val="18"/>
          <w:szCs w:val="18"/>
          <w:shd w:val="clear" w:color="auto" w:fill="FFFFFF"/>
        </w:rPr>
        <w:t xml:space="preserve">(л.д.1-3), </w:t>
      </w:r>
      <w:r w:rsidRPr="00DD196A">
        <w:rPr>
          <w:rFonts w:ascii="Times New Roman" w:eastAsia="Times New Roman" w:hAnsi="Times New Roman" w:cs="Times New Roman"/>
          <w:sz w:val="18"/>
          <w:szCs w:val="18"/>
        </w:rPr>
        <w:t xml:space="preserve">актом </w:t>
      </w:r>
      <w:r w:rsidRPr="00DD196A" w:rsidR="00DD196A">
        <w:rPr>
          <w:rFonts w:ascii="Times New Roman" w:hAnsi="Times New Roman"/>
          <w:sz w:val="18"/>
          <w:szCs w:val="18"/>
        </w:rPr>
        <w:t>&lt;данные изъяты&gt;</w:t>
      </w:r>
      <w:r w:rsidRPr="00DD196A">
        <w:rPr>
          <w:rFonts w:ascii="Times New Roman" w:eastAsia="Times New Roman" w:hAnsi="Times New Roman" w:cs="Times New Roman"/>
          <w:sz w:val="18"/>
          <w:szCs w:val="18"/>
        </w:rPr>
        <w:t>об обнаружении фактов, свидетельствующих о предусмотренных НК РФ налоговых правонарушениях (л.д.</w:t>
      </w:r>
      <w:r w:rsidRPr="00DD196A" w:rsidR="004D1D45">
        <w:rPr>
          <w:rFonts w:ascii="Times New Roman" w:eastAsia="Times New Roman" w:hAnsi="Times New Roman" w:cs="Times New Roman"/>
          <w:sz w:val="18"/>
          <w:szCs w:val="18"/>
        </w:rPr>
        <w:t>5</w:t>
      </w:r>
      <w:r w:rsidRPr="00DD196A">
        <w:rPr>
          <w:rFonts w:ascii="Times New Roman" w:eastAsia="Times New Roman" w:hAnsi="Times New Roman" w:cs="Times New Roman"/>
          <w:sz w:val="18"/>
          <w:szCs w:val="18"/>
        </w:rPr>
        <w:t>-</w:t>
      </w:r>
      <w:r w:rsidRPr="00DD196A" w:rsidR="004D1D45">
        <w:rPr>
          <w:rFonts w:ascii="Times New Roman" w:eastAsia="Times New Roman" w:hAnsi="Times New Roman" w:cs="Times New Roman"/>
          <w:sz w:val="18"/>
          <w:szCs w:val="18"/>
        </w:rPr>
        <w:t>7</w:t>
      </w:r>
      <w:r w:rsidRPr="00DD196A">
        <w:rPr>
          <w:rFonts w:ascii="Times New Roman" w:eastAsia="Times New Roman" w:hAnsi="Times New Roman" w:cs="Times New Roman"/>
          <w:sz w:val="18"/>
          <w:szCs w:val="18"/>
        </w:rPr>
        <w:t xml:space="preserve">), копией приказа  от </w:t>
      </w:r>
      <w:r w:rsidRPr="00DD196A" w:rsidR="004D1D45">
        <w:rPr>
          <w:rFonts w:ascii="Times New Roman" w:eastAsia="Times New Roman" w:hAnsi="Times New Roman" w:cs="Times New Roman"/>
          <w:sz w:val="18"/>
          <w:szCs w:val="18"/>
        </w:rPr>
        <w:t>03</w:t>
      </w:r>
      <w:r w:rsidRPr="00DD196A">
        <w:rPr>
          <w:rFonts w:ascii="Times New Roman" w:eastAsia="Times New Roman" w:hAnsi="Times New Roman" w:cs="Times New Roman"/>
          <w:sz w:val="18"/>
          <w:szCs w:val="18"/>
        </w:rPr>
        <w:t>.06.201</w:t>
      </w:r>
      <w:r w:rsidRPr="00DD196A" w:rsidR="004D1D45">
        <w:rPr>
          <w:rFonts w:ascii="Times New Roman" w:eastAsia="Times New Roman" w:hAnsi="Times New Roman" w:cs="Times New Roman"/>
          <w:sz w:val="18"/>
          <w:szCs w:val="18"/>
        </w:rPr>
        <w:t>4</w:t>
      </w:r>
      <w:r w:rsidRPr="00DD196A">
        <w:rPr>
          <w:rFonts w:ascii="Times New Roman" w:eastAsia="Times New Roman" w:hAnsi="Times New Roman" w:cs="Times New Roman"/>
          <w:sz w:val="18"/>
          <w:szCs w:val="18"/>
        </w:rPr>
        <w:t xml:space="preserve"> (л.д.1</w:t>
      </w:r>
      <w:r w:rsidRPr="00DD196A" w:rsidR="004D1D45">
        <w:rPr>
          <w:rFonts w:ascii="Times New Roman" w:eastAsia="Times New Roman" w:hAnsi="Times New Roman" w:cs="Times New Roman"/>
          <w:sz w:val="18"/>
          <w:szCs w:val="18"/>
        </w:rPr>
        <w:t>1)</w:t>
      </w:r>
      <w:r w:rsidRPr="00DD196A">
        <w:rPr>
          <w:rFonts w:ascii="Times New Roman" w:eastAsia="Times New Roman" w:hAnsi="Times New Roman" w:cs="Times New Roman"/>
          <w:sz w:val="18"/>
          <w:szCs w:val="18"/>
        </w:rPr>
        <w:t>.</w:t>
      </w:r>
    </w:p>
    <w:p w:rsidR="009A08C8" w:rsidRPr="00DD196A" w:rsidP="009A08C8">
      <w:pPr>
        <w:spacing w:after="0" w:line="240" w:lineRule="auto"/>
        <w:ind w:firstLine="709"/>
        <w:jc w:val="both"/>
        <w:rPr>
          <w:rFonts w:ascii="Times New Roman" w:eastAsia="Times New Roman" w:hAnsi="Times New Roman" w:cs="Times New Roman"/>
          <w:sz w:val="18"/>
          <w:szCs w:val="18"/>
        </w:rPr>
      </w:pPr>
      <w:r w:rsidRPr="00DD196A">
        <w:rPr>
          <w:rFonts w:ascii="Times New Roman" w:eastAsia="Times New Roman" w:hAnsi="Times New Roman" w:cs="Times New Roman"/>
          <w:sz w:val="18"/>
          <w:szCs w:val="1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 не истек. Оснований для прекращения производства по данному делу – не установлено.  </w:t>
      </w:r>
    </w:p>
    <w:p w:rsidR="009A08C8" w:rsidRPr="00DD196A" w:rsidP="009A08C8">
      <w:pPr>
        <w:spacing w:after="0" w:line="240" w:lineRule="auto"/>
        <w:ind w:firstLine="709"/>
        <w:jc w:val="both"/>
        <w:rPr>
          <w:rFonts w:ascii="Times New Roman" w:eastAsia="Times New Roman" w:hAnsi="Times New Roman" w:cs="Times New Roman"/>
          <w:color w:val="000000"/>
          <w:sz w:val="18"/>
          <w:szCs w:val="18"/>
        </w:rPr>
      </w:pPr>
      <w:r w:rsidRPr="00DD196A">
        <w:rPr>
          <w:rFonts w:ascii="Times New Roman" w:eastAsia="Times New Roman" w:hAnsi="Times New Roman" w:cs="Times New Roman"/>
          <w:color w:val="000000"/>
          <w:sz w:val="18"/>
          <w:szCs w:val="18"/>
        </w:rPr>
        <w:t xml:space="preserve">Оснований для освобождения </w:t>
      </w:r>
      <w:r w:rsidRPr="00DD196A" w:rsidR="004D1D45">
        <w:rPr>
          <w:rFonts w:ascii="Times New Roman" w:eastAsia="Times New Roman" w:hAnsi="Times New Roman" w:cs="Times New Roman"/>
          <w:sz w:val="18"/>
          <w:szCs w:val="18"/>
        </w:rPr>
        <w:t>Потоцкого А.В.</w:t>
      </w:r>
      <w:r w:rsidRPr="00DD196A">
        <w:rPr>
          <w:rFonts w:ascii="Times New Roman" w:eastAsia="Times New Roman" w:hAnsi="Times New Roman" w:cs="Times New Roman"/>
          <w:color w:val="000000"/>
          <w:sz w:val="18"/>
          <w:szCs w:val="18"/>
        </w:rPr>
        <w:t xml:space="preserve"> от административной ответственности, предусмотренных ст.ст. 2.7., 2.8., 2.9. Кодекса Российской Федерации об административных правонарушениях, не имеется.</w:t>
      </w:r>
    </w:p>
    <w:p w:rsidR="009A08C8" w:rsidRPr="00DD196A" w:rsidP="009A08C8">
      <w:pPr>
        <w:spacing w:after="0" w:line="240" w:lineRule="auto"/>
        <w:ind w:firstLine="709"/>
        <w:jc w:val="both"/>
        <w:rPr>
          <w:rFonts w:ascii="Times New Roman" w:eastAsia="Times New Roman" w:hAnsi="Times New Roman" w:cs="Times New Roman"/>
          <w:color w:val="000000"/>
          <w:sz w:val="18"/>
          <w:szCs w:val="18"/>
        </w:rPr>
      </w:pPr>
      <w:r w:rsidRPr="00DD196A">
        <w:rPr>
          <w:rFonts w:ascii="Times New Roman" w:eastAsia="Times New Roman" w:hAnsi="Times New Roman" w:cs="Times New Roman"/>
          <w:color w:val="000000"/>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DD196A" w:rsidR="004D1D45">
        <w:rPr>
          <w:rFonts w:ascii="Times New Roman" w:eastAsia="Times New Roman" w:hAnsi="Times New Roman" w:cs="Times New Roman"/>
          <w:sz w:val="18"/>
          <w:szCs w:val="18"/>
        </w:rPr>
        <w:t>Потоцкого А.В.</w:t>
      </w:r>
      <w:r w:rsidRPr="00DD196A">
        <w:rPr>
          <w:rFonts w:ascii="Times New Roman" w:eastAsia="Times New Roman" w:hAnsi="Times New Roman" w:cs="Times New Roman"/>
          <w:color w:val="000000"/>
          <w:sz w:val="18"/>
          <w:szCs w:val="18"/>
        </w:rPr>
        <w:t xml:space="preserve"> при возбуждении дела об административном правонарушении нарушены не были.</w:t>
      </w:r>
    </w:p>
    <w:p w:rsidR="009A08C8" w:rsidRPr="00DD196A" w:rsidP="009A08C8">
      <w:pPr>
        <w:spacing w:after="0" w:line="240" w:lineRule="auto"/>
        <w:ind w:firstLine="709"/>
        <w:jc w:val="both"/>
        <w:rPr>
          <w:rFonts w:ascii="Times New Roman" w:eastAsia="Times New Roman" w:hAnsi="Times New Roman" w:cs="Times New Roman"/>
          <w:sz w:val="18"/>
          <w:szCs w:val="18"/>
        </w:rPr>
      </w:pPr>
      <w:r w:rsidRPr="00DD196A">
        <w:rPr>
          <w:rFonts w:ascii="Times New Roman" w:eastAsia="Times New Roman" w:hAnsi="Times New Roman" w:cs="Times New Roman"/>
          <w:color w:val="000000"/>
          <w:sz w:val="18"/>
          <w:szCs w:val="18"/>
        </w:rPr>
        <w:t>При назначении меры административного</w:t>
      </w:r>
      <w:r w:rsidRPr="00DD196A">
        <w:rPr>
          <w:rFonts w:ascii="Times New Roman" w:eastAsia="Times New Roman" w:hAnsi="Times New Roman" w:cs="Times New Roman"/>
          <w:sz w:val="18"/>
          <w:szCs w:val="18"/>
        </w:rPr>
        <w:t xml:space="preserve"> наказания за административное правонарушение, мировой судья, в соответствии с требованиями ст.4.1 </w:t>
      </w:r>
      <w:r w:rsidRPr="00DD196A">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DD196A">
        <w:rPr>
          <w:rFonts w:ascii="Times New Roman" w:eastAsia="Times New Roman" w:hAnsi="Times New Roman" w:cs="Times New Roman"/>
          <w:sz w:val="18"/>
          <w:szCs w:val="18"/>
        </w:rPr>
        <w:t xml:space="preserve">, учитывает </w:t>
      </w:r>
      <w:r w:rsidRPr="00DD196A">
        <w:rPr>
          <w:rFonts w:ascii="Times New Roman" w:eastAsia="Times New Roman" w:hAnsi="Times New Roman" w:cs="Times New Roman"/>
          <w:sz w:val="18"/>
          <w:szCs w:val="18"/>
        </w:rPr>
        <w:t>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9A08C8" w:rsidRPr="00DD196A" w:rsidP="009A08C8">
      <w:pPr>
        <w:spacing w:after="0" w:line="240" w:lineRule="auto"/>
        <w:ind w:firstLine="709"/>
        <w:contextualSpacing/>
        <w:jc w:val="both"/>
        <w:rPr>
          <w:rFonts w:ascii="Times New Roman" w:eastAsia="Times New Roman" w:hAnsi="Times New Roman" w:cs="Times New Roman"/>
          <w:sz w:val="18"/>
          <w:szCs w:val="18"/>
        </w:rPr>
      </w:pPr>
      <w:r w:rsidRPr="00DD196A">
        <w:rPr>
          <w:rFonts w:ascii="Times New Roman" w:eastAsia="Times New Roman" w:hAnsi="Times New Roman" w:cs="Times New Roman"/>
          <w:sz w:val="18"/>
          <w:szCs w:val="18"/>
        </w:rPr>
        <w:t xml:space="preserve">Согласно ч. 1 ст. 4.2 </w:t>
      </w:r>
      <w:r w:rsidRPr="00DD196A">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DD196A">
        <w:rPr>
          <w:rFonts w:ascii="Times New Roman" w:eastAsia="Times New Roman" w:hAnsi="Times New Roman" w:cs="Times New Roman"/>
          <w:sz w:val="18"/>
          <w:szCs w:val="18"/>
        </w:rPr>
        <w:t xml:space="preserve"> о</w:t>
      </w:r>
      <w:r w:rsidRPr="00DD196A">
        <w:rPr>
          <w:rFonts w:ascii="Times New Roman" w:eastAsia="Times New Roman" w:hAnsi="Times New Roman" w:cs="Times New Roman"/>
          <w:sz w:val="18"/>
          <w:szCs w:val="18"/>
        </w:rPr>
        <w:t xml:space="preserve">бстоятельством, смягчающим ответственность лица, в отношении которого ведется производство об административном правонарушении, </w:t>
      </w:r>
      <w:r w:rsidRPr="00DD196A">
        <w:rPr>
          <w:rFonts w:ascii="Times New Roman" w:eastAsia="Times New Roman" w:hAnsi="Times New Roman" w:cs="Times New Roman"/>
          <w:sz w:val="18"/>
          <w:szCs w:val="18"/>
        </w:rPr>
        <w:t>является</w:t>
      </w:r>
      <w:r w:rsidRPr="00DD196A">
        <w:rPr>
          <w:rFonts w:ascii="Times New Roman" w:eastAsia="Times New Roman" w:hAnsi="Times New Roman" w:cs="Times New Roman"/>
          <w:sz w:val="18"/>
          <w:szCs w:val="18"/>
        </w:rPr>
        <w:t xml:space="preserve"> чистосердечное раскаяние</w:t>
      </w:r>
      <w:r w:rsidRPr="00DD196A">
        <w:rPr>
          <w:rFonts w:ascii="Times New Roman" w:eastAsia="Times New Roman" w:hAnsi="Times New Roman" w:cs="Times New Roman"/>
          <w:sz w:val="18"/>
          <w:szCs w:val="18"/>
        </w:rPr>
        <w:t xml:space="preserve">. Кроме того, в соответствии с ч.2 ст. 4.2 </w:t>
      </w:r>
      <w:r w:rsidRPr="00DD196A">
        <w:rPr>
          <w:rFonts w:ascii="Times New Roman" w:eastAsia="Times New Roman" w:hAnsi="Times New Roman" w:cs="Times New Roman"/>
          <w:color w:val="000000"/>
          <w:sz w:val="18"/>
          <w:szCs w:val="18"/>
        </w:rPr>
        <w:t xml:space="preserve">Кодекса Российской Федерации об административных правонарушениях, </w:t>
      </w:r>
      <w:r w:rsidRPr="00DD196A">
        <w:rPr>
          <w:rFonts w:ascii="Times New Roman" w:eastAsia="Times New Roman" w:hAnsi="Times New Roman" w:cs="Times New Roman"/>
          <w:sz w:val="18"/>
          <w:szCs w:val="18"/>
        </w:rPr>
        <w:t>обстоятельством, смягчающим административную ответственность</w:t>
      </w:r>
      <w:r w:rsidRPr="00DD196A">
        <w:rPr>
          <w:rFonts w:ascii="Times New Roman" w:eastAsia="Times New Roman" w:hAnsi="Times New Roman" w:cs="Times New Roman"/>
          <w:sz w:val="18"/>
          <w:szCs w:val="18"/>
        </w:rPr>
        <w:t xml:space="preserve"> </w:t>
      </w:r>
      <w:r w:rsidRPr="00DD196A">
        <w:rPr>
          <w:rFonts w:ascii="Times New Roman" w:eastAsia="Times New Roman" w:hAnsi="Times New Roman" w:cs="Times New Roman"/>
          <w:sz w:val="18"/>
          <w:szCs w:val="18"/>
        </w:rPr>
        <w:t>Потоцкого А.В. мировой судья признает признание Потоцким А.В. вины в совершении инкриминируемого правонарушения. О</w:t>
      </w:r>
      <w:r w:rsidRPr="00DD196A">
        <w:rPr>
          <w:rFonts w:ascii="Times New Roman" w:eastAsia="Times New Roman" w:hAnsi="Times New Roman" w:cs="Times New Roman"/>
          <w:sz w:val="18"/>
          <w:szCs w:val="18"/>
        </w:rPr>
        <w:t>тягчающих обстоятельств</w:t>
      </w:r>
      <w:r w:rsidRPr="00DD196A">
        <w:rPr>
          <w:rFonts w:ascii="Times New Roman" w:eastAsia="Times New Roman" w:hAnsi="Times New Roman" w:cs="Times New Roman"/>
          <w:sz w:val="18"/>
          <w:szCs w:val="18"/>
        </w:rPr>
        <w:t xml:space="preserve">, предусмотренных ст. 4.3 </w:t>
      </w:r>
      <w:r w:rsidRPr="00DD196A">
        <w:rPr>
          <w:rFonts w:ascii="Times New Roman" w:eastAsia="Times New Roman" w:hAnsi="Times New Roman" w:cs="Times New Roman"/>
          <w:sz w:val="18"/>
          <w:szCs w:val="18"/>
        </w:rPr>
        <w:t xml:space="preserve"> </w:t>
      </w:r>
      <w:r w:rsidRPr="00DD196A">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DD196A">
        <w:rPr>
          <w:rFonts w:ascii="Times New Roman" w:eastAsia="Times New Roman" w:hAnsi="Times New Roman" w:cs="Times New Roman"/>
          <w:sz w:val="18"/>
          <w:szCs w:val="18"/>
        </w:rPr>
        <w:t xml:space="preserve"> </w:t>
      </w:r>
      <w:r w:rsidRPr="00DD196A">
        <w:rPr>
          <w:rFonts w:ascii="Times New Roman" w:eastAsia="Times New Roman" w:hAnsi="Times New Roman" w:cs="Times New Roman"/>
          <w:sz w:val="18"/>
          <w:szCs w:val="18"/>
        </w:rPr>
        <w:t>по делу не установлено.</w:t>
      </w:r>
    </w:p>
    <w:p w:rsidR="009A08C8" w:rsidRPr="00DD196A" w:rsidP="009A08C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DD196A">
        <w:rPr>
          <w:rFonts w:ascii="Times New Roman" w:eastAsia="Times New Roman" w:hAnsi="Times New Roman" w:cs="Times New Roman"/>
          <w:sz w:val="18"/>
          <w:szCs w:val="1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w:t>
      </w:r>
      <w:r w:rsidRPr="00DD196A" w:rsidR="004D1D45">
        <w:rPr>
          <w:rFonts w:ascii="Times New Roman" w:eastAsia="Times New Roman" w:hAnsi="Times New Roman" w:cs="Times New Roman"/>
          <w:sz w:val="18"/>
          <w:szCs w:val="18"/>
        </w:rPr>
        <w:t xml:space="preserve">наличие обстоятельств, смягчающих административную ответственность, отсутствие обстоятельств, отягчающих административную ответственность, </w:t>
      </w:r>
      <w:r w:rsidRPr="00DD196A">
        <w:rPr>
          <w:rFonts w:ascii="Times New Roman" w:eastAsia="Times New Roman" w:hAnsi="Times New Roman" w:cs="Times New Roman"/>
          <w:sz w:val="18"/>
          <w:szCs w:val="18"/>
        </w:rPr>
        <w:t xml:space="preserve">мировой судья считает необходимым подвергнуть </w:t>
      </w:r>
      <w:r w:rsidRPr="00DD196A" w:rsidR="004D1D45">
        <w:rPr>
          <w:rFonts w:ascii="Times New Roman" w:hAnsi="Times New Roman" w:cs="Times New Roman"/>
          <w:sz w:val="18"/>
          <w:szCs w:val="18"/>
        </w:rPr>
        <w:t xml:space="preserve">Потоцкого </w:t>
      </w:r>
      <w:r w:rsidRPr="00DD196A" w:rsidR="00DD196A">
        <w:rPr>
          <w:rFonts w:ascii="Times New Roman" w:hAnsi="Times New Roman" w:cs="Times New Roman"/>
          <w:sz w:val="18"/>
          <w:szCs w:val="18"/>
        </w:rPr>
        <w:t>А.В.</w:t>
      </w:r>
      <w:r w:rsidRPr="00DD196A" w:rsidR="004D1D45">
        <w:rPr>
          <w:rFonts w:ascii="Times New Roman" w:hAnsi="Times New Roman" w:cs="Times New Roman"/>
          <w:sz w:val="18"/>
          <w:szCs w:val="18"/>
        </w:rPr>
        <w:t xml:space="preserve"> - директора </w:t>
      </w:r>
      <w:r w:rsidRPr="00DD196A" w:rsidR="00DD196A">
        <w:rPr>
          <w:rFonts w:ascii="Times New Roman" w:hAnsi="Times New Roman"/>
          <w:sz w:val="18"/>
          <w:szCs w:val="18"/>
        </w:rPr>
        <w:t>&lt;данные изъяты&gt;</w:t>
      </w:r>
      <w:r w:rsidRPr="00DD196A" w:rsidR="004D1D45">
        <w:rPr>
          <w:rFonts w:ascii="Times New Roman" w:hAnsi="Times New Roman" w:cs="Times New Roman"/>
          <w:sz w:val="18"/>
          <w:szCs w:val="18"/>
        </w:rPr>
        <w:t xml:space="preserve">, </w:t>
      </w:r>
      <w:r w:rsidRPr="00DD196A">
        <w:rPr>
          <w:rFonts w:ascii="Times New Roman" w:eastAsia="Times New Roman" w:hAnsi="Times New Roman" w:cs="Times New Roman"/>
          <w:sz w:val="18"/>
          <w:szCs w:val="18"/>
        </w:rPr>
        <w:t xml:space="preserve">административному наказанию в виде штрафа </w:t>
      </w:r>
      <w:r w:rsidRPr="00DD196A">
        <w:rPr>
          <w:rFonts w:ascii="Times New Roman" w:eastAsia="Times New Roman" w:hAnsi="Times New Roman" w:cs="Times New Roman"/>
          <w:color w:val="000000"/>
          <w:sz w:val="18"/>
          <w:szCs w:val="18"/>
        </w:rPr>
        <w:t>в минимальном размере</w:t>
      </w:r>
      <w:r w:rsidRPr="00DD196A" w:rsidR="004D1D45">
        <w:rPr>
          <w:rFonts w:ascii="Times New Roman" w:eastAsia="Times New Roman" w:hAnsi="Times New Roman" w:cs="Times New Roman"/>
          <w:color w:val="000000"/>
          <w:sz w:val="18"/>
          <w:szCs w:val="18"/>
        </w:rPr>
        <w:t xml:space="preserve"> в пределах санкции</w:t>
      </w:r>
      <w:r w:rsidRPr="00DD196A">
        <w:rPr>
          <w:rFonts w:ascii="Times New Roman" w:eastAsia="Times New Roman" w:hAnsi="Times New Roman" w:cs="Times New Roman"/>
          <w:color w:val="000000"/>
          <w:sz w:val="18"/>
          <w:szCs w:val="18"/>
        </w:rPr>
        <w:t xml:space="preserve"> ч. 1 ст. 15.6 Кодекса Российской Федерации об административных правонарушениях.</w:t>
      </w:r>
    </w:p>
    <w:p w:rsidR="009A08C8" w:rsidRPr="00DD196A" w:rsidP="009A08C8">
      <w:pPr>
        <w:spacing w:after="0" w:line="240" w:lineRule="auto"/>
        <w:ind w:firstLine="709"/>
        <w:jc w:val="both"/>
        <w:rPr>
          <w:rFonts w:ascii="Times New Roman" w:eastAsia="Times New Roman" w:hAnsi="Times New Roman" w:cs="Times New Roman"/>
          <w:color w:val="000000"/>
          <w:sz w:val="18"/>
          <w:szCs w:val="18"/>
        </w:rPr>
      </w:pPr>
      <w:r w:rsidRPr="00DD196A">
        <w:rPr>
          <w:rFonts w:ascii="Times New Roman" w:eastAsia="Times New Roman" w:hAnsi="Times New Roman" w:cs="Times New Roman"/>
          <w:sz w:val="18"/>
          <w:szCs w:val="18"/>
        </w:rPr>
        <w:t>Руководствуясь</w:t>
      </w:r>
      <w:r w:rsidRPr="00DD196A">
        <w:rPr>
          <w:rFonts w:ascii="Times New Roman" w:eastAsia="Times New Roman" w:hAnsi="Times New Roman" w:cs="Times New Roman"/>
          <w:color w:val="000000"/>
          <w:sz w:val="18"/>
          <w:szCs w:val="18"/>
        </w:rPr>
        <w:t xml:space="preserve"> ст.ст. 29.9, 29.10, 29.11 </w:t>
      </w:r>
      <w:r w:rsidRPr="00DD196A">
        <w:rPr>
          <w:rFonts w:ascii="Times New Roman" w:eastAsia="Times New Roman" w:hAnsi="Times New Roman" w:cs="Times New Roman"/>
          <w:sz w:val="18"/>
          <w:szCs w:val="18"/>
        </w:rPr>
        <w:t>Кодекса Российской Федерации об административных правонарушениях</w:t>
      </w:r>
      <w:r w:rsidRPr="00DD196A">
        <w:rPr>
          <w:rFonts w:ascii="Times New Roman" w:eastAsia="Times New Roman" w:hAnsi="Times New Roman" w:cs="Times New Roman"/>
          <w:color w:val="000000"/>
          <w:sz w:val="18"/>
          <w:szCs w:val="18"/>
        </w:rPr>
        <w:t xml:space="preserve">, мировой судья – </w:t>
      </w:r>
    </w:p>
    <w:p w:rsidR="009A08C8" w:rsidRPr="00DD196A" w:rsidP="009A08C8">
      <w:pPr>
        <w:spacing w:after="0" w:line="240" w:lineRule="auto"/>
        <w:ind w:firstLine="709"/>
        <w:jc w:val="both"/>
        <w:rPr>
          <w:rFonts w:ascii="Times New Roman" w:eastAsia="Times New Roman" w:hAnsi="Times New Roman" w:cs="Times New Roman"/>
          <w:color w:val="000000"/>
          <w:sz w:val="18"/>
          <w:szCs w:val="18"/>
        </w:rPr>
      </w:pPr>
    </w:p>
    <w:p w:rsidR="009A08C8" w:rsidRPr="00DD196A" w:rsidP="009A08C8">
      <w:pPr>
        <w:spacing w:after="0" w:line="240" w:lineRule="auto"/>
        <w:ind w:firstLine="709"/>
        <w:rPr>
          <w:rFonts w:ascii="Times New Roman" w:eastAsia="Times New Roman" w:hAnsi="Times New Roman" w:cs="Times New Roman"/>
          <w:b/>
          <w:color w:val="000000"/>
          <w:sz w:val="18"/>
          <w:szCs w:val="18"/>
        </w:rPr>
      </w:pPr>
      <w:r w:rsidRPr="00DD196A">
        <w:rPr>
          <w:rFonts w:ascii="Times New Roman" w:eastAsia="Times New Roman" w:hAnsi="Times New Roman" w:cs="Times New Roman"/>
          <w:b/>
          <w:color w:val="000000"/>
          <w:sz w:val="18"/>
          <w:szCs w:val="18"/>
        </w:rPr>
        <w:t xml:space="preserve">                                                   ПОСТАНОВИЛ:</w:t>
      </w:r>
    </w:p>
    <w:p w:rsidR="009A08C8" w:rsidRPr="00DD196A" w:rsidP="009A08C8">
      <w:pPr>
        <w:spacing w:after="0" w:line="240" w:lineRule="auto"/>
        <w:ind w:firstLine="709"/>
        <w:contextualSpacing/>
        <w:jc w:val="both"/>
        <w:rPr>
          <w:rFonts w:ascii="Times New Roman" w:eastAsia="Times New Roman" w:hAnsi="Times New Roman" w:cs="Times New Roman"/>
          <w:sz w:val="18"/>
          <w:szCs w:val="18"/>
        </w:rPr>
      </w:pPr>
      <w:r w:rsidRPr="00DD196A">
        <w:rPr>
          <w:rFonts w:ascii="Times New Roman" w:hAnsi="Times New Roman" w:cs="Times New Roman"/>
          <w:b/>
          <w:sz w:val="18"/>
          <w:szCs w:val="18"/>
        </w:rPr>
        <w:t xml:space="preserve">Потоцкого </w:t>
      </w:r>
      <w:r w:rsidRPr="00DD196A" w:rsidR="00DD196A">
        <w:rPr>
          <w:rFonts w:ascii="Times New Roman" w:hAnsi="Times New Roman" w:cs="Times New Roman"/>
          <w:b/>
          <w:sz w:val="18"/>
          <w:szCs w:val="18"/>
        </w:rPr>
        <w:t>А.В.</w:t>
      </w:r>
      <w:r w:rsidRPr="00DD196A">
        <w:rPr>
          <w:rFonts w:ascii="Times New Roman" w:eastAsia="Times New Roman" w:hAnsi="Times New Roman" w:cs="Times New Roman"/>
          <w:sz w:val="18"/>
          <w:szCs w:val="18"/>
        </w:rPr>
        <w:t xml:space="preserve"> признать виновным в совершении административного правонарушения, предусмотренного ч.1 ст.15.6</w:t>
      </w:r>
      <w:r w:rsidRPr="00DD196A">
        <w:rPr>
          <w:rFonts w:ascii="Times New Roman" w:eastAsia="Times New Roman" w:hAnsi="Times New Roman" w:cs="Times New Roman"/>
          <w:sz w:val="18"/>
          <w:szCs w:val="18"/>
        </w:rPr>
        <w:t xml:space="preserve"> </w:t>
      </w:r>
      <w:r w:rsidRPr="00DD196A">
        <w:rPr>
          <w:rFonts w:ascii="Times New Roman" w:eastAsia="Times New Roman" w:hAnsi="Times New Roman" w:cs="Times New Roman"/>
          <w:sz w:val="18"/>
          <w:szCs w:val="18"/>
        </w:rPr>
        <w:t xml:space="preserve">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DD196A">
        <w:rPr>
          <w:rFonts w:ascii="Times New Roman" w:eastAsia="Times New Roman" w:hAnsi="Times New Roman" w:cs="Times New Roman"/>
          <w:b/>
          <w:sz w:val="18"/>
          <w:szCs w:val="18"/>
        </w:rPr>
        <w:t>300  (триста) рублей</w:t>
      </w:r>
      <w:r w:rsidRPr="00DD196A">
        <w:rPr>
          <w:rFonts w:ascii="Times New Roman" w:eastAsia="Times New Roman" w:hAnsi="Times New Roman" w:cs="Times New Roman"/>
          <w:sz w:val="18"/>
          <w:szCs w:val="18"/>
        </w:rPr>
        <w:t>.</w:t>
      </w:r>
    </w:p>
    <w:p w:rsidR="009A08C8" w:rsidRPr="00DD196A" w:rsidP="009A08C8">
      <w:pPr>
        <w:spacing w:after="0" w:line="240" w:lineRule="auto"/>
        <w:ind w:firstLine="709"/>
        <w:contextualSpacing/>
        <w:jc w:val="both"/>
        <w:rPr>
          <w:rFonts w:ascii="Times New Roman" w:hAnsi="Times New Roman" w:cs="Times New Roman"/>
          <w:sz w:val="18"/>
          <w:szCs w:val="18"/>
        </w:rPr>
      </w:pPr>
      <w:r w:rsidRPr="00DD196A">
        <w:rPr>
          <w:rStyle w:val="s4"/>
          <w:rFonts w:ascii="Times New Roman" w:hAnsi="Times New Roman" w:cs="Times New Roman"/>
          <w:b/>
          <w:sz w:val="18"/>
          <w:szCs w:val="18"/>
        </w:rPr>
        <w:t>Реквизиты для уплаты штрафа:</w:t>
      </w:r>
      <w:r w:rsidRPr="00DD196A">
        <w:rPr>
          <w:rFonts w:ascii="Times New Roman" w:hAnsi="Times New Roman" w:cs="Times New Roman"/>
          <w:sz w:val="18"/>
          <w:szCs w:val="18"/>
        </w:rPr>
        <w:t xml:space="preserve"> получатель - Управление Федерального Казначейства по Республике Крым (ИФНС по г. Симферополю); банк получателя – Отделение Банк России по Республики Крым; БИК - 043510001; р/сч 40101810335100010001, ОКТМО 35701000, ИНН получателя 7707831115, КПП  получателя 910201001; КБК 18211603030016000140; постановление №05-00</w:t>
      </w:r>
      <w:r w:rsidRPr="00DD196A" w:rsidR="004D1D45">
        <w:rPr>
          <w:rFonts w:ascii="Times New Roman" w:hAnsi="Times New Roman" w:cs="Times New Roman"/>
          <w:sz w:val="18"/>
          <w:szCs w:val="18"/>
        </w:rPr>
        <w:t>45</w:t>
      </w:r>
      <w:r w:rsidRPr="00DD196A">
        <w:rPr>
          <w:rFonts w:ascii="Times New Roman" w:hAnsi="Times New Roman" w:cs="Times New Roman"/>
          <w:sz w:val="18"/>
          <w:szCs w:val="18"/>
        </w:rPr>
        <w:t xml:space="preserve">/17/2017 от </w:t>
      </w:r>
      <w:r w:rsidRPr="00DD196A" w:rsidR="004D1D45">
        <w:rPr>
          <w:rFonts w:ascii="Times New Roman" w:hAnsi="Times New Roman" w:cs="Times New Roman"/>
          <w:sz w:val="18"/>
          <w:szCs w:val="18"/>
        </w:rPr>
        <w:t>0</w:t>
      </w:r>
      <w:r w:rsidRPr="00DD196A" w:rsidR="00336304">
        <w:rPr>
          <w:rFonts w:ascii="Times New Roman" w:hAnsi="Times New Roman" w:cs="Times New Roman"/>
          <w:sz w:val="18"/>
          <w:szCs w:val="18"/>
        </w:rPr>
        <w:t>9</w:t>
      </w:r>
      <w:r w:rsidRPr="00DD196A">
        <w:rPr>
          <w:rFonts w:ascii="Times New Roman" w:hAnsi="Times New Roman" w:cs="Times New Roman"/>
          <w:sz w:val="18"/>
          <w:szCs w:val="18"/>
        </w:rPr>
        <w:t>.0</w:t>
      </w:r>
      <w:r w:rsidRPr="00DD196A" w:rsidR="004D1D45">
        <w:rPr>
          <w:rFonts w:ascii="Times New Roman" w:hAnsi="Times New Roman" w:cs="Times New Roman"/>
          <w:sz w:val="18"/>
          <w:szCs w:val="18"/>
        </w:rPr>
        <w:t>3</w:t>
      </w:r>
      <w:r w:rsidRPr="00DD196A">
        <w:rPr>
          <w:rFonts w:ascii="Times New Roman" w:hAnsi="Times New Roman" w:cs="Times New Roman"/>
          <w:sz w:val="18"/>
          <w:szCs w:val="18"/>
        </w:rPr>
        <w:t xml:space="preserve">.2017 в отношении </w:t>
      </w:r>
      <w:r w:rsidRPr="00DD196A" w:rsidR="004D1D45">
        <w:rPr>
          <w:rFonts w:ascii="Times New Roman" w:hAnsi="Times New Roman" w:cs="Times New Roman"/>
          <w:sz w:val="18"/>
          <w:szCs w:val="18"/>
        </w:rPr>
        <w:t xml:space="preserve">Потоцкого </w:t>
      </w:r>
      <w:r w:rsidRPr="00DD196A" w:rsidR="00DD196A">
        <w:rPr>
          <w:rFonts w:ascii="Times New Roman" w:hAnsi="Times New Roman" w:cs="Times New Roman"/>
          <w:sz w:val="18"/>
          <w:szCs w:val="18"/>
        </w:rPr>
        <w:t>А.В.</w:t>
      </w:r>
    </w:p>
    <w:p w:rsidR="009A08C8" w:rsidRPr="00DD196A" w:rsidP="009A08C8">
      <w:pPr>
        <w:spacing w:after="0" w:line="240" w:lineRule="auto"/>
        <w:ind w:firstLine="709"/>
        <w:contextualSpacing/>
        <w:jc w:val="both"/>
        <w:rPr>
          <w:rFonts w:ascii="Times New Roman" w:eastAsia="Times New Roman" w:hAnsi="Times New Roman" w:cs="Times New Roman"/>
          <w:sz w:val="18"/>
          <w:szCs w:val="18"/>
        </w:rPr>
      </w:pPr>
      <w:r w:rsidRPr="00DD196A">
        <w:rPr>
          <w:rFonts w:ascii="Times New Roman" w:eastAsia="Times New Roman" w:hAnsi="Times New Roman" w:cs="Times New Roman"/>
          <w:sz w:val="18"/>
          <w:szCs w:val="1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DD196A">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DD196A">
        <w:rPr>
          <w:rFonts w:ascii="Times New Roman" w:eastAsia="Times New Roman" w:hAnsi="Times New Roman" w:cs="Times New Roman"/>
          <w:sz w:val="18"/>
          <w:szCs w:val="18"/>
        </w:rPr>
        <w:t>.</w:t>
      </w:r>
    </w:p>
    <w:p w:rsidR="009A08C8" w:rsidRPr="00DD196A" w:rsidP="009A08C8">
      <w:pPr>
        <w:spacing w:after="0" w:line="240" w:lineRule="auto"/>
        <w:ind w:firstLine="709"/>
        <w:contextualSpacing/>
        <w:jc w:val="both"/>
        <w:rPr>
          <w:rFonts w:ascii="Times New Roman" w:eastAsia="Times New Roman" w:hAnsi="Times New Roman" w:cs="Times New Roman"/>
          <w:sz w:val="18"/>
          <w:szCs w:val="18"/>
        </w:rPr>
      </w:pPr>
      <w:r w:rsidRPr="00DD196A">
        <w:rPr>
          <w:rFonts w:ascii="Times New Roman" w:eastAsia="Times New Roman" w:hAnsi="Times New Roman" w:cs="Times New Roman"/>
          <w:sz w:val="18"/>
          <w:szCs w:val="18"/>
        </w:rPr>
        <w:t xml:space="preserve">Неуплата административного штрафа в срок, предусмотренный </w:t>
      </w:r>
      <w:r w:rsidRPr="00DD196A">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DD196A">
        <w:rPr>
          <w:rFonts w:ascii="Times New Roman" w:eastAsia="Times New Roman" w:hAnsi="Times New Roman" w:cs="Times New Roman"/>
          <w:sz w:val="18"/>
          <w:szCs w:val="18"/>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A08C8" w:rsidRPr="00DD196A" w:rsidP="009A08C8">
      <w:pPr>
        <w:autoSpaceDE w:val="0"/>
        <w:autoSpaceDN w:val="0"/>
        <w:adjustRightInd w:val="0"/>
        <w:spacing w:after="0" w:line="240" w:lineRule="auto"/>
        <w:ind w:firstLine="709"/>
        <w:jc w:val="both"/>
        <w:rPr>
          <w:rFonts w:ascii="Times New Roman" w:hAnsi="Times New Roman" w:cs="Times New Roman"/>
          <w:sz w:val="18"/>
          <w:szCs w:val="18"/>
        </w:rPr>
      </w:pPr>
      <w:r w:rsidRPr="00DD196A">
        <w:rPr>
          <w:rFonts w:ascii="Times New Roman" w:hAnsi="Times New Roman" w:cs="Times New Roman"/>
          <w:sz w:val="18"/>
          <w:szCs w:val="1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9A08C8" w:rsidRPr="00DD196A" w:rsidP="009A08C8">
      <w:pPr>
        <w:pStyle w:val="NoSpacing"/>
        <w:ind w:firstLine="709"/>
        <w:jc w:val="both"/>
        <w:rPr>
          <w:rFonts w:ascii="Times New Roman" w:hAnsi="Times New Roman"/>
          <w:sz w:val="18"/>
          <w:szCs w:val="18"/>
        </w:rPr>
      </w:pPr>
      <w:r w:rsidRPr="00DD196A">
        <w:rPr>
          <w:rFonts w:ascii="Times New Roman" w:hAnsi="Times New Roman"/>
          <w:sz w:val="18"/>
          <w:szCs w:val="18"/>
        </w:rPr>
        <w:t xml:space="preserve">Постановление может быть обжаловано в апелляционном порядке в Центральный районный суд г. Симферополя через </w:t>
      </w:r>
      <w:r w:rsidRPr="00DD196A">
        <w:rPr>
          <w:rFonts w:ascii="Times New Roman" w:hAnsi="Times New Roman"/>
          <w:sz w:val="18"/>
          <w:szCs w:val="18"/>
          <w:shd w:val="clear" w:color="auto" w:fill="FFFFFF"/>
        </w:rPr>
        <w:t xml:space="preserve">мирового судью </w:t>
      </w:r>
      <w:r w:rsidRPr="00DD196A">
        <w:rPr>
          <w:rFonts w:ascii="Times New Roman" w:hAnsi="Times New Roman"/>
          <w:sz w:val="18"/>
          <w:szCs w:val="18"/>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9A08C8" w:rsidRPr="00DD196A" w:rsidP="009A08C8">
      <w:pPr>
        <w:spacing w:after="0" w:line="240" w:lineRule="auto"/>
        <w:ind w:firstLine="709"/>
        <w:jc w:val="both"/>
        <w:rPr>
          <w:rFonts w:ascii="Times New Roman" w:eastAsia="Times New Roman" w:hAnsi="Times New Roman" w:cs="Times New Roman"/>
          <w:sz w:val="18"/>
          <w:szCs w:val="18"/>
        </w:rPr>
      </w:pPr>
    </w:p>
    <w:p w:rsidR="009A08C8" w:rsidRPr="00DD196A" w:rsidP="009A08C8">
      <w:pPr>
        <w:spacing w:after="0" w:line="240" w:lineRule="auto"/>
        <w:ind w:firstLine="709"/>
        <w:rPr>
          <w:rFonts w:ascii="Times New Roman" w:eastAsia="Times New Roman" w:hAnsi="Times New Roman" w:cs="Times New Roman"/>
          <w:b/>
          <w:color w:val="000000"/>
          <w:sz w:val="18"/>
          <w:szCs w:val="18"/>
          <w:shd w:val="clear" w:color="auto" w:fill="FFFFFF"/>
        </w:rPr>
      </w:pPr>
    </w:p>
    <w:p w:rsidR="009A08C8" w:rsidRPr="00DD196A" w:rsidP="009A08C8">
      <w:pPr>
        <w:ind w:firstLine="709"/>
        <w:rPr>
          <w:rFonts w:ascii="Times New Roman" w:hAnsi="Times New Roman" w:cs="Times New Roman"/>
          <w:b/>
          <w:sz w:val="18"/>
          <w:szCs w:val="18"/>
        </w:rPr>
      </w:pPr>
      <w:r w:rsidRPr="00DD196A">
        <w:rPr>
          <w:rFonts w:ascii="Times New Roman" w:hAnsi="Times New Roman" w:cs="Times New Roman"/>
          <w:b/>
          <w:sz w:val="18"/>
          <w:szCs w:val="18"/>
        </w:rPr>
        <w:t xml:space="preserve">        Мировой судья:                                     А.Л. Тоскина</w:t>
      </w:r>
    </w:p>
    <w:tbl>
      <w:tblPr>
        <w:tblStyle w:val="TableGrid"/>
        <w:tblW w:w="0" w:type="auto"/>
        <w:tblBorders>
          <w:insideH w:val="none" w:sz="0" w:space="0" w:color="auto"/>
          <w:insideV w:val="none" w:sz="0" w:space="0" w:color="auto"/>
        </w:tblBorders>
        <w:tblLook w:val="04A0"/>
      </w:tblPr>
      <w:tblGrid>
        <w:gridCol w:w="4420"/>
      </w:tblGrid>
      <w:tr w:rsidTr="00F12425">
        <w:tblPrEx>
          <w:tblW w:w="0" w:type="auto"/>
          <w:tblBorders>
            <w:insideH w:val="none" w:sz="0" w:space="0" w:color="auto"/>
            <w:insideV w:val="none" w:sz="0" w:space="0" w:color="auto"/>
          </w:tblBorders>
          <w:tblLook w:val="04A0"/>
        </w:tblPrEx>
        <w:trPr>
          <w:trHeight w:val="355"/>
        </w:trPr>
        <w:tc>
          <w:tcPr>
            <w:tcW w:w="4420" w:type="dxa"/>
          </w:tcPr>
          <w:p w:rsidR="00DD196A" w:rsidRPr="00DD196A" w:rsidP="00F12425">
            <w:pPr>
              <w:jc w:val="center"/>
              <w:rPr>
                <w:rFonts w:ascii="Times New Roman" w:hAnsi="Times New Roman"/>
                <w:b/>
                <w:sz w:val="18"/>
                <w:szCs w:val="18"/>
              </w:rPr>
            </w:pPr>
            <w:r w:rsidRPr="00DD196A">
              <w:rPr>
                <w:rFonts w:ascii="Times New Roman" w:hAnsi="Times New Roman"/>
                <w:b/>
                <w:sz w:val="18"/>
                <w:szCs w:val="18"/>
              </w:rPr>
              <w:t>ДЕПЕРСОНИФИКАЦИЮ</w:t>
            </w:r>
          </w:p>
        </w:tc>
      </w:tr>
      <w:tr w:rsidTr="00F12425">
        <w:tblPrEx>
          <w:tblW w:w="0" w:type="auto"/>
          <w:tblLook w:val="04A0"/>
        </w:tblPrEx>
        <w:trPr>
          <w:trHeight w:val="376"/>
        </w:trPr>
        <w:tc>
          <w:tcPr>
            <w:tcW w:w="4420" w:type="dxa"/>
          </w:tcPr>
          <w:p w:rsidR="00DD196A" w:rsidRPr="00DD196A" w:rsidP="00F12425">
            <w:pPr>
              <w:rPr>
                <w:rFonts w:ascii="Times New Roman" w:hAnsi="Times New Roman"/>
                <w:sz w:val="18"/>
                <w:szCs w:val="18"/>
              </w:rPr>
            </w:pPr>
            <w:r w:rsidRPr="00DD196A">
              <w:rPr>
                <w:rFonts w:ascii="Times New Roman" w:hAnsi="Times New Roman"/>
                <w:sz w:val="18"/>
                <w:szCs w:val="18"/>
              </w:rPr>
              <w:t>Лингвистический контроль произвел</w:t>
            </w:r>
          </w:p>
        </w:tc>
      </w:tr>
      <w:tr w:rsidTr="00F12425">
        <w:tblPrEx>
          <w:tblW w:w="0" w:type="auto"/>
          <w:tblLook w:val="04A0"/>
        </w:tblPrEx>
        <w:trPr>
          <w:trHeight w:val="355"/>
        </w:trPr>
        <w:tc>
          <w:tcPr>
            <w:tcW w:w="4420" w:type="dxa"/>
          </w:tcPr>
          <w:p w:rsidR="00DD196A" w:rsidRPr="00DD196A" w:rsidP="00F12425">
            <w:pPr>
              <w:rPr>
                <w:rFonts w:ascii="Times New Roman" w:hAnsi="Times New Roman"/>
                <w:sz w:val="18"/>
                <w:szCs w:val="18"/>
              </w:rPr>
            </w:pPr>
            <w:r w:rsidRPr="00DD196A">
              <w:rPr>
                <w:rFonts w:ascii="Times New Roman" w:hAnsi="Times New Roman"/>
                <w:sz w:val="18"/>
                <w:szCs w:val="18"/>
              </w:rPr>
              <w:t>помощник мирового судьи _____М.И.Николаева</w:t>
            </w:r>
          </w:p>
        </w:tc>
      </w:tr>
      <w:tr w:rsidTr="00F12425">
        <w:tblPrEx>
          <w:tblW w:w="0" w:type="auto"/>
          <w:tblLook w:val="04A0"/>
        </w:tblPrEx>
        <w:trPr>
          <w:trHeight w:val="376"/>
        </w:trPr>
        <w:tc>
          <w:tcPr>
            <w:tcW w:w="4420" w:type="dxa"/>
          </w:tcPr>
          <w:p w:rsidR="00DD196A" w:rsidRPr="00DD196A" w:rsidP="00F12425">
            <w:pPr>
              <w:rPr>
                <w:rFonts w:ascii="Times New Roman" w:hAnsi="Times New Roman"/>
                <w:b/>
                <w:sz w:val="18"/>
                <w:szCs w:val="18"/>
              </w:rPr>
            </w:pPr>
            <w:r w:rsidRPr="00DD196A">
              <w:rPr>
                <w:rFonts w:ascii="Times New Roman" w:hAnsi="Times New Roman"/>
                <w:b/>
                <w:sz w:val="18"/>
                <w:szCs w:val="18"/>
              </w:rPr>
              <w:t>СОГЛАСОВАНО</w:t>
            </w:r>
          </w:p>
        </w:tc>
      </w:tr>
      <w:tr w:rsidTr="00F12425">
        <w:tblPrEx>
          <w:tblW w:w="0" w:type="auto"/>
          <w:tblLook w:val="04A0"/>
        </w:tblPrEx>
        <w:trPr>
          <w:trHeight w:val="355"/>
        </w:trPr>
        <w:tc>
          <w:tcPr>
            <w:tcW w:w="4420" w:type="dxa"/>
          </w:tcPr>
          <w:p w:rsidR="00DD196A" w:rsidRPr="00DD196A" w:rsidP="00F12425">
            <w:pPr>
              <w:rPr>
                <w:rFonts w:ascii="Times New Roman" w:hAnsi="Times New Roman"/>
                <w:sz w:val="18"/>
                <w:szCs w:val="18"/>
              </w:rPr>
            </w:pPr>
            <w:r w:rsidRPr="00DD196A">
              <w:rPr>
                <w:rFonts w:ascii="Times New Roman" w:hAnsi="Times New Roman"/>
                <w:sz w:val="18"/>
                <w:szCs w:val="18"/>
              </w:rPr>
              <w:t>Мировой судья __________А.Л.Тоскина</w:t>
            </w:r>
          </w:p>
        </w:tc>
      </w:tr>
      <w:tr w:rsidTr="00F12425">
        <w:tblPrEx>
          <w:tblW w:w="0" w:type="auto"/>
          <w:tblLook w:val="04A0"/>
        </w:tblPrEx>
        <w:trPr>
          <w:trHeight w:val="397"/>
        </w:trPr>
        <w:tc>
          <w:tcPr>
            <w:tcW w:w="4420" w:type="dxa"/>
          </w:tcPr>
          <w:p w:rsidR="00DD196A" w:rsidRPr="00DD196A" w:rsidP="00F12425">
            <w:pPr>
              <w:rPr>
                <w:rFonts w:ascii="Times New Roman" w:hAnsi="Times New Roman"/>
                <w:sz w:val="18"/>
                <w:szCs w:val="18"/>
              </w:rPr>
            </w:pPr>
            <w:r w:rsidRPr="00DD196A">
              <w:rPr>
                <w:rFonts w:ascii="Times New Roman" w:hAnsi="Times New Roman"/>
                <w:sz w:val="18"/>
                <w:szCs w:val="18"/>
              </w:rPr>
              <w:t>«___» _________________________ 2017 г.</w:t>
            </w:r>
          </w:p>
        </w:tc>
      </w:tr>
    </w:tbl>
    <w:p w:rsidR="00336304" w:rsidRPr="00DD196A" w:rsidP="009A08C8">
      <w:pPr>
        <w:ind w:firstLine="709"/>
        <w:rPr>
          <w:rFonts w:ascii="Times New Roman" w:hAnsi="Times New Roman" w:cs="Times New Roman"/>
          <w:b/>
          <w:sz w:val="18"/>
          <w:szCs w:val="18"/>
        </w:rPr>
      </w:pPr>
    </w:p>
    <w:sectPr w:rsidSect="00F65CCB">
      <w:footerReference w:type="default" r:id="rId5"/>
      <w:pgSz w:w="11906" w:h="16838"/>
      <w:pgMar w:top="851"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instrText>PAGE   \* MERGEFORMAT</w:instrText>
        </w:r>
        <w:r>
          <w:fldChar w:fldCharType="separate"/>
        </w:r>
        <w:r w:rsidR="00DD196A">
          <w:rPr>
            <w:noProof/>
          </w:rPr>
          <w:t>1</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8C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9A08C8"/>
  </w:style>
  <w:style w:type="paragraph" w:styleId="NoSpacing">
    <w:name w:val="No Spacing"/>
    <w:uiPriority w:val="1"/>
    <w:qFormat/>
    <w:rsid w:val="009A08C8"/>
    <w:pPr>
      <w:spacing w:after="0" w:line="240" w:lineRule="auto"/>
    </w:pPr>
    <w:rPr>
      <w:rFonts w:ascii="Calibri" w:eastAsia="Calibri" w:hAnsi="Calibri" w:cs="Times New Roman"/>
    </w:rPr>
  </w:style>
  <w:style w:type="paragraph" w:styleId="Footer">
    <w:name w:val="footer"/>
    <w:basedOn w:val="Normal"/>
    <w:link w:val="a"/>
    <w:uiPriority w:val="99"/>
    <w:unhideWhenUsed/>
    <w:rsid w:val="009A08C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9A08C8"/>
    <w:rPr>
      <w:rFonts w:eastAsiaTheme="minorEastAsia"/>
      <w:lang w:eastAsia="ru-RU"/>
    </w:rPr>
  </w:style>
  <w:style w:type="table" w:styleId="TableGrid">
    <w:name w:val="Table Grid"/>
    <w:basedOn w:val="TableNormal"/>
    <w:uiPriority w:val="59"/>
    <w:rsid w:val="00DD1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75191-77C0-4590-A28A-40A57E66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