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6E3" w:rsidRPr="00C57109" w:rsidP="00225D4E">
      <w:pPr>
        <w:spacing w:after="0" w:line="240" w:lineRule="auto"/>
        <w:ind w:right="-1" w:firstLine="851"/>
        <w:jc w:val="right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                                    №05-0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05</w:t>
      </w:r>
      <w:r w:rsidR="00CE0AAC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/17/202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                            ПОСТАНОВЛЕНИЕ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24 февраля 2025 года                                         </w:t>
      </w:r>
      <w:r w:rsidRPr="00C57109" w:rsidR="00225D4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г. Симферополь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   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5288" w:rsidRPr="00C57109" w:rsidP="006452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в помещении судебного участка №17 </w:t>
      </w:r>
      <w:r w:rsidRPr="00C57109">
        <w:rPr>
          <w:rFonts w:ascii="Times New Roman" w:hAnsi="Times New Roman" w:cs="Times New Roman"/>
          <w:sz w:val="27"/>
          <w:szCs w:val="27"/>
        </w:rPr>
        <w:t xml:space="preserve">Центрального судебного района города Симферополь (Центральный район городского округа Симферополя) Республики Крым дело об административном правонарушении в отношении </w:t>
      </w:r>
    </w:p>
    <w:p w:rsidR="00645288" w:rsidRPr="00C57109" w:rsidP="00645288">
      <w:pPr>
        <w:spacing w:after="0" w:line="240" w:lineRule="auto"/>
        <w:ind w:left="1843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Боровикова Ярослава Викторовича, </w:t>
      </w:r>
      <w:r>
        <w:rPr>
          <w:rFonts w:ascii="Times New Roman" w:hAnsi="Times New Roman" w:cs="Times New Roman"/>
          <w:sz w:val="27"/>
          <w:szCs w:val="27"/>
        </w:rPr>
        <w:t>«данные изъяты»</w:t>
      </w:r>
      <w:r w:rsidRPr="00C57109">
        <w:rPr>
          <w:rFonts w:ascii="Times New Roman" w:eastAsia="Calibri" w:hAnsi="Times New Roman" w:cs="Times New Roman"/>
          <w:sz w:val="27"/>
          <w:szCs w:val="27"/>
        </w:rPr>
        <w:t xml:space="preserve">,         </w:t>
      </w:r>
    </w:p>
    <w:p w:rsidR="00AC06E3" w:rsidRPr="00C57109" w:rsidP="00AC06E3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 признакам состава правонарушения, предусмотренного ч. 1 ст. 20.25 Кодекса Российской Федерации об административных </w:t>
      </w: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правонарушениях,</w:t>
      </w:r>
    </w:p>
    <w:p w:rsidR="00AC06E3" w:rsidRPr="00C57109" w:rsidP="00AC06E3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УСТАНОВИЛ: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>Боровиков Я.В.</w:t>
      </w:r>
      <w:r w:rsidRPr="00C57109" w:rsidR="007E44F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не уплатил административный штраф согласно постановлени</w:t>
      </w:r>
      <w:r w:rsidRPr="00C57109" w:rsidR="00503C8F">
        <w:rPr>
          <w:rFonts w:ascii="Times New Roman" w:hAnsi="Times New Roman" w:cs="Times New Roman"/>
          <w:sz w:val="27"/>
          <w:szCs w:val="27"/>
        </w:rPr>
        <w:t>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от 27.06.2024, вступивше</w:t>
      </w:r>
      <w:r w:rsidRPr="00C57109" w:rsidR="00503C8F">
        <w:rPr>
          <w:rFonts w:ascii="Times New Roman" w:hAnsi="Times New Roman" w:cs="Times New Roman"/>
          <w:sz w:val="27"/>
          <w:szCs w:val="27"/>
        </w:rPr>
        <w:t>му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 законную силу 09.07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, в срок, предусмотренный ч.1 ст. 32.2 Кодекса Российской Федерации об административных правонарушениях</w:t>
      </w:r>
      <w:r w:rsidRPr="00C57109">
        <w:rPr>
          <w:rFonts w:ascii="Times New Roman" w:hAnsi="Times New Roman" w:cs="Times New Roman"/>
          <w:sz w:val="27"/>
          <w:szCs w:val="27"/>
        </w:rPr>
        <w:t>, по 06.09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 w:rsidRPr="00C57109" w:rsidR="00C57109">
        <w:rPr>
          <w:rFonts w:ascii="Times New Roman" w:hAnsi="Times New Roman" w:cs="Times New Roman"/>
          <w:sz w:val="27"/>
          <w:szCs w:val="27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>не явился, о дате, времени и месте рассмотрения дела уведомлен надлежащим образо</w:t>
      </w:r>
      <w:r w:rsidRPr="00C57109" w:rsidR="00225D4E">
        <w:rPr>
          <w:rFonts w:ascii="Times New Roman" w:hAnsi="Times New Roman" w:cs="Times New Roman"/>
          <w:sz w:val="27"/>
          <w:szCs w:val="27"/>
        </w:rPr>
        <w:t>м, о причинах неявки не сообщил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222516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заявленное ходатайство, считаю возможным рассмотреть дело в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его </w:t>
      </w:r>
      <w:r w:rsidRPr="00C57109">
        <w:rPr>
          <w:rFonts w:ascii="Times New Roman" w:hAnsi="Times New Roman" w:cs="Times New Roman"/>
          <w:sz w:val="27"/>
          <w:szCs w:val="27"/>
        </w:rPr>
        <w:t>отсутствие.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Исследовав материалы дела, прихожу к следующему.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Согласно </w:t>
      </w:r>
      <w:r w:rsidRPr="00C57109">
        <w:rPr>
          <w:rFonts w:ascii="Times New Roman" w:hAnsi="Times New Roman" w:cs="Times New Roman"/>
          <w:sz w:val="27"/>
          <w:szCs w:val="27"/>
        </w:rPr>
        <w:t>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соответствии с ч. 1 ст. 32.2 Кодекса Российской Федерации об административных правонарушениях адм</w:t>
      </w:r>
      <w:r w:rsidRPr="00C57109">
        <w:rPr>
          <w:rFonts w:ascii="Times New Roman" w:hAnsi="Times New Roman" w:cs="Times New Roman"/>
          <w:sz w:val="27"/>
          <w:szCs w:val="27"/>
        </w:rP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 w:rsidRPr="00C57109">
        <w:rPr>
          <w:rFonts w:ascii="Times New Roman" w:hAnsi="Times New Roman" w:cs="Times New Roman"/>
          <w:sz w:val="27"/>
          <w:szCs w:val="27"/>
        </w:rPr>
        <w:t xml:space="preserve">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В силу ч. 5 ст. 32.2 Кодекса Российской Федерации об административных правонарушения</w:t>
      </w:r>
      <w:r w:rsidRPr="00C57109">
        <w:rPr>
          <w:rFonts w:ascii="Times New Roman" w:hAnsi="Times New Roman" w:cs="Times New Roman"/>
          <w:sz w:val="27"/>
          <w:szCs w:val="27"/>
        </w:rPr>
        <w:t>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</w:t>
      </w:r>
      <w:r w:rsidRPr="00C57109">
        <w:rPr>
          <w:rFonts w:ascii="Times New Roman" w:hAnsi="Times New Roman" w:cs="Times New Roman"/>
          <w:sz w:val="27"/>
          <w:szCs w:val="27"/>
        </w:rPr>
        <w:t xml:space="preserve">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</w:t>
      </w:r>
      <w:r w:rsidRPr="00C57109">
        <w:rPr>
          <w:rFonts w:ascii="Times New Roman" w:hAnsi="Times New Roman" w:cs="Times New Roman"/>
          <w:sz w:val="27"/>
          <w:szCs w:val="27"/>
        </w:rPr>
        <w:t xml:space="preserve">ок) судебному приставу-исполнителю для </w:t>
      </w:r>
      <w:r w:rsidRPr="00C57109">
        <w:rPr>
          <w:rFonts w:ascii="Times New Roman" w:hAnsi="Times New Roman" w:cs="Times New Roman"/>
          <w:sz w:val="27"/>
          <w:szCs w:val="27"/>
        </w:rPr>
        <w:t>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</w:t>
      </w:r>
      <w:r w:rsidRPr="00C57109">
        <w:rPr>
          <w:rFonts w:ascii="Times New Roman" w:hAnsi="Times New Roman" w:cs="Times New Roman"/>
          <w:sz w:val="27"/>
          <w:szCs w:val="27"/>
        </w:rPr>
        <w:t>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</w:t>
      </w:r>
      <w:r w:rsidRPr="00C57109">
        <w:rPr>
          <w:rFonts w:ascii="Times New Roman" w:hAnsi="Times New Roman" w:cs="Times New Roman"/>
          <w:sz w:val="27"/>
          <w:szCs w:val="27"/>
        </w:rPr>
        <w:t>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</w:t>
      </w:r>
      <w:r w:rsidRPr="00C57109">
        <w:rPr>
          <w:rFonts w:ascii="Times New Roman" w:hAnsi="Times New Roman" w:cs="Times New Roman"/>
          <w:sz w:val="27"/>
          <w:szCs w:val="27"/>
        </w:rPr>
        <w:t>дминистративном правонарушении, рассмотренному судьей, составляет судебный пристав-исполнитель.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Из системного толкования ч. 1 ст. 20.25 Кодекса Российской Федерации об административных правонарушениях и ст. 32.2 Кодекса Российской Федерации об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</w:t>
      </w:r>
      <w:r w:rsidRPr="00C57109">
        <w:rPr>
          <w:rFonts w:ascii="Times New Roman" w:hAnsi="Times New Roman" w:cs="Times New Roman"/>
          <w:sz w:val="27"/>
          <w:szCs w:val="27"/>
        </w:rPr>
        <w:t>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Из материалов дела</w:t>
      </w:r>
      <w:r w:rsidRPr="00C57109">
        <w:rPr>
          <w:rFonts w:ascii="Times New Roman" w:hAnsi="Times New Roman" w:cs="Times New Roman"/>
          <w:sz w:val="27"/>
          <w:szCs w:val="27"/>
        </w:rPr>
        <w:t xml:space="preserve"> установлено, что постановлением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27.06.2024, вступившим в законную силу 09.07.2024</w:t>
      </w:r>
      <w:r w:rsidRPr="00C57109" w:rsidR="00645288">
        <w:rPr>
          <w:rFonts w:ascii="Times New Roman" w:hAnsi="Times New Roman" w:cs="Times New Roman"/>
          <w:sz w:val="27"/>
          <w:szCs w:val="27"/>
        </w:rPr>
        <w:t>,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 Я.В. </w:t>
      </w:r>
      <w:r w:rsidRPr="00C57109">
        <w:rPr>
          <w:rFonts w:ascii="Times New Roman" w:hAnsi="Times New Roman" w:cs="Times New Roman"/>
          <w:sz w:val="27"/>
          <w:szCs w:val="27"/>
        </w:rPr>
        <w:t xml:space="preserve">признан виновным в совершении административного правонарушения, предусмотренного 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ч. </w:t>
      </w:r>
      <w:r w:rsidR="00CE0AAC">
        <w:rPr>
          <w:rFonts w:ascii="Times New Roman" w:hAnsi="Times New Roman" w:cs="Times New Roman"/>
          <w:sz w:val="27"/>
          <w:szCs w:val="27"/>
        </w:rPr>
        <w:t>2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ст. 12.</w:t>
      </w:r>
      <w:r w:rsidRPr="00C57109" w:rsidR="00453412">
        <w:rPr>
          <w:rFonts w:ascii="Times New Roman" w:hAnsi="Times New Roman" w:cs="Times New Roman"/>
          <w:sz w:val="27"/>
          <w:szCs w:val="27"/>
        </w:rPr>
        <w:t>9</w:t>
      </w:r>
      <w:r w:rsidRPr="00C57109" w:rsidR="00F21F4A">
        <w:rPr>
          <w:rFonts w:ascii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00 рублей.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Материалы дела свидетельствуют, что административный штраф в размере </w:t>
      </w:r>
      <w:r w:rsidR="00CE0AAC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>00 рублей, согласно указанного постанов</w:t>
      </w:r>
      <w:r w:rsidRPr="00C57109">
        <w:rPr>
          <w:rFonts w:ascii="Times New Roman" w:hAnsi="Times New Roman" w:cs="Times New Roman"/>
          <w:sz w:val="27"/>
          <w:szCs w:val="27"/>
        </w:rPr>
        <w:t xml:space="preserve">ления, должен быть уплачен по </w:t>
      </w:r>
      <w:r w:rsidRPr="00C57109" w:rsidR="00C57109">
        <w:rPr>
          <w:rFonts w:ascii="Times New Roman" w:hAnsi="Times New Roman" w:cs="Times New Roman"/>
          <w:sz w:val="27"/>
          <w:szCs w:val="27"/>
        </w:rPr>
        <w:t>06.09</w:t>
      </w:r>
      <w:r w:rsidRPr="00C57109">
        <w:rPr>
          <w:rFonts w:ascii="Times New Roman" w:hAnsi="Times New Roman" w:cs="Times New Roman"/>
          <w:sz w:val="27"/>
          <w:szCs w:val="27"/>
        </w:rPr>
        <w:t>.202</w:t>
      </w:r>
      <w:r w:rsidRPr="00C57109" w:rsidR="00225D4E">
        <w:rPr>
          <w:rFonts w:ascii="Times New Roman" w:hAnsi="Times New Roman" w:cs="Times New Roman"/>
          <w:sz w:val="27"/>
          <w:szCs w:val="27"/>
        </w:rPr>
        <w:t>4</w:t>
      </w:r>
      <w:r w:rsidRPr="00C57109">
        <w:rPr>
          <w:rFonts w:ascii="Times New Roman" w:hAnsi="Times New Roman" w:cs="Times New Roman"/>
          <w:sz w:val="27"/>
          <w:szCs w:val="27"/>
        </w:rPr>
        <w:t xml:space="preserve"> включительно. Доказательств добровольного исполнения постановления в сроки, установленные ч. 1 ст. 32.2 Кодекса Российской Федерации об административных правонарушениях, как и доказательств его обжалования, материал</w:t>
      </w:r>
      <w:r w:rsidRPr="00C57109">
        <w:rPr>
          <w:rFonts w:ascii="Times New Roman" w:hAnsi="Times New Roman" w:cs="Times New Roman"/>
          <w:sz w:val="27"/>
          <w:szCs w:val="27"/>
        </w:rPr>
        <w:t>ы дела не содержат, не предоставлены они и лицом, в отношении которого ведется производство по делу об административном правонарушении.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Вина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в совершении правонарушения, предусмотренного ч. 1 ст. 20.25 Кодекса Российской Федерации об админи</w:t>
      </w:r>
      <w:r w:rsidRPr="00C57109">
        <w:rPr>
          <w:rFonts w:ascii="Times New Roman" w:hAnsi="Times New Roman" w:cs="Times New Roman"/>
          <w:sz w:val="27"/>
          <w:szCs w:val="27"/>
        </w:rPr>
        <w:t xml:space="preserve">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Pr="00C57109" w:rsidR="0049723A">
        <w:rPr>
          <w:rFonts w:ascii="Times New Roman" w:hAnsi="Times New Roman" w:cs="Times New Roman"/>
          <w:sz w:val="27"/>
          <w:szCs w:val="27"/>
        </w:rPr>
        <w:t>№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82 </w:t>
      </w:r>
      <w:r w:rsidRPr="00C57109" w:rsidR="00C57109">
        <w:rPr>
          <w:rFonts w:ascii="Times New Roman" w:hAnsi="Times New Roman" w:cs="Times New Roman"/>
          <w:sz w:val="27"/>
          <w:szCs w:val="27"/>
        </w:rPr>
        <w:t>АП 2750</w:t>
      </w:r>
      <w:r w:rsidR="00CE0AAC">
        <w:rPr>
          <w:rFonts w:ascii="Times New Roman" w:hAnsi="Times New Roman" w:cs="Times New Roman"/>
          <w:sz w:val="27"/>
          <w:szCs w:val="27"/>
        </w:rPr>
        <w:t>28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7733B1">
        <w:rPr>
          <w:rFonts w:ascii="Times New Roman" w:hAnsi="Times New Roman" w:cs="Times New Roman"/>
          <w:sz w:val="27"/>
          <w:szCs w:val="27"/>
        </w:rPr>
        <w:t xml:space="preserve">от </w:t>
      </w:r>
      <w:r w:rsidRPr="00C57109" w:rsidR="00C57109">
        <w:rPr>
          <w:rFonts w:ascii="Times New Roman" w:hAnsi="Times New Roman" w:cs="Times New Roman"/>
          <w:sz w:val="27"/>
          <w:szCs w:val="27"/>
        </w:rPr>
        <w:t>24.01</w:t>
      </w:r>
      <w:r w:rsidRPr="00C57109" w:rsidR="00225D4E">
        <w:rPr>
          <w:rFonts w:ascii="Times New Roman" w:hAnsi="Times New Roman" w:cs="Times New Roman"/>
          <w:sz w:val="27"/>
          <w:szCs w:val="27"/>
        </w:rPr>
        <w:t>.202</w:t>
      </w:r>
      <w:r w:rsidRPr="00C57109" w:rsidR="00C57109">
        <w:rPr>
          <w:rFonts w:ascii="Times New Roman" w:hAnsi="Times New Roman" w:cs="Times New Roman"/>
          <w:sz w:val="27"/>
          <w:szCs w:val="27"/>
        </w:rPr>
        <w:t>5</w:t>
      </w:r>
      <w:r w:rsidRPr="00C57109">
        <w:rPr>
          <w:rFonts w:ascii="Times New Roman" w:hAnsi="Times New Roman" w:cs="Times New Roman"/>
          <w:sz w:val="27"/>
          <w:szCs w:val="27"/>
        </w:rPr>
        <w:t xml:space="preserve">, копией </w:t>
      </w:r>
      <w:r w:rsidRPr="00C57109" w:rsidR="00B7149B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Pr="00C57109" w:rsidR="00225D4E">
        <w:rPr>
          <w:rFonts w:ascii="Times New Roman" w:hAnsi="Times New Roman" w:cs="Times New Roman"/>
          <w:sz w:val="27"/>
          <w:szCs w:val="27"/>
        </w:rPr>
        <w:t>от</w:t>
      </w:r>
      <w:r w:rsidRPr="00C57109" w:rsidR="007E44F8">
        <w:rPr>
          <w:rFonts w:ascii="Times New Roman" w:hAnsi="Times New Roman" w:cs="Times New Roman"/>
          <w:sz w:val="27"/>
          <w:szCs w:val="27"/>
        </w:rPr>
        <w:t xml:space="preserve"> </w:t>
      </w:r>
      <w:r w:rsidRPr="00C57109" w:rsidR="00C57109">
        <w:rPr>
          <w:rFonts w:ascii="Times New Roman" w:hAnsi="Times New Roman" w:cs="Times New Roman"/>
          <w:sz w:val="27"/>
          <w:szCs w:val="27"/>
        </w:rPr>
        <w:t>27.06</w:t>
      </w:r>
      <w:r w:rsidRPr="00C57109" w:rsidR="00225D4E">
        <w:rPr>
          <w:rFonts w:ascii="Times New Roman" w:hAnsi="Times New Roman" w:cs="Times New Roman"/>
          <w:sz w:val="27"/>
          <w:szCs w:val="27"/>
        </w:rPr>
        <w:t>.2024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квалифицирую по ч. 1 ст. 20.25 Кодекса Российской Федерации об администр</w:t>
      </w:r>
      <w:r w:rsidRPr="00C57109">
        <w:rPr>
          <w:rFonts w:ascii="Times New Roman" w:hAnsi="Times New Roman" w:cs="Times New Roman"/>
          <w:sz w:val="27"/>
          <w:szCs w:val="27"/>
        </w:rPr>
        <w:t xml:space="preserve">ативных правонарушениях, как неуплату административного штрафа в срок, предусмотренный Кодексом 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>Российской Федерации об административных правонарушениях.</w:t>
      </w:r>
      <w:r w:rsidRPr="00C5710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57109">
        <w:rPr>
          <w:rFonts w:ascii="Times New Roman" w:eastAsia="Times New Roman" w:hAnsi="Times New Roman" w:cs="Times New Roman"/>
          <w:sz w:val="27"/>
          <w:szCs w:val="27"/>
        </w:rPr>
        <w:t>Срок привлечения вышеуказанного лица к административной ответственности, предусмотренный ч. 1 ст. 4.5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  <w:r w:rsidRPr="00C57109">
        <w:rPr>
          <w:rFonts w:ascii="Times New Roman" w:eastAsia="Times New Roman" w:hAnsi="Times New Roman" w:cs="Times New Roman"/>
          <w:sz w:val="27"/>
          <w:szCs w:val="27"/>
        </w:rPr>
        <w:t xml:space="preserve">  не истек. Оснований для прекращения производства по данному делу  не установлено.  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</w:t>
      </w:r>
      <w:r w:rsidRPr="00C57109">
        <w:rPr>
          <w:rFonts w:ascii="Times New Roman" w:hAnsi="Times New Roman" w:cs="Times New Roman"/>
          <w:sz w:val="27"/>
          <w:szCs w:val="27"/>
        </w:rPr>
        <w:t xml:space="preserve">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при возбуждении дела об административном правонарушении нарушены не были.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 xml:space="preserve">Обстоятельств, </w:t>
      </w:r>
      <w:r w:rsidRPr="00C57109" w:rsidR="00225D4E">
        <w:rPr>
          <w:rFonts w:ascii="Times New Roman" w:hAnsi="Times New Roman" w:cs="Times New Roman"/>
          <w:sz w:val="27"/>
          <w:szCs w:val="27"/>
        </w:rPr>
        <w:t xml:space="preserve">смягчающих и </w:t>
      </w:r>
      <w:r w:rsidRPr="00C57109">
        <w:rPr>
          <w:rFonts w:ascii="Times New Roman" w:hAnsi="Times New Roman" w:cs="Times New Roman"/>
          <w:sz w:val="27"/>
          <w:szCs w:val="27"/>
        </w:rPr>
        <w:t xml:space="preserve">отягчающих </w:t>
      </w:r>
      <w:r w:rsidRPr="00C57109">
        <w:rPr>
          <w:rFonts w:ascii="Times New Roman" w:hAnsi="Times New Roman" w:cs="Times New Roman"/>
          <w:sz w:val="27"/>
          <w:szCs w:val="27"/>
        </w:rPr>
        <w:t>административную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Учитывая изложенное, исходя из общих принципов назначения наказания, предусмотренных ст.ст.3.1, 4.1 Кодекса Российс</w:t>
      </w:r>
      <w:r w:rsidRPr="00C57109">
        <w:rPr>
          <w:rFonts w:ascii="Times New Roman" w:hAnsi="Times New Roman" w:cs="Times New Roman"/>
          <w:sz w:val="27"/>
          <w:szCs w:val="27"/>
        </w:rPr>
        <w:t>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наличие обстоятельств, смягчающих и отсутствие обстоятельс</w:t>
      </w:r>
      <w:r w:rsidRPr="00C57109">
        <w:rPr>
          <w:rFonts w:ascii="Times New Roman" w:hAnsi="Times New Roman" w:cs="Times New Roman"/>
          <w:sz w:val="27"/>
          <w:szCs w:val="27"/>
        </w:rPr>
        <w:t xml:space="preserve">тв, отягчающих ответственность, прихожу к выводу, что </w:t>
      </w:r>
      <w:r w:rsidRPr="00C57109" w:rsidR="00C5710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Боровикова Я.В. </w:t>
      </w:r>
      <w:r w:rsidRPr="00C57109">
        <w:rPr>
          <w:rFonts w:ascii="Times New Roman" w:hAnsi="Times New Roman" w:cs="Times New Roman"/>
          <w:sz w:val="27"/>
          <w:szCs w:val="27"/>
        </w:rPr>
        <w:t>следует подвергнуть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Основан</w:t>
      </w:r>
      <w:r w:rsidRPr="00C57109">
        <w:rPr>
          <w:rFonts w:ascii="Times New Roman" w:hAnsi="Times New Roman" w:cs="Times New Roman"/>
          <w:sz w:val="27"/>
          <w:szCs w:val="27"/>
        </w:rPr>
        <w:t>ий для применения иных альтернативных видов наказания, исходя из обстоятельств дела и личности виновного, не имеется.</w:t>
      </w:r>
    </w:p>
    <w:p w:rsidR="00AC06E3" w:rsidRPr="00C57109" w:rsidP="00AC06E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На основании вышеизложенного и руководствуясь ст. ст. 29.9-29.10, 30.1 Кодекса Российской Федерации об административных правонарушениях, м</w:t>
      </w:r>
      <w:r w:rsidRPr="00C57109">
        <w:rPr>
          <w:rFonts w:ascii="Times New Roman" w:hAnsi="Times New Roman" w:cs="Times New Roman"/>
          <w:sz w:val="27"/>
          <w:szCs w:val="27"/>
        </w:rPr>
        <w:t>ировой судья</w:t>
      </w:r>
    </w:p>
    <w:p w:rsidR="00AC06E3" w:rsidRPr="00C57109" w:rsidP="00AC06E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ПОСТАНОВИЛ:</w:t>
      </w:r>
    </w:p>
    <w:p w:rsidR="00AC06E3" w:rsidRPr="00C57109" w:rsidP="00AC06E3">
      <w:pPr>
        <w:pStyle w:val="BodyTextIndent"/>
        <w:ind w:firstLine="709"/>
        <w:rPr>
          <w:sz w:val="27"/>
          <w:szCs w:val="27"/>
        </w:rPr>
      </w:pPr>
      <w:r w:rsidRPr="00C57109">
        <w:rPr>
          <w:sz w:val="27"/>
          <w:szCs w:val="27"/>
        </w:rPr>
        <w:t xml:space="preserve">Признать </w:t>
      </w:r>
      <w:r w:rsidRPr="00C57109" w:rsidR="00C57109">
        <w:rPr>
          <w:sz w:val="27"/>
          <w:szCs w:val="27"/>
        </w:rPr>
        <w:t xml:space="preserve">Боровикова Ярослава Викторовича </w:t>
      </w:r>
      <w:r w:rsidRPr="00C57109">
        <w:rPr>
          <w:sz w:val="27"/>
          <w:szCs w:val="27"/>
        </w:rPr>
        <w:t xml:space="preserve">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="00CE0AAC">
        <w:rPr>
          <w:sz w:val="27"/>
          <w:szCs w:val="27"/>
        </w:rPr>
        <w:t>1</w:t>
      </w:r>
      <w:r w:rsidRPr="00C57109" w:rsidR="00222516">
        <w:rPr>
          <w:sz w:val="27"/>
          <w:szCs w:val="27"/>
        </w:rPr>
        <w:t>0</w:t>
      </w:r>
      <w:r w:rsidRPr="00C57109">
        <w:rPr>
          <w:sz w:val="27"/>
          <w:szCs w:val="27"/>
        </w:rPr>
        <w:t>00 (</w:t>
      </w:r>
      <w:r w:rsidR="00CE0AAC">
        <w:rPr>
          <w:sz w:val="27"/>
          <w:szCs w:val="27"/>
        </w:rPr>
        <w:t>одна</w:t>
      </w:r>
      <w:r w:rsidRPr="00C57109" w:rsidR="005506B8">
        <w:rPr>
          <w:sz w:val="27"/>
          <w:szCs w:val="27"/>
        </w:rPr>
        <w:t xml:space="preserve"> тысяча</w:t>
      </w:r>
      <w:r w:rsidRPr="00C57109">
        <w:rPr>
          <w:sz w:val="27"/>
          <w:szCs w:val="27"/>
        </w:rPr>
        <w:t xml:space="preserve">) рублей. 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Реквизи</w:t>
      </w:r>
      <w:r w:rsidRPr="00C57109">
        <w:rPr>
          <w:rFonts w:ascii="Times New Roman" w:hAnsi="Times New Roman" w:cs="Times New Roman"/>
          <w:sz w:val="27"/>
          <w:szCs w:val="27"/>
        </w:rPr>
        <w:t>ты для уплаты штрафа: юридический адрес: 295000, Республика Крым, г. Симферополь, ул. Набережная им.60-летия СССР, 28, почтовый адрес: 295000, Республика Крым, г. Симферополь, ул. Набережная им.60-летия СССР, 28, ОГРН 1149102019164, банковские реквизиты: п</w:t>
      </w:r>
      <w:r w:rsidRPr="00C57109">
        <w:rPr>
          <w:rFonts w:ascii="Times New Roman" w:hAnsi="Times New Roman" w:cs="Times New Roman"/>
          <w:sz w:val="27"/>
          <w:szCs w:val="27"/>
        </w:rPr>
        <w:t>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</w:t>
      </w:r>
      <w:r w:rsidRPr="00C57109">
        <w:rPr>
          <w:rFonts w:ascii="Times New Roman" w:hAnsi="Times New Roman" w:cs="Times New Roman"/>
          <w:sz w:val="27"/>
          <w:szCs w:val="27"/>
        </w:rPr>
        <w:t>370000035, казначейский счет 03100643000000017500, лицевой счет 04752203230 в УФК по Республике Крым, код сводного реестра 35220323, КБК</w:t>
      </w:r>
      <w:r w:rsidRPr="00C57109">
        <w:rPr>
          <w:sz w:val="27"/>
          <w:szCs w:val="27"/>
        </w:rPr>
        <w:t xml:space="preserve"> </w:t>
      </w:r>
      <w:r w:rsidRPr="00C57109">
        <w:rPr>
          <w:rFonts w:ascii="Times New Roman" w:hAnsi="Times New Roman" w:cs="Times New Roman"/>
          <w:sz w:val="27"/>
          <w:szCs w:val="27"/>
        </w:rPr>
        <w:t>828 1 16 01203 01 0025 140, УИН</w:t>
      </w:r>
      <w:r w:rsidRPr="00C57109">
        <w:rPr>
          <w:sz w:val="27"/>
          <w:szCs w:val="27"/>
        </w:rPr>
        <w:t xml:space="preserve"> </w:t>
      </w:r>
      <w:r w:rsidRPr="00CE0AAC" w:rsidR="00CE0AAC">
        <w:rPr>
          <w:rFonts w:ascii="Times New Roman" w:hAnsi="Times New Roman" w:cs="Times New Roman"/>
          <w:sz w:val="27"/>
          <w:szCs w:val="27"/>
        </w:rPr>
        <w:t>0410760300175000532520149</w:t>
      </w:r>
      <w:r w:rsidRPr="00C57109">
        <w:rPr>
          <w:rFonts w:ascii="Times New Roman" w:hAnsi="Times New Roman" w:cs="Times New Roman"/>
          <w:sz w:val="27"/>
          <w:szCs w:val="27"/>
        </w:rPr>
        <w:t>.</w:t>
      </w:r>
    </w:p>
    <w:p w:rsidR="00AC06E3" w:rsidRPr="00C57109" w:rsidP="00AC06E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Разъяснить, что административный штраф должен быть уплачен н</w:t>
      </w:r>
      <w:r w:rsidRPr="00C57109">
        <w:rPr>
          <w:rFonts w:ascii="Times New Roman" w:hAnsi="Times New Roman" w:cs="Times New Roman"/>
          <w:sz w:val="27"/>
          <w:szCs w:val="27"/>
        </w:rPr>
        <w:t xml:space="preserve">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/>
          <w:sz w:val="27"/>
          <w:szCs w:val="27"/>
        </w:rPr>
        <w:t>Неуплата администрат</w:t>
      </w:r>
      <w:r w:rsidRPr="00C57109">
        <w:rPr>
          <w:rFonts w:ascii="Times New Roman" w:hAnsi="Times New Roman"/>
          <w:sz w:val="27"/>
          <w:szCs w:val="27"/>
        </w:rPr>
        <w:t>ивного штрафа в установленный срок в соответствии с ч. 1 ст. 20.25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штрафа, но не менее одн</w:t>
      </w:r>
      <w:r w:rsidRPr="00C57109">
        <w:rPr>
          <w:rFonts w:ascii="Times New Roman" w:hAnsi="Times New Roman"/>
          <w:sz w:val="27"/>
          <w:szCs w:val="27"/>
        </w:rPr>
        <w:t>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C06E3" w:rsidRPr="00C57109" w:rsidP="00AC06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</w:t>
      </w:r>
      <w:r w:rsidRPr="00C57109">
        <w:rPr>
          <w:rFonts w:ascii="Times New Roman" w:hAnsi="Times New Roman" w:cs="Times New Roman"/>
          <w:sz w:val="27"/>
          <w:szCs w:val="27"/>
        </w:rPr>
        <w:t>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AC06E3" w:rsidRPr="00C57109" w:rsidP="00AC06E3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Постановление может быть обжаловано в Центральный районный суд города Симферополя через мирового судью с</w:t>
      </w:r>
      <w:r w:rsidRPr="00C57109">
        <w:rPr>
          <w:rFonts w:ascii="Times New Roman" w:hAnsi="Times New Roman" w:cs="Times New Roman"/>
          <w:sz w:val="27"/>
          <w:szCs w:val="27"/>
        </w:rPr>
        <w:t>удебного участка №17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C06E3" w:rsidRPr="00C57109" w:rsidP="00AC06E3">
      <w:pPr>
        <w:ind w:firstLine="851"/>
        <w:rPr>
          <w:sz w:val="27"/>
          <w:szCs w:val="27"/>
        </w:rPr>
      </w:pPr>
      <w:r w:rsidRPr="00C57109">
        <w:rPr>
          <w:rFonts w:ascii="Times New Roman" w:hAnsi="Times New Roman" w:cs="Times New Roman"/>
          <w:sz w:val="27"/>
          <w:szCs w:val="27"/>
        </w:rPr>
        <w:t>Мировой судья                                                   А.Л.Тоскина</w:t>
      </w:r>
    </w:p>
    <w:p w:rsidR="00AC06E3" w:rsidRPr="00C57109" w:rsidP="00AC06E3">
      <w:pPr>
        <w:rPr>
          <w:sz w:val="27"/>
          <w:szCs w:val="27"/>
        </w:rPr>
      </w:pPr>
    </w:p>
    <w:p w:rsidR="00976776" w:rsidRPr="00C57109">
      <w:pPr>
        <w:rPr>
          <w:sz w:val="27"/>
          <w:szCs w:val="27"/>
        </w:rPr>
      </w:pPr>
    </w:p>
    <w:sectPr w:rsidSect="00B8727B">
      <w:pgSz w:w="11906" w:h="16838"/>
      <w:pgMar w:top="568" w:right="707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6E3"/>
    <w:rsid w:val="000F1082"/>
    <w:rsid w:val="00152350"/>
    <w:rsid w:val="00222516"/>
    <w:rsid w:val="00225D4E"/>
    <w:rsid w:val="00301B9F"/>
    <w:rsid w:val="00363FE0"/>
    <w:rsid w:val="00367340"/>
    <w:rsid w:val="00424C8C"/>
    <w:rsid w:val="00453412"/>
    <w:rsid w:val="0049723A"/>
    <w:rsid w:val="00503C8F"/>
    <w:rsid w:val="005506B8"/>
    <w:rsid w:val="00633F67"/>
    <w:rsid w:val="00645288"/>
    <w:rsid w:val="00704256"/>
    <w:rsid w:val="00706206"/>
    <w:rsid w:val="007733B1"/>
    <w:rsid w:val="007752C5"/>
    <w:rsid w:val="0078106E"/>
    <w:rsid w:val="0079601A"/>
    <w:rsid w:val="007E44F8"/>
    <w:rsid w:val="008315AD"/>
    <w:rsid w:val="008B2AC5"/>
    <w:rsid w:val="009175B6"/>
    <w:rsid w:val="00976776"/>
    <w:rsid w:val="00A7064E"/>
    <w:rsid w:val="00AC06E3"/>
    <w:rsid w:val="00AD32DE"/>
    <w:rsid w:val="00B7149B"/>
    <w:rsid w:val="00C57109"/>
    <w:rsid w:val="00CE0AAC"/>
    <w:rsid w:val="00D80C58"/>
    <w:rsid w:val="00DE2608"/>
    <w:rsid w:val="00F21F4A"/>
    <w:rsid w:val="00F47EB6"/>
    <w:rsid w:val="00FB04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C06E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C06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06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97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97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