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B4" w:rsidRPr="002549D5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549D5">
        <w:rPr>
          <w:rFonts w:ascii="Times New Roman" w:eastAsia="Times New Roman" w:hAnsi="Times New Roman" w:cs="Times New Roman"/>
          <w:sz w:val="26"/>
          <w:szCs w:val="26"/>
        </w:rPr>
        <w:t>Дело №05-0</w:t>
      </w:r>
      <w:r w:rsidR="009800AE">
        <w:rPr>
          <w:rFonts w:ascii="Times New Roman" w:eastAsia="Times New Roman" w:hAnsi="Times New Roman" w:cs="Times New Roman"/>
          <w:sz w:val="26"/>
          <w:szCs w:val="26"/>
        </w:rPr>
        <w:t>0</w:t>
      </w:r>
      <w:r w:rsidR="006161DD">
        <w:rPr>
          <w:rFonts w:ascii="Times New Roman" w:eastAsia="Times New Roman" w:hAnsi="Times New Roman" w:cs="Times New Roman"/>
          <w:sz w:val="26"/>
          <w:szCs w:val="26"/>
        </w:rPr>
        <w:t>70</w:t>
      </w:r>
      <w:r w:rsidRPr="002549D5">
        <w:rPr>
          <w:rFonts w:ascii="Times New Roman" w:eastAsia="Times New Roman" w:hAnsi="Times New Roman" w:cs="Times New Roman"/>
          <w:sz w:val="26"/>
          <w:szCs w:val="26"/>
        </w:rPr>
        <w:t>/1</w:t>
      </w:r>
      <w:r w:rsidR="00035E5D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2549D5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614237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CF1EB4" w:rsidRPr="002549D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549D5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CF1EB4" w:rsidRPr="002549D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="00A8255C">
        <w:rPr>
          <w:rFonts w:ascii="Times New Roman" w:eastAsia="Times New Roman" w:hAnsi="Times New Roman" w:cs="Times New Roman"/>
          <w:sz w:val="26"/>
          <w:szCs w:val="26"/>
        </w:rPr>
        <w:t xml:space="preserve"> марта</w:t>
      </w:r>
      <w:r w:rsidR="009800AE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2549D5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</w:t>
      </w:r>
      <w:r w:rsidR="00692530"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Pr="002549D5">
        <w:rPr>
          <w:rFonts w:ascii="Times New Roman" w:eastAsia="Times New Roman" w:hAnsi="Times New Roman" w:cs="Times New Roman"/>
          <w:sz w:val="26"/>
          <w:szCs w:val="26"/>
        </w:rPr>
        <w:t xml:space="preserve">      г. Симферополь</w:t>
      </w:r>
    </w:p>
    <w:p w:rsidR="00CF1EB4" w:rsidRPr="002549D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54EA3" w:rsidRPr="002549D5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6"/>
          <w:szCs w:val="26"/>
        </w:rPr>
      </w:pPr>
      <w:r>
        <w:rPr>
          <w:rFonts w:ascii="Times New Roman" w:hAnsi="Times New Roman" w:eastAsiaTheme="minorEastAsia" w:cs="Times New Roman"/>
          <w:sz w:val="26"/>
          <w:szCs w:val="26"/>
        </w:rPr>
        <w:t>М</w:t>
      </w:r>
      <w:r w:rsidRPr="002549D5">
        <w:rPr>
          <w:rFonts w:ascii="Times New Roman" w:hAnsi="Times New Roman" w:eastAsiaTheme="minorEastAsia" w:cs="Times New Roman"/>
          <w:sz w:val="26"/>
          <w:szCs w:val="26"/>
        </w:rPr>
        <w:t xml:space="preserve">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 </w:t>
      </w:r>
    </w:p>
    <w:p w:rsidR="00CF1EB4" w:rsidRPr="002549D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49D5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2549D5">
        <w:rPr>
          <w:rFonts w:ascii="Times New Roman" w:hAnsi="Times New Roman" w:eastAsiaTheme="minorEastAsia" w:cs="Times New Roman"/>
          <w:bCs/>
          <w:color w:val="000000"/>
          <w:sz w:val="26"/>
          <w:szCs w:val="26"/>
        </w:rPr>
        <w:t xml:space="preserve">помещении </w:t>
      </w:r>
      <w:r w:rsidRPr="002549D5" w:rsidR="006F0953">
        <w:rPr>
          <w:rFonts w:ascii="Times New Roman" w:hAnsi="Times New Roman" w:eastAsiaTheme="minorEastAsia" w:cs="Times New Roman"/>
          <w:sz w:val="26"/>
          <w:szCs w:val="26"/>
        </w:rPr>
        <w:t>мировых судей</w:t>
      </w:r>
      <w:r w:rsidRPr="002549D5">
        <w:rPr>
          <w:rFonts w:ascii="Times New Roman" w:hAnsi="Times New Roman" w:eastAsiaTheme="minorEastAsia" w:cs="Times New Roman"/>
          <w:sz w:val="26"/>
          <w:szCs w:val="26"/>
        </w:rPr>
        <w:t xml:space="preserve"> Центрального судебного района города Симферополь, по адресу: </w:t>
      </w:r>
      <w:r w:rsidRPr="002549D5">
        <w:rPr>
          <w:rFonts w:ascii="Times New Roman" w:hAnsi="Times New Roman" w:eastAsiaTheme="minorEastAsia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2549D5">
        <w:rPr>
          <w:rFonts w:ascii="Times New Roman" w:hAnsi="Times New Roman" w:eastAsiaTheme="minorEastAsia"/>
          <w:sz w:val="26"/>
          <w:szCs w:val="26"/>
        </w:rPr>
        <w:t>дело об административном правонарушении</w:t>
      </w:r>
      <w:r w:rsidRPr="002549D5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A8255C" w:rsidP="00A8255C">
      <w:pPr>
        <w:spacing w:after="0" w:line="240" w:lineRule="auto"/>
        <w:ind w:left="184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 xml:space="preserve">должностного лица – директора Автономной некоммерческой организации «Центр </w:t>
      </w:r>
      <w:r w:rsidR="00AD1546">
        <w:rPr>
          <w:rFonts w:ascii="Times New Roman" w:hAnsi="Times New Roman" w:cs="Times New Roman"/>
          <w:sz w:val="27"/>
          <w:szCs w:val="27"/>
        </w:rPr>
        <w:t>д</w:t>
      </w:r>
      <w:r>
        <w:rPr>
          <w:rFonts w:ascii="Times New Roman" w:hAnsi="Times New Roman" w:cs="Times New Roman"/>
          <w:sz w:val="27"/>
          <w:szCs w:val="27"/>
        </w:rPr>
        <w:t xml:space="preserve">уховно-нравственной и </w:t>
      </w:r>
      <w:r>
        <w:rPr>
          <w:rFonts w:ascii="Times New Roman" w:hAnsi="Times New Roman" w:cs="Times New Roman"/>
          <w:sz w:val="27"/>
          <w:szCs w:val="27"/>
        </w:rPr>
        <w:t>культурно-исторической преемственности поколений</w:t>
      </w:r>
      <w:r w:rsidRPr="00A8255C">
        <w:rPr>
          <w:rFonts w:ascii="Times New Roman" w:hAnsi="Times New Roman" w:cs="Times New Roman"/>
          <w:sz w:val="27"/>
          <w:szCs w:val="27"/>
        </w:rPr>
        <w:t xml:space="preserve"> «Отечество» </w:t>
      </w:r>
      <w:r w:rsidRPr="00A8255C">
        <w:rPr>
          <w:rFonts w:ascii="Times New Roman" w:hAnsi="Times New Roman" w:cs="Times New Roman"/>
          <w:sz w:val="27"/>
          <w:szCs w:val="27"/>
        </w:rPr>
        <w:t>Хачатрян</w:t>
      </w:r>
      <w:r w:rsidRPr="00A8255C">
        <w:rPr>
          <w:rFonts w:ascii="Times New Roman" w:hAnsi="Times New Roman" w:cs="Times New Roman"/>
          <w:sz w:val="27"/>
          <w:szCs w:val="27"/>
        </w:rPr>
        <w:t xml:space="preserve"> Карины Станиславовны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="00163E67"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признакам состава правонарушения, предусмотренного ч. 1 ст. 15.33.2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правонарушениях,</w:t>
      </w:r>
    </w:p>
    <w:p w:rsidR="00A8255C" w:rsidP="00A8255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8255C">
        <w:rPr>
          <w:rFonts w:ascii="Times New Roman" w:hAnsi="Times New Roman" w:cs="Times New Roman"/>
          <w:sz w:val="26"/>
          <w:szCs w:val="26"/>
        </w:rPr>
        <w:t>Хачатрян</w:t>
      </w:r>
      <w:r>
        <w:rPr>
          <w:rFonts w:ascii="Times New Roman" w:hAnsi="Times New Roman" w:cs="Times New Roman"/>
          <w:sz w:val="26"/>
          <w:szCs w:val="26"/>
        </w:rPr>
        <w:t xml:space="preserve"> К.С., являясь директором </w:t>
      </w:r>
      <w:r w:rsidRPr="00A8255C">
        <w:rPr>
          <w:rFonts w:ascii="Times New Roman" w:hAnsi="Times New Roman" w:cs="Times New Roman"/>
          <w:sz w:val="26"/>
          <w:szCs w:val="26"/>
        </w:rPr>
        <w:t xml:space="preserve">Автономной некоммерческой организации «Центр духовно-нравственной и культурно-исторической преемственности поколений «Отечество» </w:t>
      </w:r>
      <w:r>
        <w:rPr>
          <w:rFonts w:ascii="Times New Roman" w:hAnsi="Times New Roman" w:cs="Times New Roman"/>
          <w:sz w:val="26"/>
          <w:szCs w:val="26"/>
        </w:rPr>
        <w:t>(далее АНО «Отечество», юридическое лицо), зарегистрированно</w:t>
      </w:r>
      <w:r w:rsidR="00AD1546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по адресу: г. Симферополь, ул. Батурина, 44/50, кв. 144, не предо</w:t>
      </w:r>
      <w:r>
        <w:rPr>
          <w:rFonts w:ascii="Times New Roman" w:hAnsi="Times New Roman" w:cs="Times New Roman"/>
          <w:sz w:val="26"/>
          <w:szCs w:val="26"/>
        </w:rPr>
        <w:t>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в территориальный орган Фонда пенсионного и социальног</w:t>
      </w:r>
      <w:r>
        <w:rPr>
          <w:rFonts w:ascii="Times New Roman" w:hAnsi="Times New Roman" w:cs="Times New Roman"/>
          <w:sz w:val="26"/>
          <w:szCs w:val="26"/>
        </w:rPr>
        <w:t>о страхования Российской Федерации необходимые сведения для ведения индивидуального (персонифицированного) учета в системе обязательного пенсионного страхования и обязательного социального страхования</w:t>
      </w:r>
      <w:r w:rsidR="00692530">
        <w:rPr>
          <w:rFonts w:ascii="Times New Roman" w:hAnsi="Times New Roman" w:cs="Times New Roman"/>
          <w:sz w:val="26"/>
          <w:szCs w:val="26"/>
        </w:rPr>
        <w:t>, а именно</w:t>
      </w:r>
      <w:r>
        <w:rPr>
          <w:rFonts w:ascii="Times New Roman" w:hAnsi="Times New Roman" w:cs="Times New Roman"/>
          <w:sz w:val="26"/>
          <w:szCs w:val="26"/>
        </w:rPr>
        <w:t xml:space="preserve">: подраздел 1.1 формы ЕФС-1 в отношении </w:t>
      </w:r>
      <w:r w:rsidR="00614237">
        <w:rPr>
          <w:rFonts w:ascii="Times New Roman" w:hAnsi="Times New Roman" w:cs="Times New Roman"/>
          <w:sz w:val="26"/>
          <w:szCs w:val="26"/>
        </w:rPr>
        <w:t>застрахованного лица</w:t>
      </w:r>
      <w:r>
        <w:rPr>
          <w:rFonts w:ascii="Times New Roman" w:hAnsi="Times New Roman" w:cs="Times New Roman"/>
          <w:sz w:val="26"/>
          <w:szCs w:val="26"/>
        </w:rPr>
        <w:t xml:space="preserve"> (сведения о кадровом мероприятии «</w:t>
      </w:r>
      <w:r w:rsidR="006161DD">
        <w:rPr>
          <w:rFonts w:ascii="Times New Roman" w:hAnsi="Times New Roman" w:cs="Times New Roman"/>
          <w:sz w:val="26"/>
          <w:szCs w:val="26"/>
        </w:rPr>
        <w:t>окончания</w:t>
      </w:r>
      <w:r>
        <w:rPr>
          <w:rFonts w:ascii="Times New Roman" w:hAnsi="Times New Roman" w:cs="Times New Roman"/>
          <w:sz w:val="26"/>
          <w:szCs w:val="26"/>
        </w:rPr>
        <w:t xml:space="preserve"> договора ГПХ</w:t>
      </w:r>
      <w:r w:rsidR="00614237">
        <w:rPr>
          <w:rFonts w:ascii="Times New Roman" w:hAnsi="Times New Roman" w:cs="Times New Roman"/>
          <w:sz w:val="26"/>
          <w:szCs w:val="26"/>
        </w:rPr>
        <w:t xml:space="preserve"> №</w:t>
      </w:r>
      <w:r w:rsidR="006161DD">
        <w:rPr>
          <w:rFonts w:ascii="Times New Roman" w:hAnsi="Times New Roman" w:cs="Times New Roman"/>
          <w:sz w:val="26"/>
          <w:szCs w:val="26"/>
        </w:rPr>
        <w:t>4</w:t>
      </w:r>
      <w:r w:rsidR="00614237">
        <w:rPr>
          <w:rFonts w:ascii="Times New Roman" w:hAnsi="Times New Roman" w:cs="Times New Roman"/>
          <w:sz w:val="26"/>
          <w:szCs w:val="26"/>
        </w:rPr>
        <w:t xml:space="preserve">/24-Э» с датой </w:t>
      </w:r>
      <w:r w:rsidR="006161DD">
        <w:rPr>
          <w:rFonts w:ascii="Times New Roman" w:hAnsi="Times New Roman" w:cs="Times New Roman"/>
          <w:sz w:val="26"/>
          <w:szCs w:val="26"/>
        </w:rPr>
        <w:t>окончания</w:t>
      </w:r>
      <w:r w:rsidR="00614237">
        <w:rPr>
          <w:rFonts w:ascii="Times New Roman" w:hAnsi="Times New Roman" w:cs="Times New Roman"/>
          <w:sz w:val="26"/>
          <w:szCs w:val="26"/>
        </w:rPr>
        <w:t xml:space="preserve"> договора </w:t>
      </w:r>
      <w:r w:rsidR="006161DD">
        <w:rPr>
          <w:rFonts w:ascii="Times New Roman" w:hAnsi="Times New Roman" w:cs="Times New Roman"/>
          <w:sz w:val="26"/>
          <w:szCs w:val="26"/>
        </w:rPr>
        <w:t>30.07</w:t>
      </w:r>
      <w:r w:rsidR="00614237">
        <w:rPr>
          <w:rFonts w:ascii="Times New Roman" w:hAnsi="Times New Roman" w:cs="Times New Roman"/>
          <w:sz w:val="26"/>
          <w:szCs w:val="26"/>
        </w:rPr>
        <w:t>.2024</w:t>
      </w:r>
      <w:r w:rsidR="00692530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, по сроку представления не позднее </w:t>
      </w:r>
      <w:r w:rsidR="006161DD">
        <w:rPr>
          <w:rFonts w:ascii="Times New Roman" w:hAnsi="Times New Roman" w:cs="Times New Roman"/>
          <w:sz w:val="26"/>
          <w:szCs w:val="26"/>
        </w:rPr>
        <w:t>31.07</w:t>
      </w:r>
      <w:r w:rsidR="00614237">
        <w:rPr>
          <w:rFonts w:ascii="Times New Roman" w:hAnsi="Times New Roman" w:cs="Times New Roman"/>
          <w:sz w:val="26"/>
          <w:szCs w:val="26"/>
        </w:rPr>
        <w:t>.2024</w:t>
      </w:r>
      <w:r>
        <w:rPr>
          <w:rFonts w:ascii="Times New Roman" w:hAnsi="Times New Roman" w:cs="Times New Roman"/>
          <w:sz w:val="26"/>
          <w:szCs w:val="26"/>
        </w:rPr>
        <w:t xml:space="preserve">, фактически </w:t>
      </w:r>
      <w:r w:rsidRPr="00692530" w:rsidR="00692530">
        <w:rPr>
          <w:rFonts w:ascii="Times New Roman" w:hAnsi="Times New Roman" w:cs="Times New Roman"/>
          <w:sz w:val="26"/>
          <w:szCs w:val="26"/>
        </w:rPr>
        <w:t xml:space="preserve">подраздел 1.1 формы ЕФС-1 </w:t>
      </w:r>
      <w:r>
        <w:rPr>
          <w:rFonts w:ascii="Times New Roman" w:hAnsi="Times New Roman" w:cs="Times New Roman"/>
          <w:sz w:val="26"/>
          <w:szCs w:val="26"/>
        </w:rPr>
        <w:t xml:space="preserve">представлен </w:t>
      </w:r>
      <w:r w:rsidR="00614237">
        <w:rPr>
          <w:rFonts w:ascii="Times New Roman" w:hAnsi="Times New Roman" w:cs="Times New Roman"/>
          <w:sz w:val="26"/>
          <w:szCs w:val="26"/>
        </w:rPr>
        <w:t>1</w:t>
      </w:r>
      <w:r w:rsidR="006161DD">
        <w:rPr>
          <w:rFonts w:ascii="Times New Roman" w:hAnsi="Times New Roman" w:cs="Times New Roman"/>
          <w:sz w:val="26"/>
          <w:szCs w:val="26"/>
        </w:rPr>
        <w:t>6</w:t>
      </w:r>
      <w:r w:rsidR="00614237">
        <w:rPr>
          <w:rFonts w:ascii="Times New Roman" w:hAnsi="Times New Roman" w:cs="Times New Roman"/>
          <w:sz w:val="26"/>
          <w:szCs w:val="26"/>
        </w:rPr>
        <w:t>.08.2024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 w:rsidRPr="00A8255C">
        <w:rPr>
          <w:rFonts w:ascii="Times New Roman" w:hAnsi="Times New Roman" w:cs="Times New Roman"/>
          <w:sz w:val="26"/>
          <w:szCs w:val="26"/>
        </w:rPr>
        <w:t>Хачатря</w:t>
      </w:r>
      <w:r w:rsidRPr="00A8255C">
        <w:rPr>
          <w:rFonts w:ascii="Times New Roman" w:hAnsi="Times New Roman" w:cs="Times New Roman"/>
          <w:sz w:val="26"/>
          <w:szCs w:val="26"/>
        </w:rPr>
        <w:t>н К.С.</w:t>
      </w:r>
      <w:r>
        <w:rPr>
          <w:rFonts w:ascii="Times New Roman" w:hAnsi="Times New Roman" w:cs="Times New Roman"/>
          <w:sz w:val="26"/>
          <w:szCs w:val="26"/>
        </w:rPr>
        <w:t xml:space="preserve"> не явилась, о дате, времени и месте рассмотрения дела уведомлена надлежащим образом, о причинах неявки не сообщила, ходатайств мировому судье не направила.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Учитывая надлежащее извещение лица, в отношении которого ведется производство по делу об адми</w:t>
      </w:r>
      <w:r>
        <w:rPr>
          <w:rFonts w:ascii="Times New Roman" w:hAnsi="Times New Roman" w:cs="Times New Roman"/>
          <w:sz w:val="26"/>
          <w:szCs w:val="26"/>
        </w:rPr>
        <w:t xml:space="preserve">нистративном правонарушении, считаю возможным рассмотреть дело в отсутствие </w:t>
      </w:r>
      <w:r w:rsidRPr="00A8255C">
        <w:rPr>
          <w:rFonts w:ascii="Times New Roman" w:hAnsi="Times New Roman" w:cs="Times New Roman"/>
          <w:sz w:val="26"/>
          <w:szCs w:val="26"/>
        </w:rPr>
        <w:t>Хачатрян К.С.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Исследовав материалы дела, прихожу к следующему. 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ст. 2.4 Кодекса Российской Федерации об административных правонарушениях административной ответственности п</w:t>
      </w:r>
      <w:r>
        <w:rPr>
          <w:rFonts w:ascii="Times New Roman" w:hAnsi="Times New Roman" w:cs="Times New Roman"/>
          <w:sz w:val="26"/>
          <w:szCs w:val="26"/>
        </w:rPr>
        <w:t xml:space="preserve">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п. 5 п. 2 ст.11 Федерального закона от 01.04.1996 №27-ФЗ «Об индивидуальн</w:t>
      </w:r>
      <w:r>
        <w:rPr>
          <w:rFonts w:ascii="Times New Roman" w:hAnsi="Times New Roman" w:cs="Times New Roman"/>
          <w:sz w:val="26"/>
          <w:szCs w:val="26"/>
        </w:rPr>
        <w:t>ом (персонифицированном) учете в системе обязательного пенсионного страхования»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</w:t>
      </w:r>
      <w:r>
        <w:rPr>
          <w:rFonts w:ascii="Times New Roman" w:hAnsi="Times New Roman" w:cs="Times New Roman"/>
          <w:sz w:val="26"/>
          <w:szCs w:val="26"/>
        </w:rPr>
        <w:t>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</w:t>
      </w:r>
      <w:r>
        <w:rPr>
          <w:rFonts w:ascii="Times New Roman" w:hAnsi="Times New Roman" w:cs="Times New Roman"/>
          <w:sz w:val="26"/>
          <w:szCs w:val="26"/>
        </w:rPr>
        <w:t xml:space="preserve">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</w:t>
      </w:r>
      <w:r>
        <w:rPr>
          <w:rFonts w:ascii="Times New Roman" w:hAnsi="Times New Roman" w:cs="Times New Roman"/>
          <w:sz w:val="26"/>
          <w:szCs w:val="26"/>
        </w:rPr>
        <w:t>документы: дату заключения, дату прекращения и иные реквизиты договора гражданско-пр</w:t>
      </w:r>
      <w:r>
        <w:rPr>
          <w:rFonts w:ascii="Times New Roman" w:hAnsi="Times New Roman" w:cs="Times New Roman"/>
          <w:sz w:val="26"/>
          <w:szCs w:val="26"/>
        </w:rPr>
        <w:t>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</w:t>
      </w:r>
      <w:r>
        <w:rPr>
          <w:rFonts w:ascii="Times New Roman" w:hAnsi="Times New Roman" w:cs="Times New Roman"/>
          <w:sz w:val="26"/>
          <w:szCs w:val="26"/>
        </w:rPr>
        <w:t>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</w:t>
      </w:r>
      <w:r>
        <w:rPr>
          <w:rFonts w:ascii="Times New Roman" w:hAnsi="Times New Roman" w:cs="Times New Roman"/>
          <w:sz w:val="26"/>
          <w:szCs w:val="26"/>
        </w:rPr>
        <w:t>тельством Российской Федерации о налогах и сборах начисляются страховые взносы, и периоды выполнения работ (оказания услуг) по таким договорам;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Вилу п. 6 ст. 11 Федерального закона от 01.04.1996 №27-ФЗ «Об индивидуальном (персонифицированном) учете в систе</w:t>
      </w:r>
      <w:r>
        <w:rPr>
          <w:rFonts w:ascii="Times New Roman" w:hAnsi="Times New Roman" w:cs="Times New Roman"/>
          <w:sz w:val="26"/>
          <w:szCs w:val="26"/>
        </w:rPr>
        <w:t>ме обязательного пенсионного страхования»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</w:t>
      </w:r>
      <w:r>
        <w:rPr>
          <w:rFonts w:ascii="Times New Roman" w:hAnsi="Times New Roman" w:cs="Times New Roman"/>
          <w:sz w:val="26"/>
          <w:szCs w:val="26"/>
        </w:rPr>
        <w:t>е позднее рабочего дня, следующего за днем его прекращения.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судебном заседании установлено, что </w:t>
      </w:r>
      <w:r w:rsidRPr="00A8255C">
        <w:rPr>
          <w:rFonts w:ascii="Times New Roman" w:hAnsi="Times New Roman" w:cs="Times New Roman"/>
          <w:sz w:val="26"/>
          <w:szCs w:val="26"/>
        </w:rPr>
        <w:t>Хачатрян К.С.</w:t>
      </w:r>
      <w:r>
        <w:rPr>
          <w:rFonts w:ascii="Times New Roman" w:hAnsi="Times New Roman" w:cs="Times New Roman"/>
          <w:sz w:val="26"/>
          <w:szCs w:val="26"/>
        </w:rPr>
        <w:t>, являясь руководителем юридического лица, не предоставила в установленный законодательством Российской Федерации об индивидуальном (персонифицир</w:t>
      </w:r>
      <w:r>
        <w:rPr>
          <w:rFonts w:ascii="Times New Roman" w:hAnsi="Times New Roman" w:cs="Times New Roman"/>
          <w:sz w:val="26"/>
          <w:szCs w:val="26"/>
        </w:rPr>
        <w:t xml:space="preserve">ованном) учете в системе обязательного пенсионного страхования и обязательного социального страхования срок в территориальный орган Фонда пенсионного и социального страхования Российской Федерации </w:t>
      </w:r>
      <w:r w:rsidRPr="006161DD" w:rsidR="006161DD">
        <w:rPr>
          <w:rFonts w:ascii="Times New Roman" w:hAnsi="Times New Roman" w:cs="Times New Roman"/>
          <w:sz w:val="26"/>
          <w:szCs w:val="26"/>
        </w:rPr>
        <w:t>подраздел 1.1 формы ЕФС-1 в отношении застрахованного лица (сведения о кадровом мероприятии «окончания договора ГПХ №4/24-Э» с датой окончания договора 30.07.2024), по сроку представления не позднее 31.07.2024, фактически подраздел 1.1 формы ЕФС-1 представлен 16.08.2024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Доказательств представления сведений для </w:t>
      </w:r>
      <w:r>
        <w:rPr>
          <w:rFonts w:ascii="Times New Roman" w:hAnsi="Times New Roman" w:cs="Times New Roman"/>
          <w:sz w:val="26"/>
          <w:szCs w:val="26"/>
        </w:rPr>
        <w:t>ведения индивидуального (персонифицированного) учета в системе обязательного пенсионного страхования и обязательного социального страхования в территориальный орган Фонда пенсионного и социального страхования Российской Федерации в установленный действующи</w:t>
      </w:r>
      <w:r>
        <w:rPr>
          <w:rFonts w:ascii="Times New Roman" w:hAnsi="Times New Roman" w:cs="Times New Roman"/>
          <w:sz w:val="26"/>
          <w:szCs w:val="26"/>
        </w:rPr>
        <w:t>м законодательством срок представленные материалы не содержат, не представлены они и лицом, в отношении которого ведется производство по делу об административном правонарушении.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Непредставление в установленный законодательством Российской Федерации об инди</w:t>
      </w:r>
      <w:r>
        <w:rPr>
          <w:rFonts w:ascii="Times New Roman" w:hAnsi="Times New Roman" w:cs="Times New Roman"/>
          <w:sz w:val="26"/>
          <w:szCs w:val="26"/>
        </w:rPr>
        <w:t>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</w:t>
      </w:r>
      <w:r>
        <w:rPr>
          <w:rFonts w:ascii="Times New Roman" w:hAnsi="Times New Roman" w:cs="Times New Roman"/>
          <w:sz w:val="26"/>
          <w:szCs w:val="26"/>
        </w:rPr>
        <w:t>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</w:t>
      </w:r>
      <w:r>
        <w:rPr>
          <w:rFonts w:ascii="Times New Roman" w:hAnsi="Times New Roman" w:cs="Times New Roman"/>
          <w:sz w:val="26"/>
          <w:szCs w:val="26"/>
        </w:rPr>
        <w:t xml:space="preserve">лном объеме или в искаженном виде, за исключением случаев, предусмотренных частью 2 настоящей статьи, образует объективную сторону состава административного правонарушения, предусмотренного ч. 1 ст. 15.33.2 Кодекса Российской Федерации об административных </w:t>
      </w:r>
      <w:r>
        <w:rPr>
          <w:rFonts w:ascii="Times New Roman" w:hAnsi="Times New Roman" w:cs="Times New Roman"/>
          <w:sz w:val="26"/>
          <w:szCs w:val="26"/>
        </w:rPr>
        <w:t xml:space="preserve">правонарушениях. 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сведениям из ЕГРЮЛ руководителем юридического лица является </w:t>
      </w:r>
      <w:r w:rsidRPr="00A8255C">
        <w:rPr>
          <w:rFonts w:ascii="Times New Roman" w:hAnsi="Times New Roman" w:cs="Times New Roman"/>
          <w:sz w:val="26"/>
          <w:szCs w:val="26"/>
        </w:rPr>
        <w:t>Хачатрян К.С.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 образом, с учетом имеющихся в материалах дела документов, в данном случае субъектом правонарушения, предусмотренного ч. 1 ст. 15.33.2 Кодекса Российс</w:t>
      </w:r>
      <w:r>
        <w:rPr>
          <w:rFonts w:ascii="Times New Roman" w:hAnsi="Times New Roman" w:cs="Times New Roman"/>
          <w:sz w:val="26"/>
          <w:szCs w:val="26"/>
        </w:rPr>
        <w:t xml:space="preserve">кой Федерации об административных правонарушениях, является именно </w:t>
      </w:r>
      <w:r w:rsidRPr="00AD1546" w:rsidR="00AD1546">
        <w:rPr>
          <w:rFonts w:ascii="Times New Roman" w:hAnsi="Times New Roman" w:cs="Times New Roman"/>
          <w:sz w:val="26"/>
          <w:szCs w:val="26"/>
        </w:rPr>
        <w:t>Хачатрян К.С.</w:t>
      </w:r>
      <w:r w:rsidR="00AD15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Опровергающих указанные обстоятельства доказательств мировому судье не представлено.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Вина </w:t>
      </w:r>
      <w:r w:rsidRPr="00AD1546" w:rsidR="00AD1546">
        <w:rPr>
          <w:rFonts w:ascii="Times New Roman" w:hAnsi="Times New Roman" w:cs="Times New Roman"/>
          <w:sz w:val="26"/>
          <w:szCs w:val="26"/>
        </w:rPr>
        <w:t>Хачатрян К.С.</w:t>
      </w:r>
      <w:r w:rsidR="00AD15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совершении вмененного правонарушения подтверждается исследованными в </w:t>
      </w:r>
      <w:r>
        <w:rPr>
          <w:rFonts w:ascii="Times New Roman" w:hAnsi="Times New Roman" w:cs="Times New Roman"/>
          <w:sz w:val="26"/>
          <w:szCs w:val="26"/>
        </w:rPr>
        <w:t xml:space="preserve">судебном заседании доказательствами: протоколом об административном правонарушении </w:t>
      </w:r>
      <w:r w:rsidRPr="00AD1546" w:rsidR="00AD1546">
        <w:rPr>
          <w:rFonts w:ascii="Times New Roman" w:hAnsi="Times New Roman" w:cs="Times New Roman"/>
          <w:sz w:val="26"/>
          <w:szCs w:val="26"/>
        </w:rPr>
        <w:t>№091S</w:t>
      </w:r>
      <w:r w:rsidR="00614237">
        <w:rPr>
          <w:rFonts w:ascii="Times New Roman" w:hAnsi="Times New Roman" w:cs="Times New Roman"/>
          <w:sz w:val="26"/>
          <w:szCs w:val="26"/>
        </w:rPr>
        <w:t>2024000301</w:t>
      </w:r>
      <w:r w:rsidR="006161DD">
        <w:rPr>
          <w:rFonts w:ascii="Times New Roman" w:hAnsi="Times New Roman" w:cs="Times New Roman"/>
          <w:sz w:val="26"/>
          <w:szCs w:val="26"/>
        </w:rPr>
        <w:t>9</w:t>
      </w:r>
      <w:r w:rsidRPr="00AD1546" w:rsidR="00AD1546">
        <w:rPr>
          <w:rFonts w:ascii="Times New Roman" w:hAnsi="Times New Roman" w:cs="Times New Roman"/>
          <w:sz w:val="26"/>
          <w:szCs w:val="26"/>
        </w:rPr>
        <w:t xml:space="preserve"> от </w:t>
      </w:r>
      <w:r w:rsidR="00614237">
        <w:rPr>
          <w:rFonts w:ascii="Times New Roman" w:hAnsi="Times New Roman" w:cs="Times New Roman"/>
          <w:sz w:val="26"/>
          <w:szCs w:val="26"/>
        </w:rPr>
        <w:t>10.12</w:t>
      </w:r>
      <w:r w:rsidRPr="00AD1546" w:rsidR="00AD1546">
        <w:rPr>
          <w:rFonts w:ascii="Times New Roman" w:hAnsi="Times New Roman" w:cs="Times New Roman"/>
          <w:sz w:val="26"/>
          <w:szCs w:val="26"/>
        </w:rPr>
        <w:t>.2024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614237">
        <w:rPr>
          <w:rFonts w:ascii="Times New Roman" w:hAnsi="Times New Roman" w:cs="Times New Roman"/>
          <w:sz w:val="26"/>
          <w:szCs w:val="26"/>
        </w:rPr>
        <w:t xml:space="preserve">копией акта, копией решения, </w:t>
      </w:r>
      <w:r>
        <w:rPr>
          <w:rFonts w:ascii="Times New Roman" w:hAnsi="Times New Roman" w:cs="Times New Roman"/>
          <w:sz w:val="26"/>
          <w:szCs w:val="26"/>
        </w:rPr>
        <w:t xml:space="preserve">копией сведений ЕФС-1, </w:t>
      </w:r>
      <w:r w:rsidR="00AD1546">
        <w:rPr>
          <w:rFonts w:ascii="Times New Roman" w:hAnsi="Times New Roman" w:cs="Times New Roman"/>
          <w:sz w:val="26"/>
          <w:szCs w:val="26"/>
        </w:rPr>
        <w:t xml:space="preserve"> копией уведомления, </w:t>
      </w:r>
      <w:r>
        <w:rPr>
          <w:rFonts w:ascii="Times New Roman" w:hAnsi="Times New Roman" w:cs="Times New Roman"/>
          <w:sz w:val="26"/>
          <w:szCs w:val="26"/>
        </w:rPr>
        <w:t>выпиской из ЕГРЮЛ.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Оценив доказательства, имеющиеся в деле об админи</w:t>
      </w:r>
      <w:r>
        <w:rPr>
          <w:rFonts w:ascii="Times New Roman" w:hAnsi="Times New Roman" w:cs="Times New Roman"/>
          <w:sz w:val="26"/>
          <w:szCs w:val="26"/>
        </w:rPr>
        <w:t xml:space="preserve">стративном правонарушении в их совокупности, прихожу к выводу, что </w:t>
      </w:r>
      <w:r w:rsidRPr="00AD1546" w:rsidR="00AD1546">
        <w:rPr>
          <w:rFonts w:ascii="Times New Roman" w:hAnsi="Times New Roman" w:cs="Times New Roman"/>
          <w:sz w:val="26"/>
          <w:szCs w:val="26"/>
        </w:rPr>
        <w:t xml:space="preserve">Хачатрян К.С. </w:t>
      </w:r>
      <w:r>
        <w:rPr>
          <w:rFonts w:ascii="Times New Roman" w:hAnsi="Times New Roman" w:cs="Times New Roman"/>
          <w:sz w:val="26"/>
          <w:szCs w:val="26"/>
        </w:rPr>
        <w:t>совершила правонарушение, предусмотренное ч. 1 ст.15.33.2 Кодекса Российской Федерации об административных правонарушениях, а именно: не представила в установленный законодате</w:t>
      </w:r>
      <w:r>
        <w:rPr>
          <w:rFonts w:ascii="Times New Roman" w:hAnsi="Times New Roman" w:cs="Times New Roman"/>
          <w:sz w:val="26"/>
          <w:szCs w:val="26"/>
        </w:rPr>
        <w:t>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</w:t>
      </w:r>
      <w:r>
        <w:rPr>
          <w:rFonts w:ascii="Times New Roman" w:hAnsi="Times New Roman" w:cs="Times New Roman"/>
          <w:sz w:val="26"/>
          <w:szCs w:val="26"/>
        </w:rPr>
        <w:t xml:space="preserve">ии оформленных в установленном порядке сведений (документов)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 сведений. 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п.1 п.4.5 Кодекса</w:t>
      </w:r>
      <w:r>
        <w:rPr>
          <w:rFonts w:ascii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</w:t>
      </w:r>
      <w:r>
        <w:rPr>
          <w:rFonts w:ascii="Times New Roman" w:hAnsi="Times New Roman" w:cs="Times New Roman"/>
          <w:sz w:val="26"/>
          <w:szCs w:val="26"/>
        </w:rPr>
        <w:t xml:space="preserve">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</w:t>
      </w:r>
      <w:r>
        <w:rPr>
          <w:rFonts w:ascii="Times New Roman" w:hAnsi="Times New Roman" w:cs="Times New Roman"/>
          <w:sz w:val="26"/>
          <w:szCs w:val="26"/>
        </w:rPr>
        <w:t xml:space="preserve">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D1546" w:rsidR="00AD1546">
        <w:rPr>
          <w:rFonts w:ascii="Times New Roman" w:hAnsi="Times New Roman" w:cs="Times New Roman"/>
          <w:sz w:val="26"/>
          <w:szCs w:val="26"/>
        </w:rPr>
        <w:t xml:space="preserve">Хачатрян К.С. </w:t>
      </w:r>
      <w:r>
        <w:rPr>
          <w:rFonts w:ascii="Times New Roman" w:hAnsi="Times New Roman" w:cs="Times New Roman"/>
          <w:sz w:val="26"/>
          <w:szCs w:val="26"/>
        </w:rPr>
        <w:t>при возбуждении производства по делу об административном правонарушении соблюдены.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наз</w:t>
      </w:r>
      <w:r>
        <w:rPr>
          <w:rFonts w:ascii="Times New Roman" w:hAnsi="Times New Roman" w:cs="Times New Roman"/>
          <w:sz w:val="26"/>
          <w:szCs w:val="26"/>
        </w:rPr>
        <w:t>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</w:t>
      </w:r>
      <w:r>
        <w:rPr>
          <w:rFonts w:ascii="Times New Roman" w:hAnsi="Times New Roman" w:cs="Times New Roman"/>
          <w:sz w:val="26"/>
          <w:szCs w:val="26"/>
        </w:rPr>
        <w:t>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со ст. 4.2 Кодекса Российской Федерации об административных правонарушениях обстоятельств, смягч</w:t>
      </w:r>
      <w:r>
        <w:rPr>
          <w:rFonts w:ascii="Times New Roman" w:hAnsi="Times New Roman" w:cs="Times New Roman"/>
          <w:sz w:val="26"/>
          <w:szCs w:val="26"/>
        </w:rPr>
        <w:t xml:space="preserve">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614237" w:rsidP="006142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Обстоятельством, отягчающим ответственность </w:t>
      </w:r>
      <w:r w:rsidRPr="00614237">
        <w:rPr>
          <w:rFonts w:ascii="Times New Roman" w:hAnsi="Times New Roman" w:cs="Times New Roman"/>
          <w:sz w:val="26"/>
          <w:szCs w:val="26"/>
        </w:rPr>
        <w:t>Хачатрян К.С.</w:t>
      </w:r>
      <w:r>
        <w:rPr>
          <w:rFonts w:ascii="Times New Roman" w:hAnsi="Times New Roman" w:cs="Times New Roman"/>
          <w:sz w:val="26"/>
          <w:szCs w:val="26"/>
        </w:rPr>
        <w:t>, предусмотренным ч. 1 ст. 4.3 Кодекса Российской Федерации об админ</w:t>
      </w:r>
      <w:r>
        <w:rPr>
          <w:rFonts w:ascii="Times New Roman" w:hAnsi="Times New Roman" w:cs="Times New Roman"/>
          <w:sz w:val="26"/>
          <w:szCs w:val="26"/>
        </w:rPr>
        <w:t xml:space="preserve">истративных правонарушениях, является повторное совершение в течение года однородного правонарушения, поскольку постановлением от 12.03.2024, вступившим в законную силу 14.04.2024 </w:t>
      </w:r>
      <w:r w:rsidRPr="00614237">
        <w:rPr>
          <w:rFonts w:ascii="Times New Roman" w:hAnsi="Times New Roman" w:cs="Times New Roman"/>
          <w:sz w:val="26"/>
          <w:szCs w:val="26"/>
        </w:rPr>
        <w:t xml:space="preserve">Хачатрян К.С. </w:t>
      </w:r>
      <w:r>
        <w:rPr>
          <w:rFonts w:ascii="Times New Roman" w:hAnsi="Times New Roman" w:cs="Times New Roman"/>
          <w:sz w:val="26"/>
          <w:szCs w:val="26"/>
        </w:rPr>
        <w:t>признана виновной в совершении административного правонарушени</w:t>
      </w:r>
      <w:r>
        <w:rPr>
          <w:rFonts w:ascii="Times New Roman" w:hAnsi="Times New Roman" w:cs="Times New Roman"/>
          <w:sz w:val="26"/>
          <w:szCs w:val="26"/>
        </w:rPr>
        <w:t>я, предусмотренного ч. 1 ст. 15.33.2 Кодекса Российской Федерации об административных правонарушениях и ей назначено административное наказание в виде штрафа в размере 300 рублей, на основании положений ст.4.1.1 Кодекса Российской Федерации об администрати</w:t>
      </w:r>
      <w:r>
        <w:rPr>
          <w:rFonts w:ascii="Times New Roman" w:hAnsi="Times New Roman" w:cs="Times New Roman"/>
          <w:sz w:val="26"/>
          <w:szCs w:val="26"/>
        </w:rPr>
        <w:t xml:space="preserve">вных правонарушениях назначенное наказание заменено на предупреждение. Учитывая положения с. 4.6 Кодекса Российской Федерации об административных правонарушениях, а также установленные по делу обстоятельства, </w:t>
      </w:r>
      <w:r w:rsidRPr="00A10496" w:rsidR="00A10496">
        <w:rPr>
          <w:rFonts w:ascii="Times New Roman" w:hAnsi="Times New Roman" w:cs="Times New Roman"/>
          <w:sz w:val="26"/>
          <w:szCs w:val="26"/>
        </w:rPr>
        <w:t xml:space="preserve">Хачатрян К.С. </w:t>
      </w:r>
      <w:r>
        <w:rPr>
          <w:rFonts w:ascii="Times New Roman" w:hAnsi="Times New Roman" w:cs="Times New Roman"/>
          <w:sz w:val="26"/>
          <w:szCs w:val="26"/>
        </w:rPr>
        <w:t>на момент совершения вмененного п</w:t>
      </w:r>
      <w:r>
        <w:rPr>
          <w:rFonts w:ascii="Times New Roman" w:hAnsi="Times New Roman" w:cs="Times New Roman"/>
          <w:sz w:val="26"/>
          <w:szCs w:val="26"/>
        </w:rPr>
        <w:t xml:space="preserve">равонарушения считается ранее подвергнутой административному наказанию за однородное правонарушение. </w:t>
      </w:r>
    </w:p>
    <w:p w:rsidR="00614237" w:rsidP="006142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виновной, отсутствие обстоятел</w:t>
      </w:r>
      <w:r>
        <w:rPr>
          <w:rFonts w:ascii="Times New Roman" w:hAnsi="Times New Roman" w:cs="Times New Roman"/>
          <w:sz w:val="26"/>
          <w:szCs w:val="26"/>
        </w:rPr>
        <w:t xml:space="preserve">ьств, смягчающих ответственность, наличие обстоятельств, отягчающих ответственность, прихожу к выводу о необходимости  назначения </w:t>
      </w:r>
      <w:r w:rsidRPr="00A10496" w:rsidR="00A10496">
        <w:rPr>
          <w:rFonts w:ascii="Times New Roman" w:hAnsi="Times New Roman" w:cs="Times New Roman"/>
          <w:sz w:val="26"/>
          <w:szCs w:val="26"/>
        </w:rPr>
        <w:t xml:space="preserve">Хачатрян К.С. </w:t>
      </w:r>
      <w:r>
        <w:rPr>
          <w:rFonts w:ascii="Times New Roman" w:hAnsi="Times New Roman" w:cs="Times New Roman"/>
          <w:sz w:val="26"/>
          <w:szCs w:val="26"/>
        </w:rPr>
        <w:t xml:space="preserve">наказания в виде штрафа в пределах санкции статьи, по которой квалифицировано ее бездействие. </w:t>
      </w:r>
    </w:p>
    <w:p w:rsidR="00614237" w:rsidP="006142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</w:t>
      </w:r>
      <w:r>
        <w:rPr>
          <w:rFonts w:ascii="Times New Roman" w:hAnsi="Times New Roman" w:cs="Times New Roman"/>
          <w:sz w:val="26"/>
          <w:szCs w:val="26"/>
        </w:rPr>
        <w:t xml:space="preserve">.ст. 3.4, 4.1, 29.9, 29.10, 29.11 Кодекса Российской Федерации об административных правонарушениях, мировой судья              </w:t>
      </w:r>
    </w:p>
    <w:p w:rsidR="00614237" w:rsidP="0061423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ПОСТАНОВИЛ:</w:t>
      </w:r>
    </w:p>
    <w:p w:rsidR="00614237" w:rsidP="006142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10496">
        <w:rPr>
          <w:rFonts w:ascii="Times New Roman" w:hAnsi="Times New Roman" w:cs="Times New Roman"/>
          <w:sz w:val="26"/>
          <w:szCs w:val="26"/>
        </w:rPr>
        <w:t>Хачатрян Карин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A10496">
        <w:rPr>
          <w:rFonts w:ascii="Times New Roman" w:hAnsi="Times New Roman" w:cs="Times New Roman"/>
          <w:sz w:val="26"/>
          <w:szCs w:val="26"/>
        </w:rPr>
        <w:t xml:space="preserve"> Станиславовн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A1049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признать виновной в совершении административного правонарушения, предусмотренного ч. 1</w:t>
      </w:r>
      <w:r>
        <w:rPr>
          <w:rFonts w:ascii="Times New Roman" w:hAnsi="Times New Roman" w:cs="Times New Roman"/>
          <w:sz w:val="26"/>
          <w:szCs w:val="26"/>
        </w:rPr>
        <w:t xml:space="preserve"> ст. 15.33.2  Кодекса Российской Федерации об административных правонарушениях, и назначить ей наказание в виде штрафа в размере 300 (трехсот) рублей.</w:t>
      </w:r>
    </w:p>
    <w:p w:rsidR="00614237" w:rsidP="006142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Реквизиты для уплаты штрафа: УФК по Республике Крым (Отделение Фонда пенсионного и социального страховани</w:t>
      </w:r>
      <w:r>
        <w:rPr>
          <w:rFonts w:ascii="Times New Roman" w:hAnsi="Times New Roman" w:cs="Times New Roman"/>
          <w:sz w:val="26"/>
          <w:szCs w:val="26"/>
        </w:rPr>
        <w:t xml:space="preserve">я Российской Федерации по Республике Крым, л/с 03754Ф75010), корреспондентский счет 40102810645370000035, </w:t>
      </w:r>
      <w:r w:rsidR="00D66459">
        <w:rPr>
          <w:rFonts w:ascii="Times New Roman" w:hAnsi="Times New Roman" w:cs="Times New Roman"/>
          <w:sz w:val="26"/>
          <w:szCs w:val="26"/>
        </w:rPr>
        <w:t>единый казначейский счет 40102810645370000035, каз. Счет 03100643000000017500</w:t>
      </w:r>
      <w:r>
        <w:rPr>
          <w:rFonts w:ascii="Times New Roman" w:hAnsi="Times New Roman" w:cs="Times New Roman"/>
          <w:sz w:val="26"/>
          <w:szCs w:val="26"/>
        </w:rPr>
        <w:t xml:space="preserve"> в Отделении Республика Крым Банк России// УФК по Республике Крым г. Симф</w:t>
      </w:r>
      <w:r>
        <w:rPr>
          <w:rFonts w:ascii="Times New Roman" w:hAnsi="Times New Roman" w:cs="Times New Roman"/>
          <w:sz w:val="26"/>
          <w:szCs w:val="26"/>
        </w:rPr>
        <w:t xml:space="preserve">ерополь, БИК 013510002, ОКТМО 35701000, ИНН 7706808265, КПП 910201001, код бюджетной классификации </w:t>
      </w:r>
      <w:r w:rsidR="00D66459">
        <w:rPr>
          <w:rFonts w:ascii="Times New Roman" w:hAnsi="Times New Roman" w:cs="Times New Roman"/>
          <w:sz w:val="26"/>
          <w:szCs w:val="26"/>
        </w:rPr>
        <w:t>7911601230060001140</w:t>
      </w:r>
      <w:r w:rsidR="00A10496">
        <w:rPr>
          <w:rFonts w:ascii="Times New Roman" w:hAnsi="Times New Roman" w:cs="Times New Roman"/>
          <w:sz w:val="26"/>
          <w:szCs w:val="26"/>
        </w:rPr>
        <w:t>, УИН 797091000000000</w:t>
      </w:r>
      <w:r w:rsidR="00D66459">
        <w:rPr>
          <w:rFonts w:ascii="Times New Roman" w:hAnsi="Times New Roman" w:cs="Times New Roman"/>
          <w:sz w:val="26"/>
          <w:szCs w:val="26"/>
        </w:rPr>
        <w:t>643</w:t>
      </w:r>
      <w:r w:rsidR="006161DD">
        <w:rPr>
          <w:rFonts w:ascii="Times New Roman" w:hAnsi="Times New Roman" w:cs="Times New Roman"/>
          <w:sz w:val="26"/>
          <w:szCs w:val="26"/>
        </w:rPr>
        <w:t>57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14237" w:rsidP="006142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привлечённым к административной ответственности, не позднее </w:t>
      </w:r>
      <w:r>
        <w:rPr>
          <w:rFonts w:ascii="Times New Roman" w:hAnsi="Times New Roman" w:cs="Times New Roman"/>
          <w:sz w:val="26"/>
          <w:szCs w:val="26"/>
        </w:rPr>
        <w:t>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614237" w:rsidP="006142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Неуплата административного штраф</w:t>
      </w:r>
      <w:r>
        <w:rPr>
          <w:rFonts w:ascii="Times New Roman" w:hAnsi="Times New Roman" w:cs="Times New Roman"/>
          <w:sz w:val="26"/>
          <w:szCs w:val="26"/>
        </w:rPr>
        <w:t>а в срок, предусмотренный Кодексом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</w:t>
      </w:r>
      <w:r>
        <w:rPr>
          <w:rFonts w:ascii="Times New Roman" w:hAnsi="Times New Roman" w:cs="Times New Roman"/>
          <w:sz w:val="26"/>
          <w:szCs w:val="26"/>
        </w:rPr>
        <w:t xml:space="preserve"> арест на срок до пятнадцати суток, либо обязательные работы на срок до пятидесяти часов (ч.1 ст.20.25 Кодекса Российской Федерации об административных правонарушениях).</w:t>
      </w:r>
    </w:p>
    <w:p w:rsidR="00614237" w:rsidP="006142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 штрафа, необходимо направить м</w:t>
      </w:r>
      <w:r>
        <w:rPr>
          <w:rFonts w:ascii="Times New Roman" w:hAnsi="Times New Roman" w:cs="Times New Roman"/>
          <w:sz w:val="26"/>
          <w:szCs w:val="26"/>
        </w:rPr>
        <w:t>ировому судье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614237" w:rsidP="006142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апелляционном порядке </w:t>
      </w:r>
      <w:r>
        <w:rPr>
          <w:rFonts w:ascii="Times New Roman" w:hAnsi="Times New Roman" w:cs="Times New Roman"/>
          <w:sz w:val="26"/>
          <w:szCs w:val="26"/>
        </w:rPr>
        <w:t>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</w:t>
      </w:r>
      <w:r>
        <w:rPr>
          <w:rFonts w:ascii="Times New Roman" w:hAnsi="Times New Roman" w:cs="Times New Roman"/>
          <w:sz w:val="26"/>
          <w:szCs w:val="26"/>
        </w:rPr>
        <w:t>ния или получения копии постановления.</w:t>
      </w:r>
    </w:p>
    <w:p w:rsidR="00614237" w:rsidP="006142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614237" w:rsidP="006142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судья:                                                       А.Л. Тоскина</w:t>
      </w:r>
    </w:p>
    <w:p w:rsidR="00614237" w:rsidP="00614237">
      <w:pPr>
        <w:spacing w:after="0" w:line="240" w:lineRule="auto"/>
        <w:ind w:firstLine="851"/>
        <w:jc w:val="both"/>
        <w:rPr>
          <w:sz w:val="26"/>
          <w:szCs w:val="26"/>
        </w:rPr>
      </w:pPr>
    </w:p>
    <w:p w:rsidR="007E6AD1" w:rsidRPr="002549D5" w:rsidP="00A8255C">
      <w:pPr>
        <w:spacing w:after="0" w:line="240" w:lineRule="auto"/>
        <w:ind w:left="1701"/>
        <w:jc w:val="both"/>
        <w:rPr>
          <w:sz w:val="26"/>
          <w:szCs w:val="26"/>
        </w:rPr>
      </w:pPr>
    </w:p>
    <w:sectPr w:rsidSect="00AC40CB">
      <w:footerReference w:type="default" r:id="rId5"/>
      <w:pgSz w:w="11906" w:h="16838"/>
      <w:pgMar w:top="567" w:right="707" w:bottom="567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E67">
          <w:rPr>
            <w:noProof/>
          </w:rPr>
          <w:t>4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0057F1"/>
    <w:rsid w:val="00035E5D"/>
    <w:rsid w:val="0009665A"/>
    <w:rsid w:val="000976E4"/>
    <w:rsid w:val="000A04C7"/>
    <w:rsid w:val="00113E10"/>
    <w:rsid w:val="00163E67"/>
    <w:rsid w:val="001945F6"/>
    <w:rsid w:val="001B0B30"/>
    <w:rsid w:val="001E0764"/>
    <w:rsid w:val="00245104"/>
    <w:rsid w:val="002549D5"/>
    <w:rsid w:val="00264453"/>
    <w:rsid w:val="002A6A9C"/>
    <w:rsid w:val="002C1AED"/>
    <w:rsid w:val="002C2EE9"/>
    <w:rsid w:val="002F0EC3"/>
    <w:rsid w:val="003359A0"/>
    <w:rsid w:val="00336BBE"/>
    <w:rsid w:val="003B7774"/>
    <w:rsid w:val="003C105B"/>
    <w:rsid w:val="004C25E1"/>
    <w:rsid w:val="004C51F3"/>
    <w:rsid w:val="006111F0"/>
    <w:rsid w:val="00614237"/>
    <w:rsid w:val="006161DD"/>
    <w:rsid w:val="00643801"/>
    <w:rsid w:val="00692530"/>
    <w:rsid w:val="006F0953"/>
    <w:rsid w:val="006F54A0"/>
    <w:rsid w:val="00723EFD"/>
    <w:rsid w:val="00743776"/>
    <w:rsid w:val="00747C2B"/>
    <w:rsid w:val="00754EA3"/>
    <w:rsid w:val="007B5434"/>
    <w:rsid w:val="007E6AD1"/>
    <w:rsid w:val="00890A2A"/>
    <w:rsid w:val="008B3F1B"/>
    <w:rsid w:val="008D67D1"/>
    <w:rsid w:val="009800AE"/>
    <w:rsid w:val="00A10496"/>
    <w:rsid w:val="00A77FD4"/>
    <w:rsid w:val="00A8255C"/>
    <w:rsid w:val="00AD1546"/>
    <w:rsid w:val="00AE56EA"/>
    <w:rsid w:val="00B11D38"/>
    <w:rsid w:val="00B27F38"/>
    <w:rsid w:val="00B750D7"/>
    <w:rsid w:val="00CA7E25"/>
    <w:rsid w:val="00CC2833"/>
    <w:rsid w:val="00CF1EB4"/>
    <w:rsid w:val="00D04F33"/>
    <w:rsid w:val="00D277DD"/>
    <w:rsid w:val="00D52EFD"/>
    <w:rsid w:val="00D66459"/>
    <w:rsid w:val="00D904BB"/>
    <w:rsid w:val="00DB1BC5"/>
    <w:rsid w:val="00E50383"/>
    <w:rsid w:val="00E57979"/>
    <w:rsid w:val="00EC1360"/>
    <w:rsid w:val="00EC4B06"/>
    <w:rsid w:val="00EE0E9D"/>
    <w:rsid w:val="00EF0EB6"/>
    <w:rsid w:val="00F1721B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4C5CE-8E99-4258-B3C2-089C00A43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