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01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4F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AB638C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>2</w:t>
      </w:r>
      <w:r w:rsidR="00894FB1">
        <w:rPr>
          <w:rFonts w:ascii="Times New Roman" w:hAnsi="Times New Roman" w:cs="Times New Roman"/>
          <w:sz w:val="28"/>
          <w:szCs w:val="28"/>
        </w:rPr>
        <w:t>4</w:t>
      </w:r>
      <w:r w:rsidR="00DE01B2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>в период времени с 2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94FB1">
        <w:rPr>
          <w:rFonts w:ascii="Times New Roman" w:hAnsi="Times New Roman" w:cs="Times New Roman"/>
          <w:sz w:val="28"/>
          <w:szCs w:val="28"/>
        </w:rPr>
        <w:t>55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894FB1">
        <w:rPr>
          <w:rFonts w:ascii="Times New Roman" w:hAnsi="Times New Roman" w:cs="Times New Roman"/>
          <w:sz w:val="28"/>
          <w:szCs w:val="28"/>
        </w:rPr>
        <w:t>15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AB638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свободы» в отношении поднадз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 xml:space="preserve">в </w:t>
      </w:r>
      <w:r w:rsidRPr="00E53295">
        <w:rPr>
          <w:rFonts w:ascii="Times New Roman" w:hAnsi="Times New Roman" w:cs="Times New Roman"/>
          <w:sz w:val="28"/>
          <w:szCs w:val="28"/>
        </w:rPr>
        <w:t>период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DE01B2">
        <w:rPr>
          <w:rFonts w:ascii="Times New Roman" w:hAnsi="Times New Roman" w:cs="Times New Roman"/>
          <w:sz w:val="28"/>
          <w:szCs w:val="28"/>
        </w:rPr>
        <w:t>2</w:t>
      </w:r>
      <w:r w:rsidR="00894FB1">
        <w:rPr>
          <w:rFonts w:ascii="Times New Roman" w:hAnsi="Times New Roman" w:cs="Times New Roman"/>
          <w:sz w:val="28"/>
          <w:szCs w:val="28"/>
        </w:rPr>
        <w:t>4</w:t>
      </w:r>
      <w:r w:rsidR="00DE01B2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894FB1">
        <w:rPr>
          <w:rFonts w:ascii="Times New Roman" w:hAnsi="Times New Roman" w:cs="Times New Roman"/>
          <w:sz w:val="28"/>
          <w:szCs w:val="28"/>
        </w:rPr>
        <w:t>а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894FB1">
        <w:rPr>
          <w:rFonts w:ascii="Times New Roman" w:hAnsi="Times New Roman" w:cs="Times New Roman"/>
          <w:sz w:val="28"/>
          <w:szCs w:val="28"/>
        </w:rPr>
        <w:t>55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894FB1">
        <w:rPr>
          <w:rFonts w:ascii="Times New Roman" w:hAnsi="Times New Roman" w:cs="Times New Roman"/>
          <w:sz w:val="28"/>
          <w:szCs w:val="28"/>
        </w:rPr>
        <w:t>15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Pr="00E53295">
        <w:rPr>
          <w:rFonts w:ascii="Times New Roman" w:hAnsi="Times New Roman" w:cs="Times New Roman"/>
          <w:sz w:val="28"/>
          <w:szCs w:val="28"/>
        </w:rPr>
        <w:t>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27211</w:t>
      </w:r>
      <w:r w:rsidR="00894FB1">
        <w:rPr>
          <w:rFonts w:ascii="Times New Roman" w:hAnsi="Times New Roman" w:cs="Times New Roman"/>
          <w:sz w:val="28"/>
          <w:szCs w:val="28"/>
        </w:rPr>
        <w:t>4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предусмотренное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</w:t>
      </w:r>
      <w:r w:rsidRPr="00E53295">
        <w:rPr>
          <w:rFonts w:ascii="Times New Roman" w:hAnsi="Times New Roman" w:cs="Times New Roman"/>
          <w:sz w:val="28"/>
          <w:szCs w:val="28"/>
        </w:rPr>
        <w:t>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E53295">
        <w:rPr>
          <w:rFonts w:ascii="Times New Roman" w:hAnsi="Times New Roman" w:cs="Times New Roman"/>
          <w:sz w:val="28"/>
          <w:szCs w:val="28"/>
        </w:rPr>
        <w:t xml:space="preserve">нарушениях,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опасности,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ее строгого вида административного наказания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</w:t>
      </w:r>
      <w:r w:rsidRPr="000F6B43">
        <w:rPr>
          <w:rFonts w:ascii="Times New Roman" w:hAnsi="Times New Roman" w:cs="Times New Roman"/>
          <w:sz w:val="28"/>
          <w:szCs w:val="28"/>
        </w:rPr>
        <w:t>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</w:t>
      </w:r>
      <w:r w:rsidRPr="00246888">
        <w:rPr>
          <w:rFonts w:ascii="Times New Roman" w:hAnsi="Times New Roman" w:cs="Times New Roman"/>
          <w:sz w:val="28"/>
          <w:szCs w:val="28"/>
        </w:rPr>
        <w:t>ивного ареста исчислять с момента задержания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0F6B43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38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B26EE"/>
    <w:rsid w:val="000E34D9"/>
    <w:rsid w:val="000F6B43"/>
    <w:rsid w:val="00126732"/>
    <w:rsid w:val="00196FA7"/>
    <w:rsid w:val="001B4530"/>
    <w:rsid w:val="001F5B6F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7494B"/>
    <w:rsid w:val="00577306"/>
    <w:rsid w:val="006374A1"/>
    <w:rsid w:val="006412E4"/>
    <w:rsid w:val="006819DB"/>
    <w:rsid w:val="00687A85"/>
    <w:rsid w:val="0069563F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53D10"/>
    <w:rsid w:val="009D7965"/>
    <w:rsid w:val="00A07997"/>
    <w:rsid w:val="00A26884"/>
    <w:rsid w:val="00A96CCF"/>
    <w:rsid w:val="00A97858"/>
    <w:rsid w:val="00AB638C"/>
    <w:rsid w:val="00AC133D"/>
    <w:rsid w:val="00AF27C5"/>
    <w:rsid w:val="00B52F46"/>
    <w:rsid w:val="00BB3FED"/>
    <w:rsid w:val="00BF7971"/>
    <w:rsid w:val="00C545F8"/>
    <w:rsid w:val="00C54B17"/>
    <w:rsid w:val="00C90DD3"/>
    <w:rsid w:val="00CE0462"/>
    <w:rsid w:val="00DC2367"/>
    <w:rsid w:val="00DE01B2"/>
    <w:rsid w:val="00E53295"/>
    <w:rsid w:val="00E67CCE"/>
    <w:rsid w:val="00E9488F"/>
    <w:rsid w:val="00F35D0B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