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94A2E" w:rsidRPr="00BF6D02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Дело №  5-018</w:t>
      </w:r>
      <w:r w:rsidRPr="00BF6D02" w:rsidR="000D7C72">
        <w:rPr>
          <w:sz w:val="18"/>
          <w:szCs w:val="18"/>
          <w:lang w:val="ru-RU"/>
        </w:rPr>
        <w:t>2</w:t>
      </w:r>
      <w:r w:rsidRPr="00BF6D02">
        <w:rPr>
          <w:sz w:val="18"/>
          <w:szCs w:val="18"/>
          <w:lang w:val="ru-RU"/>
        </w:rPr>
        <w:t>/17/2017</w:t>
      </w:r>
    </w:p>
    <w:p w:rsidR="00A94A2E" w:rsidRPr="00BF6D02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A94A2E" w:rsidRPr="00BF6D02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 ПОСТАНОВЛЕНИЕ</w:t>
      </w:r>
    </w:p>
    <w:p w:rsidR="00A94A2E" w:rsidRPr="00BF6D02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15 июня 2017 года                                             гор. Симферополь</w:t>
      </w:r>
    </w:p>
    <w:p w:rsidR="00A94A2E" w:rsidRPr="00BF6D02" w:rsidP="00A94A2E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      </w:t>
      </w:r>
    </w:p>
    <w:p w:rsidR="00A94A2E" w:rsidRPr="00BF6D02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</w:t>
      </w:r>
      <w:r w:rsidRPr="00BF6D02">
        <w:rPr>
          <w:sz w:val="18"/>
          <w:szCs w:val="18"/>
          <w:lang w:val="ru-RU"/>
        </w:rPr>
        <w:t>Тоскина</w:t>
      </w:r>
      <w:r w:rsidRPr="00BF6D02">
        <w:rPr>
          <w:sz w:val="18"/>
          <w:szCs w:val="18"/>
          <w:lang w:val="ru-RU"/>
        </w:rPr>
        <w:t xml:space="preserve"> А.Л.,</w:t>
      </w:r>
    </w:p>
    <w:p w:rsidR="00A94A2E" w:rsidRPr="00BF6D02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A94A2E" w:rsidRPr="00BF6D02" w:rsidP="00A94A2E">
      <w:pPr>
        <w:ind w:left="2835" w:right="-1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Союза промышленников и предпринимателей Крыма</w:t>
      </w:r>
      <w:r w:rsidRPr="00BF6D02">
        <w:rPr>
          <w:sz w:val="18"/>
          <w:szCs w:val="18"/>
          <w:lang w:val="ru-RU"/>
        </w:rPr>
        <w:t xml:space="preserve"> </w:t>
      </w:r>
      <w:r w:rsidRPr="00BF6D02" w:rsidR="00BF6D02">
        <w:rPr>
          <w:sz w:val="18"/>
          <w:szCs w:val="18"/>
        </w:rPr>
        <w:t>&lt;</w:t>
      </w:r>
      <w:r w:rsidRPr="00BF6D02" w:rsidR="00BF6D02">
        <w:rPr>
          <w:sz w:val="18"/>
          <w:szCs w:val="18"/>
        </w:rPr>
        <w:t>данные</w:t>
      </w:r>
      <w:r w:rsidRPr="00BF6D02" w:rsidR="00BF6D02">
        <w:rPr>
          <w:sz w:val="18"/>
          <w:szCs w:val="18"/>
        </w:rPr>
        <w:t xml:space="preserve"> </w:t>
      </w:r>
      <w:r w:rsidRPr="00BF6D02" w:rsidR="00BF6D02">
        <w:rPr>
          <w:sz w:val="18"/>
          <w:szCs w:val="18"/>
        </w:rPr>
        <w:t>изъяты</w:t>
      </w:r>
      <w:r w:rsidRPr="00BF6D02" w:rsidR="00BF6D02">
        <w:rPr>
          <w:sz w:val="18"/>
          <w:szCs w:val="18"/>
        </w:rPr>
        <w:t>&gt;</w:t>
      </w:r>
      <w:r w:rsidRPr="00BF6D02">
        <w:rPr>
          <w:sz w:val="18"/>
          <w:szCs w:val="18"/>
          <w:lang w:val="ru-RU"/>
        </w:rPr>
        <w:t>,</w:t>
      </w:r>
    </w:p>
    <w:p w:rsidR="00A94A2E" w:rsidRPr="00BF6D02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A94A2E" w:rsidRPr="00BF6D02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УСТАНОВИЛ:</w:t>
      </w:r>
    </w:p>
    <w:p w:rsidR="00A94A2E" w:rsidRPr="00BF6D02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Союз промышленников и предпринимателей Республики Крым</w:t>
      </w:r>
      <w:r w:rsidRPr="00BF6D02">
        <w:rPr>
          <w:sz w:val="18"/>
          <w:szCs w:val="18"/>
          <w:lang w:val="ru-RU"/>
        </w:rPr>
        <w:t xml:space="preserve"> не предоставил </w:t>
      </w:r>
      <w:r w:rsidRPr="00BF6D02" w:rsidR="002B551D">
        <w:rPr>
          <w:sz w:val="18"/>
          <w:szCs w:val="18"/>
          <w:lang w:val="ru-RU"/>
        </w:rPr>
        <w:t xml:space="preserve">в Главное управление Министерства юстиции Российской по Республики Крым и Севастополю ежегодный отчет о деятельности за 2016 год в срок до 15 апреля </w:t>
      </w:r>
      <w:r w:rsidRPr="00BF6D02" w:rsidR="009E409E">
        <w:rPr>
          <w:sz w:val="18"/>
          <w:szCs w:val="18"/>
          <w:lang w:val="ru-RU"/>
        </w:rPr>
        <w:t xml:space="preserve">2017 </w:t>
      </w:r>
      <w:r w:rsidRPr="00BF6D02" w:rsidR="002B551D">
        <w:rPr>
          <w:sz w:val="18"/>
          <w:szCs w:val="18"/>
          <w:lang w:val="ru-RU"/>
        </w:rPr>
        <w:t xml:space="preserve">года, </w:t>
      </w:r>
      <w:r w:rsidRPr="00BF6D02" w:rsidR="00904C28">
        <w:rPr>
          <w:sz w:val="18"/>
          <w:szCs w:val="18"/>
          <w:lang w:val="ru-RU"/>
        </w:rPr>
        <w:t>то есть не представил в государственный орган, сведений (информации), представление которых предусмотрено законом и необходимо для осуществления этим органом его законной деятельности</w:t>
      </w:r>
      <w:r w:rsidRPr="00BF6D02">
        <w:rPr>
          <w:sz w:val="18"/>
          <w:szCs w:val="18"/>
          <w:lang w:val="ru-RU"/>
        </w:rPr>
        <w:t xml:space="preserve">. </w:t>
      </w:r>
    </w:p>
    <w:p w:rsidR="00172F1B" w:rsidRPr="00BF6D02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Лицо, в отношении которого ведется производство по делу об административном правонарушении, о дате, времени и месте рассмотрения дела уведомлен</w:t>
      </w:r>
      <w:r w:rsidRPr="00BF6D02" w:rsidR="00FC55F3">
        <w:rPr>
          <w:sz w:val="18"/>
          <w:szCs w:val="18"/>
          <w:lang w:val="ru-RU"/>
        </w:rPr>
        <w:t>о</w:t>
      </w:r>
      <w:r w:rsidRPr="00BF6D02">
        <w:rPr>
          <w:sz w:val="18"/>
          <w:szCs w:val="18"/>
          <w:lang w:val="ru-RU"/>
        </w:rPr>
        <w:t xml:space="preserve"> надлежащим образом, о чем свидетельств</w:t>
      </w:r>
      <w:r w:rsidRPr="00BF6D02" w:rsidR="00FC55F3">
        <w:rPr>
          <w:sz w:val="18"/>
          <w:szCs w:val="18"/>
          <w:lang w:val="ru-RU"/>
        </w:rPr>
        <w:t xml:space="preserve">ует </w:t>
      </w:r>
      <w:r w:rsidRPr="00BF6D02" w:rsidR="00FC55F3">
        <w:rPr>
          <w:sz w:val="18"/>
          <w:szCs w:val="18"/>
          <w:lang w:val="ru-RU"/>
        </w:rPr>
        <w:t>уведомление</w:t>
      </w:r>
      <w:r w:rsidRPr="00BF6D02" w:rsidR="00FC55F3">
        <w:rPr>
          <w:sz w:val="18"/>
          <w:szCs w:val="18"/>
          <w:lang w:val="ru-RU"/>
        </w:rPr>
        <w:t xml:space="preserve"> о получении почтовой корреспонденции</w:t>
      </w:r>
      <w:r w:rsidRPr="00BF6D02">
        <w:rPr>
          <w:sz w:val="18"/>
          <w:szCs w:val="18"/>
          <w:lang w:val="ru-RU"/>
        </w:rPr>
        <w:t xml:space="preserve">, явку уполномоченного представителя в судебное заседание не обеспечило, ходатайств об отложении рассмотрении дела в судебный участок не </w:t>
      </w:r>
      <w:r w:rsidRPr="00BF6D02" w:rsidR="00FC55F3">
        <w:rPr>
          <w:sz w:val="18"/>
          <w:szCs w:val="18"/>
          <w:lang w:val="ru-RU"/>
        </w:rPr>
        <w:t>направило</w:t>
      </w:r>
      <w:r w:rsidRPr="00BF6D02">
        <w:rPr>
          <w:sz w:val="18"/>
          <w:szCs w:val="18"/>
          <w:lang w:val="ru-RU"/>
        </w:rPr>
        <w:t>, о причинах неявки не известило.</w:t>
      </w:r>
    </w:p>
    <w:p w:rsidR="00172F1B" w:rsidRPr="00BF6D02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Учитывая надлежащее извещение лица, в отношении которого ведется производство по делу об административном правонарушении, а также положени</w:t>
      </w:r>
      <w:r w:rsidRPr="00BF6D02" w:rsidR="00D93995">
        <w:rPr>
          <w:sz w:val="18"/>
          <w:szCs w:val="18"/>
          <w:lang w:val="ru-RU"/>
        </w:rPr>
        <w:t>я</w:t>
      </w:r>
      <w:r w:rsidRPr="00BF6D02">
        <w:rPr>
          <w:sz w:val="18"/>
          <w:szCs w:val="18"/>
          <w:lang w:val="ru-RU"/>
        </w:rPr>
        <w:t xml:space="preserve"> ст. 25.1 Кодекса Российской Федерации об административных правонарушениях, мировой судья считает возможным рассмотреть дел</w:t>
      </w:r>
      <w:r w:rsidRPr="00BF6D02" w:rsidR="00620F2C">
        <w:rPr>
          <w:sz w:val="18"/>
          <w:szCs w:val="18"/>
          <w:lang w:val="ru-RU"/>
        </w:rPr>
        <w:t>о</w:t>
      </w:r>
      <w:r w:rsidRPr="00BF6D02">
        <w:rPr>
          <w:sz w:val="18"/>
          <w:szCs w:val="18"/>
          <w:lang w:val="ru-RU"/>
        </w:rPr>
        <w:t xml:space="preserve"> в отсутствии</w:t>
      </w:r>
      <w:r w:rsidRPr="00BF6D02" w:rsidR="00620F2C">
        <w:rPr>
          <w:sz w:val="18"/>
          <w:szCs w:val="18"/>
          <w:lang w:val="ru-RU"/>
        </w:rPr>
        <w:t xml:space="preserve"> уполномоченного представителя</w:t>
      </w:r>
      <w:r w:rsidRPr="00BF6D02">
        <w:rPr>
          <w:sz w:val="18"/>
          <w:szCs w:val="18"/>
          <w:lang w:val="ru-RU"/>
        </w:rPr>
        <w:t xml:space="preserve"> Союза промышленников и предпринимателей Республики Крым</w:t>
      </w:r>
    </w:p>
    <w:p w:rsidR="00A94A2E" w:rsidRPr="00BF6D02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Исследовав</w:t>
      </w:r>
      <w:r w:rsidRPr="00BF6D02">
        <w:rPr>
          <w:sz w:val="18"/>
          <w:szCs w:val="18"/>
          <w:lang w:val="ru-RU"/>
        </w:rPr>
        <w:t xml:space="preserve"> материалы дела, прихожу к следующему.</w:t>
      </w:r>
    </w:p>
    <w:p w:rsidR="00AC3F40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</w:t>
      </w:r>
      <w:r w:rsidRPr="00BF6D02" w:rsidR="009E409E">
        <w:rPr>
          <w:sz w:val="18"/>
          <w:szCs w:val="18"/>
          <w:lang w:val="ru-RU"/>
        </w:rPr>
        <w:t xml:space="preserve">дарственный орган (должностному </w:t>
      </w:r>
      <w:r w:rsidRPr="00BF6D02">
        <w:rPr>
          <w:sz w:val="18"/>
          <w:szCs w:val="18"/>
          <w:lang w:val="ru-RU"/>
        </w:rPr>
        <w:t>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46AB1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В соответствии с </w:t>
      </w:r>
      <w:r w:rsidRPr="00BF6D02">
        <w:rPr>
          <w:sz w:val="18"/>
          <w:szCs w:val="18"/>
          <w:lang w:val="ru-RU"/>
        </w:rPr>
        <w:t>п</w:t>
      </w:r>
      <w:r w:rsidRPr="00BF6D02">
        <w:rPr>
          <w:sz w:val="18"/>
          <w:szCs w:val="18"/>
          <w:lang w:val="ru-RU"/>
        </w:rPr>
        <w:t xml:space="preserve">. </w:t>
      </w:r>
      <w:r w:rsidRPr="00BF6D02">
        <w:rPr>
          <w:sz w:val="18"/>
          <w:szCs w:val="18"/>
          <w:lang w:val="ru-RU"/>
        </w:rPr>
        <w:t>3</w:t>
      </w:r>
      <w:r w:rsidRPr="00BF6D02">
        <w:rPr>
          <w:sz w:val="18"/>
          <w:szCs w:val="18"/>
          <w:lang w:val="ru-RU"/>
        </w:rPr>
        <w:t xml:space="preserve"> ст. </w:t>
      </w:r>
      <w:r w:rsidRPr="00BF6D02">
        <w:rPr>
          <w:sz w:val="18"/>
          <w:szCs w:val="18"/>
          <w:lang w:val="ru-RU"/>
        </w:rPr>
        <w:t>32 Федерального закона от 12.01.1996 №7-ФЗ «О некоммерческих организациях»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</w:t>
      </w:r>
      <w:r w:rsidRPr="00BF6D02">
        <w:rPr>
          <w:sz w:val="18"/>
          <w:szCs w:val="18"/>
          <w:lang w:val="ru-RU"/>
        </w:rPr>
        <w:t xml:space="preserve"> организации, выполняющие функции иностранного агента, также аудиторское заключение.</w:t>
      </w:r>
    </w:p>
    <w:p w:rsidR="0033412F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В силу</w:t>
      </w:r>
      <w:r w:rsidRPr="00BF6D02">
        <w:rPr>
          <w:sz w:val="18"/>
          <w:szCs w:val="18"/>
          <w:lang w:val="ru-RU"/>
        </w:rPr>
        <w:t xml:space="preserve"> п. 2  постановления Правительства Российской Федерации «О мерах по реализации отдельных положений федеральных законов, регулирующих деятельность некоммерческих организаций»</w:t>
      </w:r>
      <w:r w:rsidRPr="00BF6D02" w:rsidR="00770FC0">
        <w:rPr>
          <w:sz w:val="18"/>
          <w:szCs w:val="18"/>
          <w:lang w:val="ru-RU"/>
        </w:rPr>
        <w:t xml:space="preserve"> от 15 апреля 2006 г. №212</w:t>
      </w:r>
      <w:r w:rsidRPr="00BF6D02">
        <w:rPr>
          <w:sz w:val="18"/>
          <w:szCs w:val="18"/>
          <w:lang w:val="ru-RU"/>
        </w:rPr>
        <w:t xml:space="preserve"> некоммерческая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 (далее</w:t>
      </w:r>
      <w:r w:rsidRPr="00BF6D02">
        <w:rPr>
          <w:sz w:val="18"/>
          <w:szCs w:val="18"/>
          <w:lang w:val="ru-RU"/>
        </w:rPr>
        <w:t xml:space="preserve"> - </w:t>
      </w:r>
      <w:r w:rsidRPr="00BF6D02">
        <w:rPr>
          <w:sz w:val="18"/>
          <w:szCs w:val="18"/>
          <w:lang w:val="ru-RU"/>
        </w:rPr>
        <w:t>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</w:t>
      </w:r>
      <w:r w:rsidRPr="00BF6D02">
        <w:rPr>
          <w:sz w:val="18"/>
          <w:szCs w:val="18"/>
          <w:lang w:val="ru-RU"/>
        </w:rPr>
        <w:t xml:space="preserve"> позднее 15 апреля года, следующего за </w:t>
      </w:r>
      <w:r w:rsidRPr="00BF6D02">
        <w:rPr>
          <w:sz w:val="18"/>
          <w:szCs w:val="18"/>
          <w:lang w:val="ru-RU"/>
        </w:rPr>
        <w:t>отчетным</w:t>
      </w:r>
      <w:r w:rsidRPr="00BF6D02">
        <w:rPr>
          <w:sz w:val="18"/>
          <w:szCs w:val="18"/>
          <w:lang w:val="ru-RU"/>
        </w:rPr>
        <w:t>.</w:t>
      </w:r>
    </w:p>
    <w:p w:rsidR="00770FC0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Как следует из представленных материалов, Союз промышленников и предпринимателей Республики Крым зарегистрирован Главным управлением Министерства юстиции Российской Федерации по Республике Крым и Севастополю 25.09.2014, о чем внесена запись в Единый государственный реестр юридических лиц 01.10.2014, в </w:t>
      </w:r>
      <w:r w:rsidRPr="00BF6D02">
        <w:rPr>
          <w:sz w:val="18"/>
          <w:szCs w:val="18"/>
          <w:lang w:val="ru-RU"/>
        </w:rPr>
        <w:t>связи</w:t>
      </w:r>
      <w:r w:rsidRPr="00BF6D02">
        <w:rPr>
          <w:sz w:val="18"/>
          <w:szCs w:val="18"/>
          <w:lang w:val="ru-RU"/>
        </w:rPr>
        <w:t xml:space="preserve"> с чем Союз промышленников и предпринимателей Республики Крым относится к некоммерческим организациям.  </w:t>
      </w:r>
    </w:p>
    <w:p w:rsidR="00EF1793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Учитывая </w:t>
      </w:r>
      <w:r w:rsidRPr="00BF6D02">
        <w:rPr>
          <w:sz w:val="18"/>
          <w:szCs w:val="18"/>
          <w:lang w:val="ru-RU"/>
        </w:rPr>
        <w:t>изложенное</w:t>
      </w:r>
      <w:r w:rsidRPr="00BF6D02" w:rsidR="009E409E">
        <w:rPr>
          <w:sz w:val="18"/>
          <w:szCs w:val="18"/>
          <w:lang w:val="ru-RU"/>
        </w:rPr>
        <w:t>,</w:t>
      </w:r>
      <w:r w:rsidRPr="00BF6D02" w:rsidR="00F46AB1">
        <w:rPr>
          <w:sz w:val="18"/>
          <w:szCs w:val="18"/>
          <w:lang w:val="ru-RU"/>
        </w:rPr>
        <w:t xml:space="preserve"> на </w:t>
      </w:r>
      <w:r w:rsidRPr="00BF6D02" w:rsidR="000D7C72">
        <w:rPr>
          <w:sz w:val="18"/>
          <w:szCs w:val="18"/>
          <w:lang w:val="ru-RU"/>
        </w:rPr>
        <w:t xml:space="preserve">Союз промышленников и предпринимателей Республики Крым </w:t>
      </w:r>
      <w:r w:rsidRPr="00BF6D02" w:rsidR="00F46AB1">
        <w:rPr>
          <w:sz w:val="18"/>
          <w:szCs w:val="18"/>
          <w:lang w:val="ru-RU"/>
        </w:rPr>
        <w:t>в силу закона возложена обязанность по выполнению требований действующего законодательства,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46AB1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Материалы дела свидетельствуют, что</w:t>
      </w:r>
      <w:r w:rsidRPr="00BF6D02">
        <w:rPr>
          <w:sz w:val="18"/>
          <w:szCs w:val="18"/>
          <w:lang w:val="ru-RU"/>
        </w:rPr>
        <w:t xml:space="preserve"> </w:t>
      </w:r>
      <w:r w:rsidRPr="00BF6D02" w:rsidR="00EF1793">
        <w:rPr>
          <w:sz w:val="18"/>
          <w:szCs w:val="18"/>
          <w:lang w:val="ru-RU"/>
        </w:rPr>
        <w:t>Союз промышленников и предпринимателей Республики Крым</w:t>
      </w:r>
      <w:r w:rsidRPr="00BF6D02">
        <w:rPr>
          <w:sz w:val="18"/>
          <w:szCs w:val="18"/>
          <w:lang w:val="ru-RU"/>
        </w:rPr>
        <w:t xml:space="preserve"> не предоставил в установленные сроки отчет о деятельности за 2016 год</w:t>
      </w:r>
      <w:r w:rsidRPr="00BF6D02" w:rsidR="00620F2C">
        <w:rPr>
          <w:sz w:val="18"/>
          <w:szCs w:val="18"/>
          <w:lang w:val="ru-RU"/>
        </w:rPr>
        <w:t xml:space="preserve"> (до 15 апреля 2017 года)</w:t>
      </w:r>
      <w:r w:rsidRPr="00BF6D02">
        <w:rPr>
          <w:sz w:val="18"/>
          <w:szCs w:val="18"/>
          <w:lang w:val="ru-RU"/>
        </w:rPr>
        <w:t xml:space="preserve">. </w:t>
      </w:r>
    </w:p>
    <w:p w:rsidR="00AC3F40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Таким образом, вина </w:t>
      </w:r>
      <w:r w:rsidRPr="00BF6D02" w:rsidR="00EF1793">
        <w:rPr>
          <w:sz w:val="18"/>
          <w:szCs w:val="18"/>
          <w:lang w:val="ru-RU"/>
        </w:rPr>
        <w:t xml:space="preserve">юридического лица </w:t>
      </w:r>
      <w:r w:rsidRPr="00BF6D02" w:rsidR="00770FC0">
        <w:rPr>
          <w:sz w:val="18"/>
          <w:szCs w:val="18"/>
          <w:lang w:val="ru-RU"/>
        </w:rPr>
        <w:t xml:space="preserve">- </w:t>
      </w:r>
      <w:r w:rsidRPr="00BF6D02" w:rsidR="00EF1793">
        <w:rPr>
          <w:sz w:val="18"/>
          <w:szCs w:val="18"/>
          <w:lang w:val="ru-RU"/>
        </w:rPr>
        <w:t>Союза промышленников и предпринимателей Республики Крым</w:t>
      </w:r>
      <w:r w:rsidRPr="00BF6D02">
        <w:rPr>
          <w:sz w:val="18"/>
          <w:szCs w:val="18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Pr="00BF6D02" w:rsidR="00BF6D02">
        <w:rPr>
          <w:sz w:val="18"/>
          <w:szCs w:val="18"/>
        </w:rPr>
        <w:t>&lt;</w:t>
      </w:r>
      <w:r w:rsidRPr="00BF6D02" w:rsidR="00BF6D02">
        <w:rPr>
          <w:sz w:val="18"/>
          <w:szCs w:val="18"/>
        </w:rPr>
        <w:t>данные</w:t>
      </w:r>
      <w:r w:rsidRPr="00BF6D02" w:rsidR="00BF6D02">
        <w:rPr>
          <w:sz w:val="18"/>
          <w:szCs w:val="18"/>
        </w:rPr>
        <w:t xml:space="preserve"> </w:t>
      </w:r>
      <w:r w:rsidRPr="00BF6D02" w:rsidR="00BF6D02">
        <w:rPr>
          <w:sz w:val="18"/>
          <w:szCs w:val="18"/>
        </w:rPr>
        <w:t>изъяты</w:t>
      </w:r>
      <w:r w:rsidRPr="00BF6D02" w:rsidR="00BF6D02">
        <w:rPr>
          <w:sz w:val="18"/>
          <w:szCs w:val="18"/>
        </w:rPr>
        <w:t>&gt;</w:t>
      </w:r>
      <w:r w:rsidRPr="00BF6D02">
        <w:rPr>
          <w:sz w:val="18"/>
          <w:szCs w:val="18"/>
          <w:lang w:val="ru-RU"/>
        </w:rPr>
        <w:t>, копией служебной записки, выпиской из ЕГРЮЛ</w:t>
      </w:r>
      <w:r w:rsidRPr="00BF6D02" w:rsidR="00EF1793">
        <w:rPr>
          <w:sz w:val="18"/>
          <w:szCs w:val="18"/>
          <w:lang w:val="ru-RU"/>
        </w:rPr>
        <w:t>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BF6D02" w:rsidR="00EF1793">
        <w:rPr>
          <w:sz w:val="18"/>
          <w:szCs w:val="18"/>
          <w:lang w:val="ru-RU"/>
        </w:rPr>
        <w:t>юридического лица</w:t>
      </w:r>
      <w:r w:rsidRPr="00BF6D02" w:rsidR="00770FC0">
        <w:rPr>
          <w:sz w:val="18"/>
          <w:szCs w:val="18"/>
          <w:lang w:val="ru-RU"/>
        </w:rPr>
        <w:t xml:space="preserve"> -</w:t>
      </w:r>
      <w:r w:rsidRPr="00BF6D02" w:rsidR="00EF1793">
        <w:rPr>
          <w:sz w:val="18"/>
          <w:szCs w:val="18"/>
          <w:lang w:val="ru-RU"/>
        </w:rPr>
        <w:t xml:space="preserve"> Союза промышленников и предпринимателей Республики Крым</w:t>
      </w:r>
      <w:r w:rsidRPr="00BF6D02" w:rsidR="0033412F">
        <w:rPr>
          <w:sz w:val="18"/>
          <w:szCs w:val="18"/>
          <w:lang w:val="ru-RU"/>
        </w:rPr>
        <w:t xml:space="preserve"> </w:t>
      </w:r>
      <w:r w:rsidRPr="00BF6D02">
        <w:rPr>
          <w:sz w:val="18"/>
          <w:szCs w:val="18"/>
          <w:lang w:val="ru-RU"/>
        </w:rPr>
        <w:t>по</w:t>
      </w:r>
      <w:r w:rsidRPr="00BF6D02">
        <w:rPr>
          <w:sz w:val="18"/>
          <w:szCs w:val="18"/>
          <w:lang w:val="ru-RU"/>
        </w:rPr>
        <w:t xml:space="preserve"> ст. 19.7 Кодекса Российской Федерации об административных правонарушениях, а именно: непредставлени</w:t>
      </w:r>
      <w:r w:rsidRPr="00BF6D02">
        <w:rPr>
          <w:sz w:val="18"/>
          <w:szCs w:val="18"/>
          <w:lang w:val="ru-RU"/>
        </w:rPr>
        <w:t>е</w:t>
      </w:r>
      <w:r w:rsidRPr="00BF6D02">
        <w:rPr>
          <w:sz w:val="18"/>
          <w:szCs w:val="18"/>
          <w:lang w:val="ru-RU"/>
        </w:rPr>
        <w:t xml:space="preserve">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</w:t>
      </w:r>
      <w:r w:rsidRPr="00BF6D02">
        <w:rPr>
          <w:sz w:val="18"/>
          <w:szCs w:val="18"/>
          <w:lang w:val="ru-RU"/>
        </w:rPr>
        <w:t xml:space="preserve">) его законной деятельности.    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BF6D02" w:rsidR="00EF1793">
        <w:rPr>
          <w:sz w:val="18"/>
          <w:szCs w:val="18"/>
          <w:lang w:val="ru-RU"/>
        </w:rPr>
        <w:t xml:space="preserve"> Союза промышленников и предпринимателей Республики Крым</w:t>
      </w:r>
      <w:r w:rsidRPr="00BF6D02" w:rsidR="0033412F">
        <w:rPr>
          <w:sz w:val="18"/>
          <w:szCs w:val="18"/>
          <w:lang w:val="ru-RU"/>
        </w:rPr>
        <w:t xml:space="preserve"> </w:t>
      </w:r>
      <w:r w:rsidRPr="00BF6D02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04C28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В соответствии со </w:t>
      </w:r>
      <w:r w:rsidRPr="00BF6D02">
        <w:rPr>
          <w:sz w:val="18"/>
          <w:szCs w:val="18"/>
          <w:lang w:val="ru-RU"/>
        </w:rPr>
        <w:t>ст. ст.</w:t>
      </w:r>
      <w:r w:rsidRPr="00BF6D02">
        <w:rPr>
          <w:sz w:val="18"/>
          <w:szCs w:val="18"/>
          <w:lang w:val="ru-RU"/>
        </w:rPr>
        <w:t xml:space="preserve">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</w:t>
      </w:r>
      <w:r w:rsidRPr="00BF6D02">
        <w:rPr>
          <w:sz w:val="18"/>
          <w:szCs w:val="18"/>
          <w:lang w:val="ru-RU"/>
        </w:rPr>
        <w:t xml:space="preserve"> 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</w:t>
      </w:r>
      <w:r w:rsidRPr="00BF6D02" w:rsidR="00904C28">
        <w:rPr>
          <w:sz w:val="18"/>
          <w:szCs w:val="18"/>
          <w:lang w:val="ru-RU"/>
        </w:rPr>
        <w:t xml:space="preserve">то обстоятельство, что юридическое лицо впервые привлекается к административной ответственности (иной информации материалы дела не содержат), </w:t>
      </w:r>
      <w:r w:rsidRPr="00BF6D02">
        <w:rPr>
          <w:sz w:val="18"/>
          <w:szCs w:val="18"/>
          <w:lang w:val="ru-RU"/>
        </w:rPr>
        <w:t xml:space="preserve">мировой судья считает </w:t>
      </w:r>
      <w:r w:rsidRPr="00BF6D02" w:rsidR="00770FC0">
        <w:rPr>
          <w:sz w:val="18"/>
          <w:szCs w:val="18"/>
          <w:lang w:val="ru-RU"/>
        </w:rPr>
        <w:t>возможным</w:t>
      </w:r>
      <w:r w:rsidRPr="00BF6D02">
        <w:rPr>
          <w:sz w:val="18"/>
          <w:szCs w:val="18"/>
          <w:lang w:val="ru-RU"/>
        </w:rPr>
        <w:t xml:space="preserve"> подвергнуть</w:t>
      </w:r>
      <w:r w:rsidRPr="00BF6D02">
        <w:rPr>
          <w:sz w:val="18"/>
          <w:szCs w:val="18"/>
          <w:lang w:val="ru-RU"/>
        </w:rPr>
        <w:t xml:space="preserve"> </w:t>
      </w:r>
      <w:r w:rsidRPr="00BF6D02" w:rsidR="00EF1793">
        <w:rPr>
          <w:sz w:val="18"/>
          <w:szCs w:val="18"/>
          <w:lang w:val="ru-RU"/>
        </w:rPr>
        <w:t>Союз промышленников и предпринимателей Республики Крым</w:t>
      </w:r>
      <w:r w:rsidRPr="00BF6D02">
        <w:rPr>
          <w:sz w:val="18"/>
          <w:szCs w:val="18"/>
          <w:lang w:val="ru-RU"/>
        </w:rPr>
        <w:t xml:space="preserve"> административному наказанию в виде </w:t>
      </w:r>
      <w:r w:rsidRPr="00BF6D02" w:rsidR="00904C28">
        <w:rPr>
          <w:sz w:val="18"/>
          <w:szCs w:val="18"/>
          <w:lang w:val="ru-RU"/>
        </w:rPr>
        <w:t>предупреждения</w:t>
      </w:r>
      <w:r w:rsidRPr="00BF6D02">
        <w:rPr>
          <w:sz w:val="18"/>
          <w:szCs w:val="18"/>
          <w:lang w:val="ru-RU"/>
        </w:rPr>
        <w:t xml:space="preserve"> в пределах санкции ст. 19.7 Кодекса Российской Федерации об административных правонарушениях.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4A2E" w:rsidRPr="00BF6D02" w:rsidP="00172F1B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ПОСТАНОВИЛ:</w:t>
      </w:r>
    </w:p>
    <w:p w:rsidR="00A94A2E" w:rsidRPr="00BF6D02" w:rsidP="00172F1B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>Союз промышленников и предпринимателей Республики Крым</w:t>
      </w:r>
      <w:r w:rsidRPr="00BF6D02">
        <w:rPr>
          <w:sz w:val="18"/>
          <w:szCs w:val="18"/>
          <w:lang w:val="ru-RU"/>
        </w:rPr>
        <w:t xml:space="preserve"> признать виновн</w:t>
      </w:r>
      <w:r w:rsidRPr="00BF6D02" w:rsidR="009B740E">
        <w:rPr>
          <w:sz w:val="18"/>
          <w:szCs w:val="18"/>
          <w:lang w:val="ru-RU"/>
        </w:rPr>
        <w:t>ым</w:t>
      </w:r>
      <w:r w:rsidRPr="00BF6D02">
        <w:rPr>
          <w:sz w:val="18"/>
          <w:szCs w:val="1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 наказание в виде </w:t>
      </w:r>
      <w:r w:rsidRPr="00BF6D02" w:rsidR="00904C28">
        <w:rPr>
          <w:sz w:val="18"/>
          <w:szCs w:val="18"/>
          <w:lang w:val="ru-RU"/>
        </w:rPr>
        <w:t>предупреждения.</w:t>
      </w:r>
    </w:p>
    <w:p w:rsidR="00A94A2E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  <w:r w:rsidRPr="00BF6D02">
        <w:rPr>
          <w:sz w:val="18"/>
          <w:szCs w:val="18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67E69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</w:p>
    <w:p w:rsidR="00067E69" w:rsidRPr="00BF6D02" w:rsidP="00172F1B">
      <w:pPr>
        <w:ind w:right="-1" w:firstLine="851"/>
        <w:jc w:val="both"/>
        <w:rPr>
          <w:sz w:val="18"/>
          <w:szCs w:val="18"/>
          <w:lang w:val="ru-RU"/>
        </w:rPr>
      </w:pPr>
    </w:p>
    <w:p w:rsidR="002C5A43" w:rsidRPr="00BF6D02" w:rsidP="00172F1B">
      <w:pPr>
        <w:ind w:right="-1" w:firstLine="851"/>
        <w:jc w:val="both"/>
        <w:rPr>
          <w:sz w:val="18"/>
          <w:szCs w:val="18"/>
        </w:rPr>
      </w:pPr>
      <w:r w:rsidRPr="00BF6D02">
        <w:rPr>
          <w:sz w:val="18"/>
          <w:szCs w:val="18"/>
          <w:lang w:val="ru-RU"/>
        </w:rPr>
        <w:t xml:space="preserve">Мировой судья                                   </w:t>
      </w:r>
      <w:r w:rsidRPr="00BF6D02" w:rsidR="00F237C4">
        <w:rPr>
          <w:sz w:val="18"/>
          <w:szCs w:val="18"/>
          <w:lang w:val="ru-RU"/>
        </w:rPr>
        <w:tab/>
      </w:r>
      <w:r w:rsidRPr="00BF6D02" w:rsidR="00F237C4">
        <w:rPr>
          <w:sz w:val="18"/>
          <w:szCs w:val="18"/>
          <w:lang w:val="ru-RU"/>
        </w:rPr>
        <w:tab/>
      </w:r>
      <w:r w:rsidRPr="00BF6D02" w:rsidR="00F237C4">
        <w:rPr>
          <w:sz w:val="18"/>
          <w:szCs w:val="18"/>
          <w:lang w:val="ru-RU"/>
        </w:rPr>
        <w:tab/>
      </w:r>
      <w:r w:rsidRPr="00BF6D02" w:rsidR="00F237C4">
        <w:rPr>
          <w:sz w:val="18"/>
          <w:szCs w:val="18"/>
          <w:lang w:val="ru-RU"/>
        </w:rPr>
        <w:tab/>
        <w:t xml:space="preserve">  </w:t>
      </w:r>
      <w:r w:rsidRPr="00BF6D02">
        <w:rPr>
          <w:sz w:val="18"/>
          <w:szCs w:val="18"/>
          <w:lang w:val="ru-RU"/>
        </w:rPr>
        <w:t xml:space="preserve">А.Л. </w:t>
      </w:r>
      <w:r w:rsidRPr="00BF6D02">
        <w:rPr>
          <w:sz w:val="18"/>
          <w:szCs w:val="18"/>
          <w:lang w:val="ru-RU"/>
        </w:rPr>
        <w:t>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6D02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94A2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94A2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94A2E"/>
  </w:style>
  <w:style w:type="paragraph" w:styleId="BalloonText">
    <w:name w:val="Balloon Text"/>
    <w:basedOn w:val="Normal"/>
    <w:link w:val="a0"/>
    <w:uiPriority w:val="99"/>
    <w:semiHidden/>
    <w:unhideWhenUsed/>
    <w:rsid w:val="00F237C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7C4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172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