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97B7B" w:rsidRPr="00976A56" w:rsidP="00B97B7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№05-0188/17/2017</w:t>
      </w:r>
    </w:p>
    <w:p w:rsidR="00B97B7B" w:rsidRPr="00976A56" w:rsidP="00B97B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B97B7B" w:rsidRPr="00976A56" w:rsidP="00B97B7B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B97B7B" w:rsidRPr="00976A56" w:rsidP="00B97B7B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20 июля 2017 года                                                  г. Симферополь                  </w:t>
      </w:r>
    </w:p>
    <w:p w:rsidR="00B97B7B" w:rsidRPr="00976A56" w:rsidP="00B97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97B7B" w:rsidRPr="00976A56" w:rsidP="00B97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 </w:t>
      </w:r>
    </w:p>
    <w:p w:rsidR="00B97B7B" w:rsidRPr="00976A56" w:rsidP="00B97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 в помещении судебного участка №17 Центрального судебн</w:t>
      </w:r>
      <w:r w:rsidRPr="00976A56">
        <w:rPr>
          <w:rFonts w:ascii="Times New Roman" w:hAnsi="Times New Roman" w:cs="Times New Roman"/>
          <w:sz w:val="18"/>
          <w:szCs w:val="18"/>
        </w:rPr>
        <w:t xml:space="preserve">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B97B7B" w:rsidRPr="00976A56" w:rsidP="00B97B7B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Мадюдина </w:t>
      </w:r>
      <w:r w:rsidRPr="00976A56" w:rsidR="00976A56">
        <w:rPr>
          <w:rFonts w:ascii="Times New Roman" w:hAnsi="Times New Roman" w:cs="Times New Roman"/>
          <w:sz w:val="18"/>
          <w:szCs w:val="18"/>
        </w:rPr>
        <w:t>П.П.</w:t>
      </w:r>
      <w:r w:rsidRPr="00976A56">
        <w:rPr>
          <w:rFonts w:ascii="Times New Roman" w:hAnsi="Times New Roman" w:cs="Times New Roman"/>
          <w:sz w:val="18"/>
          <w:szCs w:val="18"/>
        </w:rPr>
        <w:t xml:space="preserve">, 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B97B7B" w:rsidRPr="00976A56" w:rsidP="00B97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 ч.1 ст. 12.8 Кодекса Российской Федерации об административных</w:t>
      </w:r>
      <w:r w:rsidRPr="00976A56">
        <w:rPr>
          <w:rFonts w:ascii="Times New Roman" w:hAnsi="Times New Roman" w:cs="Times New Roman"/>
          <w:sz w:val="18"/>
          <w:szCs w:val="18"/>
        </w:rPr>
        <w:t xml:space="preserve"> правонарушениях,</w:t>
      </w:r>
    </w:p>
    <w:p w:rsidR="00B97B7B" w:rsidRPr="00976A56" w:rsidP="00B97B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УСТАНОВИЛ: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Мадюдин П.П.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 xml:space="preserve"> в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 w:rsidR="00976A56">
        <w:rPr>
          <w:rFonts w:ascii="Times New Roman" w:hAnsi="Times New Roman"/>
          <w:sz w:val="18"/>
          <w:szCs w:val="18"/>
        </w:rPr>
        <w:t xml:space="preserve"> </w:t>
      </w:r>
      <w:r w:rsidRPr="00976A56">
        <w:rPr>
          <w:rFonts w:ascii="Times New Roman" w:hAnsi="Times New Roman" w:cs="Times New Roman"/>
          <w:sz w:val="18"/>
          <w:szCs w:val="18"/>
        </w:rPr>
        <w:t xml:space="preserve">на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 xml:space="preserve"> управлял транспортным средством – автомобилем марки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номер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>, находясь в сост</w:t>
      </w:r>
      <w:r w:rsidRPr="00976A56">
        <w:rPr>
          <w:rFonts w:ascii="Times New Roman" w:hAnsi="Times New Roman" w:cs="Times New Roman"/>
          <w:sz w:val="18"/>
          <w:szCs w:val="18"/>
        </w:rPr>
        <w:t xml:space="preserve">оянии опьянения. 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В судебное заседание Мадюдин П.П. не явился, о времени и месте рассмотрения дела уведомлен надлежащим образом, судебная повестка на 20.07.2017</w:t>
      </w:r>
      <w:r w:rsidRPr="00976A56">
        <w:rPr>
          <w:rFonts w:ascii="Times New Roman" w:hAnsi="Times New Roman" w:cs="Times New Roman"/>
          <w:sz w:val="18"/>
          <w:szCs w:val="18"/>
        </w:rPr>
        <w:t>,</w:t>
      </w:r>
      <w:r w:rsidRPr="00976A56">
        <w:rPr>
          <w:rFonts w:ascii="Times New Roman" w:hAnsi="Times New Roman" w:cs="Times New Roman"/>
          <w:sz w:val="18"/>
          <w:szCs w:val="18"/>
        </w:rPr>
        <w:t xml:space="preserve"> направленная по адресу места жительства, указанного в протоколе об административном правонаруш</w:t>
      </w:r>
      <w:r w:rsidRPr="00976A56">
        <w:rPr>
          <w:rFonts w:ascii="Times New Roman" w:hAnsi="Times New Roman" w:cs="Times New Roman"/>
          <w:sz w:val="18"/>
          <w:szCs w:val="18"/>
        </w:rPr>
        <w:t>ении</w:t>
      </w:r>
      <w:r w:rsidRPr="00976A56">
        <w:rPr>
          <w:rFonts w:ascii="Times New Roman" w:hAnsi="Times New Roman" w:cs="Times New Roman"/>
          <w:sz w:val="18"/>
          <w:szCs w:val="18"/>
        </w:rPr>
        <w:t>,</w:t>
      </w:r>
      <w:r w:rsidRPr="00976A56">
        <w:rPr>
          <w:rFonts w:ascii="Times New Roman" w:hAnsi="Times New Roman" w:cs="Times New Roman"/>
          <w:sz w:val="18"/>
          <w:szCs w:val="18"/>
        </w:rPr>
        <w:t xml:space="preserve"> вернулась с отметкой почтового отделения «истек срок хранения», о причинах неявки не сообщил, ходатайства об отложении рассмотрения дела не направил.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С учетом разъяснений, данных Пленумом Верховного Суда РФ в пункте 6 постановления от 24 марта 2005 г</w:t>
      </w:r>
      <w:r w:rsidRPr="00976A56">
        <w:rPr>
          <w:rFonts w:ascii="Times New Roman" w:hAnsi="Times New Roman" w:cs="Times New Roman"/>
          <w:sz w:val="18"/>
          <w:szCs w:val="18"/>
        </w:rPr>
        <w:t>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Мадюдин П.П. считается надлежа</w:t>
      </w:r>
      <w:r w:rsidRPr="00976A56">
        <w:rPr>
          <w:rFonts w:ascii="Times New Roman" w:hAnsi="Times New Roman" w:cs="Times New Roman"/>
          <w:sz w:val="18"/>
          <w:szCs w:val="18"/>
        </w:rPr>
        <w:t>ще извещенным о времени и месте рассмотрения дела об административном правонарушении.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М</w:t>
      </w:r>
      <w:r w:rsidRPr="00976A56">
        <w:rPr>
          <w:rFonts w:ascii="Times New Roman" w:hAnsi="Times New Roman" w:cs="Times New Roman"/>
          <w:sz w:val="18"/>
          <w:szCs w:val="18"/>
        </w:rPr>
        <w:t>адюдина П.П.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</w:t>
      </w:r>
      <w:r w:rsidRPr="00976A56">
        <w:rPr>
          <w:rFonts w:ascii="Times New Roman" w:hAnsi="Times New Roman" w:cs="Times New Roman"/>
          <w:sz w:val="18"/>
          <w:szCs w:val="18"/>
        </w:rPr>
        <w:t>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</w:t>
      </w:r>
      <w:r w:rsidRPr="00976A56">
        <w:rPr>
          <w:rFonts w:ascii="Times New Roman" w:hAnsi="Times New Roman" w:cs="Times New Roman"/>
          <w:sz w:val="18"/>
          <w:szCs w:val="18"/>
        </w:rPr>
        <w:t>озу безопасность движения.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</w:t>
      </w:r>
      <w:r w:rsidRPr="00976A56">
        <w:rPr>
          <w:rFonts w:ascii="Times New Roman" w:hAnsi="Times New Roman" w:cs="Times New Roman"/>
          <w:sz w:val="18"/>
          <w:szCs w:val="18"/>
        </w:rPr>
        <w:t>размере тридцати тысяч рублей с лишением права управления транспортными средствами на срок от полутора до двух лет.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Таким образом, для привлечения виновного лица к административной ответственности, предусмотренной частью 1 статьи 12.8 Кодекса Российской Фе</w:t>
      </w:r>
      <w:r w:rsidRPr="00976A56">
        <w:rPr>
          <w:rFonts w:ascii="Times New Roman" w:hAnsi="Times New Roman" w:cs="Times New Roman"/>
          <w:sz w:val="18"/>
          <w:szCs w:val="18"/>
        </w:rPr>
        <w:t>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В силу ч. 1 .1 ст. 27.12 Кодекса Российской Федерации об админис</w:t>
      </w:r>
      <w:r w:rsidRPr="00976A56">
        <w:rPr>
          <w:rFonts w:ascii="Times New Roman" w:hAnsi="Times New Roman" w:cs="Times New Roman"/>
          <w:sz w:val="18"/>
          <w:szCs w:val="18"/>
        </w:rPr>
        <w:t>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</w:t>
      </w:r>
      <w:r w:rsidRPr="00976A56">
        <w:rPr>
          <w:rFonts w:ascii="Times New Roman" w:hAnsi="Times New Roman" w:cs="Times New Roman"/>
          <w:sz w:val="18"/>
          <w:szCs w:val="18"/>
        </w:rPr>
        <w:t xml:space="preserve">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</w:t>
      </w:r>
      <w:r w:rsidRPr="00976A56">
        <w:rPr>
          <w:rFonts w:ascii="Times New Roman" w:hAnsi="Times New Roman" w:cs="Times New Roman"/>
          <w:sz w:val="18"/>
          <w:szCs w:val="18"/>
        </w:rPr>
        <w:t>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В соответствии со ст. 26.2 Кодекса </w:t>
      </w:r>
      <w:r w:rsidRPr="00976A56">
        <w:rPr>
          <w:rFonts w:ascii="Times New Roman" w:hAnsi="Times New Roman" w:cs="Times New Roman"/>
          <w:sz w:val="18"/>
          <w:szCs w:val="18"/>
        </w:rPr>
        <w:t>Российской Федерации об административных правонарушениях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</w:t>
      </w:r>
      <w:r w:rsidRPr="00976A56">
        <w:rPr>
          <w:rFonts w:ascii="Times New Roman" w:hAnsi="Times New Roman" w:cs="Times New Roman"/>
          <w:sz w:val="18"/>
          <w:szCs w:val="18"/>
        </w:rPr>
        <w:t>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Эти данные устанавливаются</w:t>
      </w:r>
      <w:r w:rsidRPr="00976A56">
        <w:rPr>
          <w:rFonts w:ascii="Times New Roman" w:hAnsi="Times New Roman" w:cs="Times New Roman"/>
          <w:sz w:val="18"/>
          <w:szCs w:val="18"/>
        </w:rPr>
        <w:t xml:space="preserve">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</w:t>
      </w:r>
      <w:r w:rsidRPr="00976A56">
        <w:rPr>
          <w:rFonts w:ascii="Times New Roman" w:hAnsi="Times New Roman" w:cs="Times New Roman"/>
          <w:sz w:val="18"/>
          <w:szCs w:val="18"/>
        </w:rPr>
        <w:t>ями эксперта, иными документами, а также показаниями специальных технических средств, вещественными доказательствами.</w:t>
      </w:r>
    </w:p>
    <w:p w:rsidR="00095C91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Как усматривается из материалов дела, согласно протоколу об административном правонарушении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 w:rsidR="00976A56">
        <w:rPr>
          <w:rFonts w:ascii="Times New Roman" w:hAnsi="Times New Roman"/>
          <w:sz w:val="18"/>
          <w:szCs w:val="18"/>
        </w:rPr>
        <w:t xml:space="preserve"> </w:t>
      </w:r>
      <w:r w:rsidRPr="00976A56">
        <w:rPr>
          <w:rFonts w:ascii="Times New Roman" w:hAnsi="Times New Roman" w:cs="Times New Roman"/>
          <w:sz w:val="18"/>
          <w:szCs w:val="18"/>
        </w:rPr>
        <w:t>Мадюдин П.П., имея</w:t>
      </w:r>
      <w:r w:rsidRPr="00976A56">
        <w:rPr>
          <w:rFonts w:ascii="Times New Roman" w:hAnsi="Times New Roman" w:cs="Times New Roman"/>
          <w:sz w:val="18"/>
          <w:szCs w:val="18"/>
        </w:rPr>
        <w:t xml:space="preserve"> признаки наркотического опьянения: поведение не соответствующее обстановке, управлял транспортным средством – автомобилем марки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 xml:space="preserve">, государственный регистрационный номер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>, находясь в состоянии опьянения.</w:t>
      </w:r>
    </w:p>
    <w:p w:rsidR="00095C91" w:rsidRPr="00976A56" w:rsidP="00095C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Указанный протокол был подписа</w:t>
      </w:r>
      <w:r w:rsidRPr="00976A56">
        <w:rPr>
          <w:rFonts w:ascii="Times New Roman" w:hAnsi="Times New Roman" w:cs="Times New Roman"/>
          <w:sz w:val="18"/>
          <w:szCs w:val="18"/>
        </w:rPr>
        <w:t>н Мадюдиным П.П. без замечаний. При этом Мадюдин П.П. возражений, относительно занесенных в протокол об административном правонарушении сведений о наличии у него признаков опьянения не выразил, такой возможности лишен не был, внес собственноручную запись о</w:t>
      </w:r>
      <w:r w:rsidRPr="00976A56">
        <w:rPr>
          <w:rFonts w:ascii="Times New Roman" w:hAnsi="Times New Roman" w:cs="Times New Roman"/>
          <w:sz w:val="18"/>
          <w:szCs w:val="18"/>
        </w:rPr>
        <w:t xml:space="preserve"> согласии </w:t>
      </w:r>
      <w:r w:rsidRPr="00976A56">
        <w:rPr>
          <w:rFonts w:ascii="Times New Roman" w:hAnsi="Times New Roman" w:cs="Times New Roman"/>
          <w:sz w:val="18"/>
          <w:szCs w:val="18"/>
        </w:rPr>
        <w:t xml:space="preserve">с </w:t>
      </w:r>
      <w:r w:rsidRPr="00976A56">
        <w:rPr>
          <w:rFonts w:ascii="Times New Roman" w:hAnsi="Times New Roman" w:cs="Times New Roman"/>
          <w:sz w:val="18"/>
          <w:szCs w:val="18"/>
        </w:rPr>
        <w:t>установленным нарушением.</w:t>
      </w:r>
    </w:p>
    <w:p w:rsidR="00095C91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С</w:t>
      </w:r>
      <w:r w:rsidRPr="00976A56">
        <w:rPr>
          <w:rFonts w:ascii="Times New Roman" w:hAnsi="Times New Roman" w:cs="Times New Roman"/>
          <w:sz w:val="18"/>
          <w:szCs w:val="18"/>
        </w:rPr>
        <w:t xml:space="preserve">огласно </w:t>
      </w:r>
      <w:r w:rsidRPr="00976A56">
        <w:rPr>
          <w:rFonts w:ascii="Times New Roman" w:hAnsi="Times New Roman" w:cs="Times New Roman"/>
          <w:sz w:val="18"/>
          <w:szCs w:val="18"/>
        </w:rPr>
        <w:t>протоколу</w:t>
      </w:r>
      <w:r w:rsidRPr="00976A56">
        <w:rPr>
          <w:rFonts w:ascii="Times New Roman" w:hAnsi="Times New Roman" w:cs="Times New Roman"/>
          <w:sz w:val="18"/>
          <w:szCs w:val="18"/>
        </w:rPr>
        <w:t xml:space="preserve"> 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 w:rsidR="00976A56">
        <w:rPr>
          <w:rFonts w:ascii="Times New Roman" w:hAnsi="Times New Roman"/>
          <w:sz w:val="18"/>
          <w:szCs w:val="18"/>
        </w:rPr>
        <w:t xml:space="preserve"> </w:t>
      </w:r>
      <w:r w:rsidRPr="00976A56">
        <w:rPr>
          <w:rFonts w:ascii="Times New Roman" w:hAnsi="Times New Roman" w:cs="Times New Roman"/>
          <w:sz w:val="18"/>
          <w:szCs w:val="18"/>
        </w:rPr>
        <w:t>о направлении на медицинское освидетельствование на состояние опьянения</w:t>
      </w:r>
      <w:r w:rsidRPr="00976A56">
        <w:rPr>
          <w:rFonts w:ascii="Times New Roman" w:hAnsi="Times New Roman" w:cs="Times New Roman"/>
          <w:sz w:val="18"/>
          <w:szCs w:val="18"/>
        </w:rPr>
        <w:t xml:space="preserve"> </w:t>
      </w:r>
      <w:r w:rsidRPr="00976A56">
        <w:rPr>
          <w:rFonts w:ascii="Times New Roman" w:hAnsi="Times New Roman" w:cs="Times New Roman"/>
          <w:sz w:val="18"/>
          <w:szCs w:val="18"/>
        </w:rPr>
        <w:t>Мадюдин П.П.</w:t>
      </w:r>
      <w:r w:rsidRPr="00976A56">
        <w:rPr>
          <w:rFonts w:ascii="Times New Roman" w:hAnsi="Times New Roman" w:cs="Times New Roman"/>
          <w:sz w:val="18"/>
          <w:szCs w:val="18"/>
        </w:rPr>
        <w:t>,</w:t>
      </w:r>
      <w:r w:rsidRPr="00976A56">
        <w:rPr>
          <w:rFonts w:ascii="Times New Roman" w:hAnsi="Times New Roman" w:cs="Times New Roman"/>
          <w:sz w:val="18"/>
          <w:szCs w:val="18"/>
        </w:rPr>
        <w:t xml:space="preserve"> </w:t>
      </w:r>
      <w:r w:rsidRPr="00976A56">
        <w:rPr>
          <w:rFonts w:ascii="Times New Roman" w:hAnsi="Times New Roman" w:cs="Times New Roman"/>
          <w:sz w:val="18"/>
          <w:szCs w:val="18"/>
        </w:rPr>
        <w:t xml:space="preserve"> </w:t>
      </w:r>
      <w:r w:rsidRPr="00976A56">
        <w:rPr>
          <w:rFonts w:ascii="Times New Roman" w:hAnsi="Times New Roman" w:cs="Times New Roman"/>
          <w:sz w:val="18"/>
          <w:szCs w:val="18"/>
        </w:rPr>
        <w:t xml:space="preserve">имея признаки опьянения: поведение, не соответствующее обстановке, </w:t>
      </w:r>
      <w:r w:rsidRPr="00976A56">
        <w:rPr>
          <w:rFonts w:ascii="Times New Roman" w:hAnsi="Times New Roman" w:cs="Times New Roman"/>
          <w:sz w:val="18"/>
          <w:szCs w:val="18"/>
        </w:rPr>
        <w:t xml:space="preserve">отказался от </w:t>
      </w:r>
      <w:r w:rsidRPr="00976A56">
        <w:rPr>
          <w:rFonts w:ascii="Times New Roman" w:hAnsi="Times New Roman" w:cs="Times New Roman"/>
          <w:sz w:val="18"/>
          <w:szCs w:val="18"/>
        </w:rPr>
        <w:t>прохождения освидетельствования на состояние алкогольного опьянения</w:t>
      </w:r>
      <w:r w:rsidRPr="00976A56">
        <w:rPr>
          <w:rFonts w:ascii="Times New Roman" w:hAnsi="Times New Roman" w:cs="Times New Roman"/>
          <w:sz w:val="18"/>
          <w:szCs w:val="18"/>
        </w:rPr>
        <w:t xml:space="preserve"> на месте остановки</w:t>
      </w:r>
      <w:r w:rsidRPr="00976A56">
        <w:rPr>
          <w:rFonts w:ascii="Times New Roman" w:hAnsi="Times New Roman" w:cs="Times New Roman"/>
          <w:sz w:val="18"/>
          <w:szCs w:val="18"/>
        </w:rPr>
        <w:t xml:space="preserve">, </w:t>
      </w:r>
      <w:r w:rsidRPr="00976A56">
        <w:rPr>
          <w:rFonts w:ascii="Times New Roman" w:hAnsi="Times New Roman" w:cs="Times New Roman"/>
          <w:sz w:val="18"/>
          <w:szCs w:val="18"/>
        </w:rPr>
        <w:t xml:space="preserve">в связи с чем был направлен </w:t>
      </w:r>
      <w:r w:rsidRPr="00976A56">
        <w:rPr>
          <w:rFonts w:ascii="Times New Roman" w:hAnsi="Times New Roman" w:cs="Times New Roman"/>
          <w:sz w:val="18"/>
          <w:szCs w:val="18"/>
        </w:rPr>
        <w:t>на медицинское освидетельствование</w:t>
      </w:r>
      <w:r w:rsidRPr="00976A56">
        <w:rPr>
          <w:rFonts w:ascii="Times New Roman" w:hAnsi="Times New Roman" w:cs="Times New Roman"/>
          <w:sz w:val="18"/>
          <w:szCs w:val="18"/>
        </w:rPr>
        <w:t xml:space="preserve"> на состояние опьянение</w:t>
      </w:r>
      <w:r w:rsidRPr="00976A56">
        <w:rPr>
          <w:rFonts w:ascii="Times New Roman" w:hAnsi="Times New Roman" w:cs="Times New Roman"/>
          <w:sz w:val="18"/>
          <w:szCs w:val="18"/>
        </w:rPr>
        <w:t xml:space="preserve">. </w:t>
      </w:r>
      <w:r w:rsidRPr="00976A56">
        <w:rPr>
          <w:rFonts w:ascii="Times New Roman" w:hAnsi="Times New Roman" w:cs="Times New Roman"/>
          <w:sz w:val="18"/>
          <w:szCs w:val="18"/>
        </w:rPr>
        <w:t xml:space="preserve">Указанный </w:t>
      </w:r>
      <w:r w:rsidRPr="00976A56">
        <w:rPr>
          <w:rFonts w:ascii="Times New Roman" w:hAnsi="Times New Roman" w:cs="Times New Roman"/>
          <w:sz w:val="18"/>
          <w:szCs w:val="18"/>
        </w:rPr>
        <w:t xml:space="preserve">протокол </w:t>
      </w:r>
      <w:r w:rsidRPr="00976A56">
        <w:rPr>
          <w:rFonts w:ascii="Times New Roman" w:hAnsi="Times New Roman" w:cs="Times New Roman"/>
          <w:sz w:val="18"/>
          <w:szCs w:val="18"/>
        </w:rPr>
        <w:t xml:space="preserve">подписан </w:t>
      </w:r>
      <w:r w:rsidRPr="00976A56">
        <w:rPr>
          <w:rFonts w:ascii="Times New Roman" w:hAnsi="Times New Roman" w:cs="Times New Roman"/>
          <w:sz w:val="18"/>
          <w:szCs w:val="18"/>
        </w:rPr>
        <w:t xml:space="preserve">Мадюдиным П.П. </w:t>
      </w:r>
      <w:r w:rsidRPr="00976A56">
        <w:rPr>
          <w:rFonts w:ascii="Times New Roman" w:hAnsi="Times New Roman" w:cs="Times New Roman"/>
          <w:sz w:val="18"/>
          <w:szCs w:val="18"/>
        </w:rPr>
        <w:t xml:space="preserve"> без замечаний. 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Указанные обстоятельс</w:t>
      </w:r>
      <w:r w:rsidRPr="00976A56">
        <w:rPr>
          <w:rFonts w:ascii="Times New Roman" w:hAnsi="Times New Roman" w:cs="Times New Roman"/>
          <w:sz w:val="18"/>
          <w:szCs w:val="18"/>
        </w:rPr>
        <w:t xml:space="preserve">тва согласуются с пояснениями, допрошенного в судебном заседании, свидетеля </w:t>
      </w:r>
      <w:r w:rsidRPr="00976A56" w:rsidR="00976A56">
        <w:rPr>
          <w:rFonts w:ascii="Times New Roman" w:hAnsi="Times New Roman" w:cs="Times New Roman"/>
          <w:sz w:val="18"/>
          <w:szCs w:val="18"/>
        </w:rPr>
        <w:t>ФИО1</w:t>
      </w:r>
      <w:r w:rsidRPr="00976A56">
        <w:rPr>
          <w:rFonts w:ascii="Times New Roman" w:hAnsi="Times New Roman" w:cs="Times New Roman"/>
          <w:sz w:val="18"/>
          <w:szCs w:val="18"/>
        </w:rPr>
        <w:t xml:space="preserve"> - инспектора специализированной роты ДПС</w:t>
      </w:r>
      <w:r w:rsidRPr="00976A56">
        <w:rPr>
          <w:rFonts w:ascii="Times New Roman" w:hAnsi="Times New Roman" w:cs="Times New Roman"/>
          <w:sz w:val="18"/>
          <w:szCs w:val="18"/>
        </w:rPr>
        <w:t xml:space="preserve">, который пояснил, что </w:t>
      </w:r>
      <w:r w:rsidRPr="00976A56">
        <w:rPr>
          <w:rFonts w:ascii="Times New Roman" w:hAnsi="Times New Roman" w:cs="Times New Roman"/>
          <w:sz w:val="18"/>
          <w:szCs w:val="18"/>
        </w:rPr>
        <w:t>07</w:t>
      </w:r>
      <w:r w:rsidRPr="00976A56">
        <w:rPr>
          <w:rFonts w:ascii="Times New Roman" w:hAnsi="Times New Roman" w:cs="Times New Roman"/>
          <w:sz w:val="18"/>
          <w:szCs w:val="18"/>
        </w:rPr>
        <w:t>.03.2017 было остановлено транспортное средство под управлением Мадюдина П.П.</w:t>
      </w:r>
      <w:r w:rsidRPr="00976A56">
        <w:rPr>
          <w:rFonts w:ascii="Times New Roman" w:hAnsi="Times New Roman" w:cs="Times New Roman"/>
          <w:sz w:val="18"/>
          <w:szCs w:val="18"/>
        </w:rPr>
        <w:t xml:space="preserve">, имеющего </w:t>
      </w:r>
      <w:r w:rsidRPr="00976A56">
        <w:rPr>
          <w:rFonts w:ascii="Times New Roman" w:hAnsi="Times New Roman" w:cs="Times New Roman"/>
          <w:sz w:val="18"/>
          <w:szCs w:val="18"/>
        </w:rPr>
        <w:t>признаки опь</w:t>
      </w:r>
      <w:r w:rsidRPr="00976A56">
        <w:rPr>
          <w:rFonts w:ascii="Times New Roman" w:hAnsi="Times New Roman" w:cs="Times New Roman"/>
          <w:sz w:val="18"/>
          <w:szCs w:val="18"/>
        </w:rPr>
        <w:t>янения, а именно: поведение, не соответствующее обстановке, в связи с чем Мадюдину П.П. было предложено пройти освидетельствование на состояние алкогольного опьянения на месте остановки. Мадюдин П.П. отказался от прохождения освидетельствования на состояни</w:t>
      </w:r>
      <w:r w:rsidRPr="00976A56">
        <w:rPr>
          <w:rFonts w:ascii="Times New Roman" w:hAnsi="Times New Roman" w:cs="Times New Roman"/>
          <w:sz w:val="18"/>
          <w:szCs w:val="18"/>
        </w:rPr>
        <w:t xml:space="preserve">е алкогольного опьянения на месте остановки. </w:t>
      </w:r>
      <w:r w:rsidRPr="00976A56">
        <w:rPr>
          <w:rFonts w:ascii="Times New Roman" w:hAnsi="Times New Roman" w:cs="Times New Roman"/>
          <w:sz w:val="18"/>
          <w:szCs w:val="18"/>
        </w:rPr>
        <w:t>Поскольку</w:t>
      </w:r>
      <w:r w:rsidRPr="00976A56">
        <w:rPr>
          <w:rFonts w:ascii="Times New Roman" w:hAnsi="Times New Roman" w:cs="Times New Roman"/>
          <w:sz w:val="18"/>
          <w:szCs w:val="18"/>
        </w:rPr>
        <w:t xml:space="preserve"> имелись достаточные основания полагать, что водитель транспортного средства находится в состоянии наркотического опьянения, Мадюдину П.П. было предложено пройти медицинское освидетельствование на состо</w:t>
      </w:r>
      <w:r w:rsidRPr="00976A56">
        <w:rPr>
          <w:rFonts w:ascii="Times New Roman" w:hAnsi="Times New Roman" w:cs="Times New Roman"/>
          <w:sz w:val="18"/>
          <w:szCs w:val="18"/>
        </w:rPr>
        <w:t xml:space="preserve">яние опьянения в медицинском учреждении. При медицинском освидетельствовании на состояние опьянения в медицинском учреждении было установлено нахождение Мадюдина П.П. в состоянии опьянения, в биологическом объекте обнаружены следы наркотических средств. </w:t>
      </w:r>
    </w:p>
    <w:p w:rsidR="00CF6D2D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К</w:t>
      </w:r>
      <w:r w:rsidRPr="00976A56">
        <w:rPr>
          <w:rFonts w:ascii="Times New Roman" w:hAnsi="Times New Roman" w:cs="Times New Roman"/>
          <w:sz w:val="18"/>
          <w:szCs w:val="18"/>
        </w:rPr>
        <w:t xml:space="preserve">ак разъяснено в п. 7 </w:t>
      </w:r>
      <w:r w:rsidRPr="00976A56">
        <w:rPr>
          <w:rFonts w:ascii="Times New Roman" w:hAnsi="Times New Roman" w:cs="Times New Roman"/>
          <w:sz w:val="18"/>
          <w:szCs w:val="18"/>
        </w:rPr>
        <w:t>Постановления Пленума Верховного Суда Российской Федерации от 24.10.2006 г. №18 «О некоторых вопросах, возникающих у судов при применении Особенной части Кодекса Российской Федерации об административных правонарушениях»</w:t>
      </w:r>
      <w:r w:rsidRPr="00976A56">
        <w:rPr>
          <w:rFonts w:ascii="Times New Roman" w:hAnsi="Times New Roman" w:cs="Times New Roman"/>
          <w:sz w:val="18"/>
          <w:szCs w:val="18"/>
        </w:rPr>
        <w:t xml:space="preserve"> п</w:t>
      </w:r>
      <w:r w:rsidRPr="00976A56">
        <w:rPr>
          <w:rFonts w:ascii="Times New Roman" w:hAnsi="Times New Roman" w:cs="Times New Roman"/>
          <w:sz w:val="18"/>
          <w:szCs w:val="18"/>
        </w:rPr>
        <w:t>о делу об адми</w:t>
      </w:r>
      <w:r w:rsidRPr="00976A56">
        <w:rPr>
          <w:rFonts w:ascii="Times New Roman" w:hAnsi="Times New Roman" w:cs="Times New Roman"/>
          <w:sz w:val="18"/>
          <w:szCs w:val="18"/>
        </w:rPr>
        <w:t>нистративном правонарушении, предусмотренном ст. 12.8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</w:t>
      </w:r>
      <w:r w:rsidRPr="00976A56">
        <w:rPr>
          <w:rFonts w:ascii="Times New Roman" w:hAnsi="Times New Roman" w:cs="Times New Roman"/>
          <w:sz w:val="18"/>
          <w:szCs w:val="18"/>
        </w:rPr>
        <w:t>ние опьянения.</w:t>
      </w:r>
    </w:p>
    <w:p w:rsidR="00CF6D2D" w:rsidRPr="00976A56" w:rsidP="00CF6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Материалы дела свидетельствуют, что м</w:t>
      </w:r>
      <w:r w:rsidRPr="00976A56">
        <w:rPr>
          <w:rFonts w:ascii="Times New Roman" w:hAnsi="Times New Roman" w:cs="Times New Roman"/>
          <w:sz w:val="18"/>
          <w:szCs w:val="18"/>
        </w:rPr>
        <w:t>еры обеспечения производства по делу применены к Мадюдин П.П. с применением видеозаписи, в соответствии с требованиями статьи 27.12 Кодекса Российской Федерации об административных правонарушениях.</w:t>
      </w:r>
    </w:p>
    <w:p w:rsidR="00B97B7B" w:rsidRPr="00976A56" w:rsidP="00CF6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Сущест</w:t>
      </w:r>
      <w:r w:rsidRPr="00976A56">
        <w:rPr>
          <w:rFonts w:ascii="Times New Roman" w:hAnsi="Times New Roman" w:cs="Times New Roman"/>
          <w:sz w:val="18"/>
          <w:szCs w:val="18"/>
        </w:rPr>
        <w:t xml:space="preserve">венных нарушений требований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</w:t>
      </w:r>
      <w:r w:rsidRPr="00976A56">
        <w:rPr>
          <w:rFonts w:ascii="Times New Roman" w:hAnsi="Times New Roman" w:cs="Times New Roman"/>
          <w:sz w:val="18"/>
          <w:szCs w:val="18"/>
        </w:rPr>
        <w:t>медицинского освидетельствования этого лица на состояние опьянения и оформления его результатов, утвержденных Постановлением Правительства РФ от 26 июня 2008 года № 475,  Порядка проведения медицинского освидетельствования на состояние опьянения (алкогольн</w:t>
      </w:r>
      <w:r w:rsidRPr="00976A56">
        <w:rPr>
          <w:rFonts w:ascii="Times New Roman" w:hAnsi="Times New Roman" w:cs="Times New Roman"/>
          <w:sz w:val="18"/>
          <w:szCs w:val="18"/>
        </w:rPr>
        <w:t xml:space="preserve">ого, наркотического или иного токсического), утвержденного Приказом Минздрава России от 18.12.2015 г. № 933н, сотрудниками ДПС ГИБДД не допущено. 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Учитывая изложенное, </w:t>
      </w:r>
      <w:r w:rsidRPr="00976A56">
        <w:rPr>
          <w:rFonts w:ascii="Times New Roman" w:hAnsi="Times New Roman" w:cs="Times New Roman"/>
          <w:sz w:val="18"/>
          <w:szCs w:val="18"/>
        </w:rPr>
        <w:t xml:space="preserve">акт </w:t>
      </w:r>
      <w:r w:rsidRPr="00976A56">
        <w:rPr>
          <w:rFonts w:ascii="Times New Roman" w:hAnsi="Times New Roman" w:cs="Times New Roman"/>
          <w:sz w:val="18"/>
          <w:szCs w:val="18"/>
        </w:rPr>
        <w:t>№283 медицинского освидетельствования на состояние опьянения (алкогольного, наркотич</w:t>
      </w:r>
      <w:r w:rsidRPr="00976A56">
        <w:rPr>
          <w:rFonts w:ascii="Times New Roman" w:hAnsi="Times New Roman" w:cs="Times New Roman"/>
          <w:sz w:val="18"/>
          <w:szCs w:val="18"/>
        </w:rPr>
        <w:t xml:space="preserve">еского или иного токсического) от </w:t>
      </w:r>
      <w:r w:rsidRPr="00976A56">
        <w:rPr>
          <w:rFonts w:ascii="Times New Roman" w:hAnsi="Times New Roman" w:cs="Times New Roman"/>
          <w:sz w:val="18"/>
          <w:szCs w:val="18"/>
        </w:rPr>
        <w:t>07.03.2017</w:t>
      </w:r>
      <w:r w:rsidRPr="00976A56">
        <w:rPr>
          <w:rFonts w:ascii="Times New Roman" w:hAnsi="Times New Roman" w:cs="Times New Roman"/>
          <w:sz w:val="18"/>
          <w:szCs w:val="18"/>
        </w:rPr>
        <w:t xml:space="preserve">, является надлежащим и допустимым доказательством, подтверждающими вину </w:t>
      </w:r>
      <w:r w:rsidRPr="00976A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Мадюдина П.П.</w:t>
      </w:r>
      <w:r w:rsidRPr="00976A56">
        <w:rPr>
          <w:rFonts w:ascii="Times New Roman" w:hAnsi="Times New Roman" w:cs="Times New Roman"/>
          <w:sz w:val="18"/>
          <w:szCs w:val="18"/>
        </w:rPr>
        <w:t xml:space="preserve"> в совершении деяния, предусмотренного ч.1 ст. 12.8 Кодекса Российской Федерации об административных правонарушениях.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Таким образом, вина </w:t>
      </w:r>
      <w:r w:rsidRPr="00976A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Мадюдина П.П.</w:t>
      </w:r>
      <w:r w:rsidRPr="00976A56">
        <w:rPr>
          <w:rFonts w:ascii="Times New Roman" w:hAnsi="Times New Roman" w:cs="Times New Roman"/>
          <w:sz w:val="18"/>
          <w:szCs w:val="18"/>
        </w:rPr>
        <w:t xml:space="preserve"> в совершении инкриминируемого ему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>; протоколо</w:t>
      </w:r>
      <w:r w:rsidRPr="00976A56">
        <w:rPr>
          <w:rFonts w:ascii="Times New Roman" w:hAnsi="Times New Roman" w:cs="Times New Roman"/>
          <w:sz w:val="18"/>
          <w:szCs w:val="18"/>
        </w:rPr>
        <w:t xml:space="preserve">м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 xml:space="preserve">о направлении на медицинское освидетельствование на состояние опьянения,  актом медицинского освидетельствования на состояние опьянения (алкогольного, наркотического или иного токсического) </w:t>
      </w:r>
      <w:r w:rsidRPr="00976A56" w:rsidR="00976A56">
        <w:rPr>
          <w:rFonts w:ascii="Times New Roman" w:hAnsi="Times New Roman"/>
          <w:sz w:val="18"/>
          <w:szCs w:val="18"/>
        </w:rPr>
        <w:t>&lt;данные изъяты&gt;</w:t>
      </w:r>
      <w:r w:rsidRPr="00976A56">
        <w:rPr>
          <w:rFonts w:ascii="Times New Roman" w:hAnsi="Times New Roman" w:cs="Times New Roman"/>
          <w:sz w:val="18"/>
          <w:szCs w:val="18"/>
        </w:rPr>
        <w:t xml:space="preserve">, </w:t>
      </w:r>
      <w:r w:rsidRPr="00976A56">
        <w:rPr>
          <w:rFonts w:ascii="Times New Roman" w:hAnsi="Times New Roman" w:cs="Times New Roman"/>
          <w:sz w:val="18"/>
          <w:szCs w:val="18"/>
        </w:rPr>
        <w:t>письменными об</w:t>
      </w:r>
      <w:r w:rsidRPr="00976A56">
        <w:rPr>
          <w:rFonts w:ascii="Times New Roman" w:hAnsi="Times New Roman" w:cs="Times New Roman"/>
          <w:sz w:val="18"/>
          <w:szCs w:val="18"/>
        </w:rPr>
        <w:t xml:space="preserve">ъяснениями Мадюдина П.П., показаниями свидетеля </w:t>
      </w:r>
      <w:r w:rsidRPr="00976A56" w:rsidR="00976A56">
        <w:rPr>
          <w:rFonts w:ascii="Times New Roman" w:hAnsi="Times New Roman" w:cs="Times New Roman"/>
          <w:sz w:val="18"/>
          <w:szCs w:val="18"/>
        </w:rPr>
        <w:t>ФИО1</w:t>
      </w:r>
      <w:r w:rsidRPr="00976A56">
        <w:rPr>
          <w:rFonts w:ascii="Times New Roman" w:hAnsi="Times New Roman" w:cs="Times New Roman"/>
          <w:sz w:val="18"/>
          <w:szCs w:val="18"/>
        </w:rPr>
        <w:t xml:space="preserve">, </w:t>
      </w:r>
      <w:r w:rsidRPr="00976A56">
        <w:rPr>
          <w:rFonts w:ascii="Times New Roman" w:hAnsi="Times New Roman" w:cs="Times New Roman"/>
          <w:sz w:val="18"/>
          <w:szCs w:val="18"/>
        </w:rPr>
        <w:t>данными информационного носителя С</w:t>
      </w:r>
      <w:r w:rsidRPr="00976A56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976A56">
        <w:rPr>
          <w:rFonts w:ascii="Times New Roman" w:hAnsi="Times New Roman" w:cs="Times New Roman"/>
          <w:sz w:val="18"/>
          <w:szCs w:val="18"/>
        </w:rPr>
        <w:t>-диска.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</w:t>
      </w:r>
      <w:r w:rsidRPr="00976A56">
        <w:rPr>
          <w:rFonts w:ascii="Times New Roman" w:hAnsi="Times New Roman" w:cs="Times New Roman"/>
          <w:sz w:val="18"/>
          <w:szCs w:val="18"/>
        </w:rPr>
        <w:t xml:space="preserve">я </w:t>
      </w:r>
      <w:r w:rsidRPr="00976A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Мадюдина П.П.</w:t>
      </w:r>
      <w:r w:rsidRPr="00976A56">
        <w:rPr>
          <w:rFonts w:ascii="Times New Roman" w:hAnsi="Times New Roman" w:cs="Times New Roman"/>
          <w:sz w:val="18"/>
          <w:szCs w:val="18"/>
        </w:rPr>
        <w:t xml:space="preserve"> 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Процессуальных нарушений и обстоятельств, исключающих произв</w:t>
      </w:r>
      <w:r w:rsidRPr="00976A56">
        <w:rPr>
          <w:rFonts w:ascii="Times New Roman" w:hAnsi="Times New Roman" w:cs="Times New Roman"/>
          <w:sz w:val="18"/>
          <w:szCs w:val="18"/>
        </w:rPr>
        <w:t xml:space="preserve">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76A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Мадюдина П.П.</w:t>
      </w:r>
      <w:r w:rsidRPr="00976A56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</w:t>
      </w:r>
      <w:r w:rsidRPr="00976A56">
        <w:rPr>
          <w:rFonts w:ascii="Times New Roman" w:hAnsi="Times New Roman" w:cs="Times New Roman"/>
          <w:sz w:val="18"/>
          <w:szCs w:val="18"/>
        </w:rPr>
        <w:t>и.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</w:t>
      </w:r>
      <w:r w:rsidRPr="00976A56">
        <w:rPr>
          <w:rFonts w:ascii="Times New Roman" w:hAnsi="Times New Roman" w:cs="Times New Roman"/>
          <w:sz w:val="18"/>
          <w:szCs w:val="18"/>
        </w:rPr>
        <w:t xml:space="preserve">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976A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Мадюдина П.П.</w:t>
      </w:r>
    </w:p>
    <w:p w:rsidR="004A3430" w:rsidRPr="00976A56" w:rsidP="004A3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6A56">
        <w:rPr>
          <w:rFonts w:ascii="Times New Roman" w:eastAsia="Times New Roman" w:hAnsi="Times New Roman" w:cs="Times New Roman"/>
          <w:sz w:val="18"/>
          <w:szCs w:val="18"/>
        </w:rPr>
        <w:t xml:space="preserve">Обстоятельств, смягчающих и отягчающих ответственность лица, в отношении которого ведется производство по делу об </w:t>
      </w:r>
      <w:r w:rsidRPr="00976A56">
        <w:rPr>
          <w:rFonts w:ascii="Times New Roman" w:eastAsia="Times New Roman" w:hAnsi="Times New Roman" w:cs="Times New Roman"/>
          <w:sz w:val="18"/>
          <w:szCs w:val="18"/>
        </w:rPr>
        <w:t>административном правонарушении, не установлено.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</w:t>
      </w:r>
      <w:r w:rsidRPr="00976A56">
        <w:rPr>
          <w:rFonts w:ascii="Times New Roman" w:hAnsi="Times New Roman" w:cs="Times New Roman"/>
          <w:sz w:val="18"/>
          <w:szCs w:val="18"/>
        </w:rPr>
        <w:t xml:space="preserve">ца, в отношении которого возбуждено производство об административном правонарушении, обстоятельства дела, отсутствие обстоятельств, отягчающих </w:t>
      </w:r>
      <w:r w:rsidRPr="00976A56">
        <w:rPr>
          <w:rFonts w:ascii="Times New Roman" w:hAnsi="Times New Roman" w:cs="Times New Roman"/>
          <w:sz w:val="18"/>
          <w:szCs w:val="18"/>
        </w:rPr>
        <w:t xml:space="preserve">и смягчающих </w:t>
      </w:r>
      <w:r w:rsidRPr="00976A56">
        <w:rPr>
          <w:rFonts w:ascii="Times New Roman" w:hAnsi="Times New Roman" w:cs="Times New Roman"/>
          <w:sz w:val="18"/>
          <w:szCs w:val="18"/>
        </w:rPr>
        <w:t xml:space="preserve">ответственность, прихожу к выводу, что </w:t>
      </w:r>
      <w:r w:rsidRPr="00976A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Мадюдина П.П.</w:t>
      </w:r>
      <w:r w:rsidRPr="00976A56">
        <w:rPr>
          <w:rFonts w:ascii="Times New Roman" w:hAnsi="Times New Roman" w:cs="Times New Roman"/>
          <w:sz w:val="18"/>
          <w:szCs w:val="18"/>
        </w:rP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12.8 Кодекса Российской Федерации об административных правонарушениях.</w:t>
      </w:r>
    </w:p>
    <w:p w:rsidR="00B97B7B" w:rsidRPr="00976A56" w:rsidP="00B97B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Руководствуясь ст. ст. 29.9-29.10, 30.1 Ко</w:t>
      </w:r>
      <w:r w:rsidRPr="00976A56">
        <w:rPr>
          <w:rFonts w:ascii="Times New Roman" w:hAnsi="Times New Roman" w:cs="Times New Roman"/>
          <w:sz w:val="18"/>
          <w:szCs w:val="18"/>
        </w:rPr>
        <w:t>декса Российской Федерации об административных правонарушениях, мировой судья</w:t>
      </w:r>
    </w:p>
    <w:p w:rsidR="00B97B7B" w:rsidRPr="00976A56" w:rsidP="00B97B7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ПОСТАНОВИЛ:</w:t>
      </w:r>
    </w:p>
    <w:p w:rsidR="00B97B7B" w:rsidRPr="00976A56" w:rsidP="00B97B7B">
      <w:pPr>
        <w:pStyle w:val="BodyTextIndent"/>
        <w:ind w:firstLine="709"/>
        <w:rPr>
          <w:sz w:val="18"/>
          <w:szCs w:val="18"/>
        </w:rPr>
      </w:pPr>
      <w:r w:rsidRPr="00976A56">
        <w:rPr>
          <w:sz w:val="18"/>
          <w:szCs w:val="18"/>
        </w:rPr>
        <w:t xml:space="preserve">Признать </w:t>
      </w:r>
      <w:r w:rsidRPr="00976A56">
        <w:rPr>
          <w:sz w:val="18"/>
          <w:szCs w:val="18"/>
        </w:rPr>
        <w:t xml:space="preserve">Мадюдина </w:t>
      </w:r>
      <w:r w:rsidRPr="00976A56" w:rsidR="00976A56">
        <w:rPr>
          <w:sz w:val="18"/>
          <w:szCs w:val="18"/>
        </w:rPr>
        <w:t>П.П.</w:t>
      </w:r>
      <w:r w:rsidRPr="00976A56">
        <w:rPr>
          <w:sz w:val="18"/>
          <w:szCs w:val="18"/>
        </w:rPr>
        <w:t xml:space="preserve"> </w:t>
      </w:r>
      <w:r w:rsidRPr="00976A56">
        <w:rPr>
          <w:sz w:val="18"/>
          <w:szCs w:val="18"/>
        </w:rPr>
        <w:t>виновным в совершении административного правонарушения, предусмотренного ч.1 ст.12.8 Кодекса Российской Федерации об административны</w:t>
      </w:r>
      <w:r w:rsidRPr="00976A56">
        <w:rPr>
          <w:sz w:val="18"/>
          <w:szCs w:val="18"/>
        </w:rPr>
        <w:t xml:space="preserve">х правонарушениях, и назначить ему  наказание в виде административного штрафа в 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B97B7B" w:rsidRPr="00976A56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получатель </w:t>
      </w:r>
      <w:r w:rsidRPr="00976A56">
        <w:rPr>
          <w:rFonts w:ascii="Times New Roman" w:hAnsi="Times New Roman" w:cs="Times New Roman"/>
          <w:sz w:val="18"/>
          <w:szCs w:val="18"/>
        </w:rPr>
        <w:t>Управление Федерального Казначейства (ОМВД России по г. Симферополь); банк получатель: отделение по Республике Крым Центрального банка Российской Федерации, БИК – 043510001; р/счет  №40101810335100010001, ИНН – 9102003230, КПП – 910201001, ОКТМО – 35701000</w:t>
      </w:r>
      <w:r w:rsidRPr="00976A56">
        <w:rPr>
          <w:rFonts w:ascii="Times New Roman" w:hAnsi="Times New Roman" w:cs="Times New Roman"/>
          <w:sz w:val="18"/>
          <w:szCs w:val="18"/>
        </w:rPr>
        <w:t xml:space="preserve">,  КБК 18811630020016000140, назначение платежа: административные штрафы в  сфере  безопасности дорожного движения; </w:t>
      </w:r>
      <w:r w:rsidRPr="00976A56">
        <w:rPr>
          <w:rFonts w:ascii="Times New Roman" w:hAnsi="Times New Roman" w:cs="Times New Roman"/>
          <w:sz w:val="18"/>
          <w:szCs w:val="18"/>
        </w:rPr>
        <w:t xml:space="preserve">УИН: </w:t>
      </w:r>
      <w:r w:rsidRPr="00976A56">
        <w:rPr>
          <w:rFonts w:ascii="Times New Roman" w:hAnsi="Times New Roman" w:cs="Times New Roman"/>
          <w:sz w:val="18"/>
          <w:szCs w:val="18"/>
        </w:rPr>
        <w:t>18810491175000001728</w:t>
      </w:r>
      <w:r w:rsidRPr="00976A56">
        <w:rPr>
          <w:rFonts w:ascii="Times New Roman" w:hAnsi="Times New Roman" w:cs="Times New Roman"/>
          <w:sz w:val="18"/>
          <w:szCs w:val="18"/>
        </w:rPr>
        <w:t>, постановление №05-0</w:t>
      </w:r>
      <w:r w:rsidRPr="00976A56">
        <w:rPr>
          <w:rFonts w:ascii="Times New Roman" w:hAnsi="Times New Roman" w:cs="Times New Roman"/>
          <w:sz w:val="18"/>
          <w:szCs w:val="18"/>
        </w:rPr>
        <w:t>188</w:t>
      </w:r>
      <w:r w:rsidRPr="00976A56">
        <w:rPr>
          <w:rFonts w:ascii="Times New Roman" w:hAnsi="Times New Roman" w:cs="Times New Roman"/>
          <w:sz w:val="18"/>
          <w:szCs w:val="18"/>
        </w:rPr>
        <w:t>/17/2017 от 2</w:t>
      </w:r>
      <w:r w:rsidRPr="00976A56">
        <w:rPr>
          <w:rFonts w:ascii="Times New Roman" w:hAnsi="Times New Roman" w:cs="Times New Roman"/>
          <w:sz w:val="18"/>
          <w:szCs w:val="18"/>
        </w:rPr>
        <w:t>0</w:t>
      </w:r>
      <w:r w:rsidRPr="00976A56">
        <w:rPr>
          <w:rFonts w:ascii="Times New Roman" w:hAnsi="Times New Roman" w:cs="Times New Roman"/>
          <w:sz w:val="18"/>
          <w:szCs w:val="18"/>
        </w:rPr>
        <w:t>.0</w:t>
      </w:r>
      <w:r w:rsidRPr="00976A56">
        <w:rPr>
          <w:rFonts w:ascii="Times New Roman" w:hAnsi="Times New Roman" w:cs="Times New Roman"/>
          <w:sz w:val="18"/>
          <w:szCs w:val="18"/>
        </w:rPr>
        <w:t>7</w:t>
      </w:r>
      <w:r w:rsidRPr="00976A56">
        <w:rPr>
          <w:rFonts w:ascii="Times New Roman" w:hAnsi="Times New Roman" w:cs="Times New Roman"/>
          <w:sz w:val="18"/>
          <w:szCs w:val="18"/>
        </w:rPr>
        <w:t>.2017.</w:t>
      </w:r>
    </w:p>
    <w:p w:rsidR="00B97B7B" w:rsidRPr="00976A56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Разъяснить, что административный штраф должен быть уплачен не поздн</w:t>
      </w:r>
      <w:r w:rsidRPr="00976A56">
        <w:rPr>
          <w:rFonts w:ascii="Times New Roman" w:hAnsi="Times New Roman" w:cs="Times New Roman"/>
          <w:sz w:val="18"/>
          <w:szCs w:val="18"/>
        </w:rPr>
        <w:t xml:space="preserve">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97B7B" w:rsidRPr="00976A56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 xml:space="preserve">В силу статьи 32.7 Кодекса </w:t>
      </w:r>
      <w:r w:rsidRPr="00976A56">
        <w:rPr>
          <w:rFonts w:ascii="Times New Roman" w:hAnsi="Times New Roman" w:cs="Times New Roman"/>
          <w:sz w:val="18"/>
          <w:szCs w:val="18"/>
        </w:rPr>
        <w:t>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</w:t>
      </w:r>
      <w:r w:rsidRPr="00976A56">
        <w:rPr>
          <w:rFonts w:ascii="Times New Roman" w:hAnsi="Times New Roman" w:cs="Times New Roman"/>
          <w:sz w:val="18"/>
          <w:szCs w:val="18"/>
        </w:rPr>
        <w:t>ециального права.</w:t>
      </w:r>
    </w:p>
    <w:p w:rsidR="00B97B7B" w:rsidRPr="00976A56" w:rsidP="00B97B7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</w:t>
      </w:r>
      <w:r w:rsidRPr="00976A56">
        <w:rPr>
          <w:rFonts w:ascii="Times New Roman" w:hAnsi="Times New Roman" w:cs="Times New Roman"/>
          <w:sz w:val="18"/>
          <w:szCs w:val="18"/>
        </w:rPr>
        <w:t>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</w:t>
      </w:r>
      <w:r w:rsidRPr="00976A56">
        <w:rPr>
          <w:rFonts w:ascii="Times New Roman" w:hAnsi="Times New Roman" w:cs="Times New Roman"/>
          <w:sz w:val="18"/>
          <w:szCs w:val="18"/>
        </w:rPr>
        <w:t>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</w:t>
      </w:r>
      <w:r w:rsidRPr="00976A56">
        <w:rPr>
          <w:rFonts w:ascii="Times New Roman" w:hAnsi="Times New Roman" w:cs="Times New Roman"/>
          <w:sz w:val="18"/>
          <w:szCs w:val="18"/>
        </w:rPr>
        <w:t>о управления транспортными средствами.</w:t>
      </w:r>
    </w:p>
    <w:p w:rsidR="00B97B7B" w:rsidRPr="00976A56" w:rsidP="00B97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/>
          <w:sz w:val="18"/>
          <w:szCs w:val="18"/>
        </w:rPr>
        <w:t>Неуплата административного штрафа в установленный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</w:t>
      </w:r>
      <w:r w:rsidRPr="00976A56">
        <w:rPr>
          <w:rFonts w:ascii="Times New Roman" w:hAnsi="Times New Roman"/>
          <w:sz w:val="18"/>
          <w:szCs w:val="18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7B7B" w:rsidRPr="00976A56" w:rsidP="00B97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</w:t>
      </w:r>
      <w:r w:rsidRPr="00976A56">
        <w:rPr>
          <w:rFonts w:ascii="Times New Roman" w:hAnsi="Times New Roman" w:cs="Times New Roman"/>
          <w:sz w:val="18"/>
          <w:szCs w:val="18"/>
        </w:rPr>
        <w:t>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B97B7B" w:rsidRPr="00976A56" w:rsidP="00B97B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</w:t>
      </w:r>
      <w:r w:rsidRPr="00976A56">
        <w:rPr>
          <w:rFonts w:ascii="Times New Roman" w:hAnsi="Times New Roman" w:cs="Times New Roman"/>
          <w:sz w:val="18"/>
          <w:szCs w:val="18"/>
        </w:rPr>
        <w:t>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97B7B" w:rsidRPr="00976A56" w:rsidP="00B97B7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</w:p>
    <w:p w:rsidR="00B97B7B" w:rsidRPr="00976A56" w:rsidP="00B97B7B">
      <w:pPr>
        <w:spacing w:after="0" w:line="240" w:lineRule="auto"/>
        <w:ind w:firstLine="851"/>
        <w:rPr>
          <w:rFonts w:ascii="Times New Roman" w:hAnsi="Times New Roman" w:cs="Times New Roman"/>
          <w:sz w:val="18"/>
          <w:szCs w:val="18"/>
        </w:rPr>
      </w:pPr>
      <w:r w:rsidRPr="00976A56">
        <w:rPr>
          <w:rFonts w:ascii="Times New Roman" w:hAnsi="Times New Roman" w:cs="Times New Roman"/>
          <w:sz w:val="18"/>
          <w:szCs w:val="18"/>
        </w:rPr>
        <w:t>Мировой с</w:t>
      </w:r>
      <w:r w:rsidRPr="00976A56">
        <w:rPr>
          <w:rFonts w:ascii="Times New Roman" w:hAnsi="Times New Roman" w:cs="Times New Roman"/>
          <w:sz w:val="18"/>
          <w:szCs w:val="18"/>
        </w:rPr>
        <w:t>удья                                                            А.Л.Тоскина</w:t>
      </w:r>
    </w:p>
    <w:p w:rsidR="00B97B7B" w:rsidRPr="00976A56" w:rsidP="00B97B7B">
      <w:pPr>
        <w:spacing w:after="0" w:line="240" w:lineRule="auto"/>
        <w:rPr>
          <w:sz w:val="18"/>
          <w:szCs w:val="18"/>
        </w:rPr>
      </w:pPr>
    </w:p>
    <w:p w:rsidR="002C5A43" w:rsidRPr="00976A56">
      <w:pPr>
        <w:rPr>
          <w:sz w:val="18"/>
          <w:szCs w:val="18"/>
        </w:rPr>
      </w:pPr>
    </w:p>
    <w:sectPr w:rsidSect="009D2AD5">
      <w:footerReference w:type="default" r:id="rId4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1410687"/>
      <w:docPartObj>
        <w:docPartGallery w:val="Page Numbers (Bottom of Page)"/>
        <w:docPartUnique/>
      </w:docPartObj>
    </w:sdtPr>
    <w:sdtContent>
      <w:p w:rsidR="009248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56">
          <w:rPr>
            <w:noProof/>
          </w:rPr>
          <w:t>3</w:t>
        </w:r>
        <w:r>
          <w:fldChar w:fldCharType="end"/>
        </w:r>
      </w:p>
    </w:sdtContent>
  </w:sdt>
  <w:p w:rsidR="0092486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B97B7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9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97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97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7B7B"/>
  </w:style>
  <w:style w:type="paragraph" w:styleId="BalloonText">
    <w:name w:val="Balloon Text"/>
    <w:basedOn w:val="Normal"/>
    <w:link w:val="a1"/>
    <w:uiPriority w:val="99"/>
    <w:semiHidden/>
    <w:unhideWhenUsed/>
    <w:rsid w:val="0048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