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237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 апреля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Хмелюка А.А.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Хмелюка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Александровича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Хмелюк А.А.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</w:t>
      </w:r>
      <w:r w:rsidRPr="00057236">
        <w:rPr>
          <w:rFonts w:ascii="Times New Roman" w:hAnsi="Times New Roman" w:cs="Times New Roman"/>
          <w:sz w:val="28"/>
          <w:szCs w:val="28"/>
        </w:rPr>
        <w:t>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28.01.2025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28.03.2025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Хмелюк А.А. </w:t>
      </w:r>
      <w:r w:rsidRPr="004B1817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</w:t>
      </w:r>
      <w:r w:rsidRPr="004B1817">
        <w:rPr>
          <w:rFonts w:ascii="Times New Roman" w:hAnsi="Times New Roman" w:cs="Times New Roman"/>
          <w:sz w:val="28"/>
          <w:szCs w:val="28"/>
        </w:rPr>
        <w:t>шении он не обжаловал.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</w:t>
      </w:r>
      <w:r w:rsidRPr="004B1817">
        <w:rPr>
          <w:rFonts w:ascii="Times New Roman" w:hAnsi="Times New Roman" w:cs="Times New Roman"/>
          <w:sz w:val="28"/>
          <w:szCs w:val="28"/>
        </w:rPr>
        <w:t>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4B1817">
        <w:rPr>
          <w:rFonts w:ascii="Times New Roman" w:hAnsi="Times New Roman" w:cs="Times New Roman"/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</w:t>
      </w:r>
      <w:r w:rsidRPr="004B1817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</w:t>
      </w:r>
      <w:r w:rsidRPr="004B1817">
        <w:rPr>
          <w:rFonts w:ascii="Times New Roman" w:hAnsi="Times New Roman" w:cs="Times New Roman"/>
          <w:sz w:val="28"/>
          <w:szCs w:val="28"/>
        </w:rPr>
        <w:t>срока рассрочки, предусмотренных ст. 31.5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</w:t>
      </w:r>
      <w:r w:rsidRPr="004B1817">
        <w:rPr>
          <w:rFonts w:ascii="Times New Roman" w:hAnsi="Times New Roman" w:cs="Times New Roman"/>
          <w:sz w:val="28"/>
          <w:szCs w:val="28"/>
        </w:rPr>
        <w:t xml:space="preserve">тративного штрафа, и информации об </w:t>
      </w:r>
      <w:r w:rsidRPr="004B1817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</w:t>
      </w:r>
      <w:r w:rsidRPr="004B1817">
        <w:rPr>
          <w:rFonts w:ascii="Times New Roman" w:hAnsi="Times New Roman" w:cs="Times New Roman"/>
          <w:sz w:val="28"/>
          <w:szCs w:val="28"/>
        </w:rPr>
        <w:t>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</w:t>
      </w:r>
      <w:r w:rsidRPr="004B1817">
        <w:rPr>
          <w:rFonts w:ascii="Times New Roman" w:hAnsi="Times New Roman" w:cs="Times New Roman"/>
          <w:sz w:val="28"/>
          <w:szCs w:val="28"/>
        </w:rPr>
        <w:t>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</w:t>
      </w:r>
      <w:r w:rsidRPr="004B1817">
        <w:rPr>
          <w:rFonts w:ascii="Times New Roman" w:hAnsi="Times New Roman" w:cs="Times New Roman"/>
          <w:sz w:val="28"/>
          <w:szCs w:val="28"/>
        </w:rPr>
        <w:t>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 w:rsidRPr="004B1817">
        <w:rPr>
          <w:rFonts w:ascii="Times New Roman" w:hAnsi="Times New Roman" w:cs="Times New Roman"/>
          <w:sz w:val="28"/>
          <w:szCs w:val="28"/>
        </w:rPr>
        <w:t>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</w:t>
      </w:r>
      <w:r w:rsidRPr="004B1817">
        <w:rPr>
          <w:rFonts w:ascii="Times New Roman" w:hAnsi="Times New Roman" w:cs="Times New Roman"/>
          <w:sz w:val="28"/>
          <w:szCs w:val="28"/>
        </w:rPr>
        <w:t>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</w:t>
      </w:r>
      <w:r w:rsidRPr="004B1817">
        <w:rPr>
          <w:rFonts w:ascii="Times New Roman" w:hAnsi="Times New Roman" w:cs="Times New Roman"/>
          <w:sz w:val="28"/>
          <w:szCs w:val="28"/>
        </w:rPr>
        <w:t>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</w:t>
      </w:r>
      <w:r w:rsidRPr="004B1817">
        <w:rPr>
          <w:rFonts w:ascii="Times New Roman" w:hAnsi="Times New Roman" w:cs="Times New Roman"/>
          <w:sz w:val="28"/>
          <w:szCs w:val="28"/>
        </w:rPr>
        <w:t>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Pr="00092FB9" w:rsidR="00092FB9">
        <w:rPr>
          <w:rFonts w:ascii="Times New Roman" w:hAnsi="Times New Roman" w:cs="Times New Roman"/>
          <w:sz w:val="28"/>
          <w:szCs w:val="28"/>
        </w:rPr>
        <w:t>24.12.2024, вступивш</w:t>
      </w:r>
      <w:r w:rsidR="00092FB9">
        <w:rPr>
          <w:rFonts w:ascii="Times New Roman" w:hAnsi="Times New Roman" w:cs="Times New Roman"/>
          <w:sz w:val="28"/>
          <w:szCs w:val="28"/>
        </w:rPr>
        <w:t>им</w:t>
      </w:r>
      <w:r w:rsidRPr="00092FB9" w:rsidR="00092FB9">
        <w:rPr>
          <w:rFonts w:ascii="Times New Roman" w:hAnsi="Times New Roman" w:cs="Times New Roman"/>
          <w:sz w:val="28"/>
          <w:szCs w:val="28"/>
        </w:rPr>
        <w:t xml:space="preserve"> в законную силу 28.01.2025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Хмелюк А.А.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092FB9">
        <w:rPr>
          <w:rFonts w:ascii="Times New Roman" w:hAnsi="Times New Roman" w:cs="Times New Roman"/>
          <w:sz w:val="28"/>
          <w:szCs w:val="28"/>
        </w:rPr>
        <w:t>12.26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</w:t>
      </w:r>
      <w:r w:rsidRPr="004B1817">
        <w:rPr>
          <w:rFonts w:ascii="Times New Roman" w:hAnsi="Times New Roman" w:cs="Times New Roman"/>
          <w:sz w:val="28"/>
          <w:szCs w:val="28"/>
        </w:rPr>
        <w:t xml:space="preserve">истративного штрафа в размере </w:t>
      </w:r>
      <w:r w:rsidR="00092FB9">
        <w:rPr>
          <w:rFonts w:ascii="Times New Roman" w:hAnsi="Times New Roman" w:cs="Times New Roman"/>
          <w:sz w:val="28"/>
          <w:szCs w:val="28"/>
        </w:rPr>
        <w:t>300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92FB9">
        <w:rPr>
          <w:rFonts w:ascii="Times New Roman" w:hAnsi="Times New Roman" w:cs="Times New Roman"/>
          <w:sz w:val="28"/>
          <w:szCs w:val="28"/>
        </w:rPr>
        <w:t>300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092FB9">
        <w:rPr>
          <w:rFonts w:ascii="Times New Roman" w:hAnsi="Times New Roman" w:cs="Times New Roman"/>
          <w:sz w:val="28"/>
          <w:szCs w:val="28"/>
        </w:rPr>
        <w:t>28.03.2025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4B1817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Хмелюк</w:t>
      </w:r>
      <w:r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А.А.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4B1817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протоколом об административном правонарушении № </w:t>
      </w:r>
      <w:r w:rsidR="00092FB9">
        <w:rPr>
          <w:rFonts w:ascii="Times New Roman" w:hAnsi="Times New Roman" w:cs="Times New Roman"/>
          <w:sz w:val="28"/>
          <w:szCs w:val="28"/>
        </w:rPr>
        <w:t>172</w:t>
      </w:r>
      <w:r w:rsidRPr="004B1817">
        <w:rPr>
          <w:rFonts w:ascii="Times New Roman" w:hAnsi="Times New Roman" w:cs="Times New Roman"/>
          <w:sz w:val="28"/>
          <w:szCs w:val="28"/>
        </w:rPr>
        <w:t xml:space="preserve"> от </w:t>
      </w:r>
      <w:r w:rsidR="00092FB9">
        <w:rPr>
          <w:rFonts w:ascii="Times New Roman" w:hAnsi="Times New Roman" w:cs="Times New Roman"/>
          <w:sz w:val="28"/>
          <w:szCs w:val="28"/>
        </w:rPr>
        <w:t>10</w:t>
      </w:r>
      <w:r w:rsidR="00FB0106">
        <w:rPr>
          <w:rFonts w:ascii="Times New Roman" w:hAnsi="Times New Roman" w:cs="Times New Roman"/>
          <w:sz w:val="28"/>
          <w:szCs w:val="28"/>
        </w:rPr>
        <w:t>.04</w:t>
      </w:r>
      <w:r w:rsidR="001F2C68">
        <w:rPr>
          <w:rFonts w:ascii="Times New Roman" w:hAnsi="Times New Roman" w:cs="Times New Roman"/>
          <w:sz w:val="28"/>
          <w:szCs w:val="28"/>
        </w:rPr>
        <w:t>.202</w:t>
      </w:r>
      <w:r w:rsidR="00092FB9">
        <w:rPr>
          <w:rFonts w:ascii="Times New Roman" w:hAnsi="Times New Roman" w:cs="Times New Roman"/>
          <w:sz w:val="28"/>
          <w:szCs w:val="28"/>
        </w:rPr>
        <w:t>5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092FB9">
        <w:rPr>
          <w:rFonts w:ascii="Times New Roman" w:hAnsi="Times New Roman" w:cs="Times New Roman"/>
          <w:sz w:val="28"/>
          <w:szCs w:val="28"/>
        </w:rPr>
        <w:t>24.12.2024 в электронном виде, копией постановления о возбуждении исполнительного производства от 08.04.2025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092FB9" w:rsidR="00092FB9">
        <w:rPr>
          <w:rFonts w:ascii="Times New Roman" w:hAnsi="Times New Roman" w:cs="Times New Roman"/>
          <w:sz w:val="28"/>
          <w:szCs w:val="28"/>
        </w:rPr>
        <w:t>Хмелюк</w:t>
      </w:r>
      <w:r w:rsidR="00092FB9">
        <w:rPr>
          <w:rFonts w:ascii="Times New Roman" w:hAnsi="Times New Roman" w:cs="Times New Roman"/>
          <w:sz w:val="28"/>
          <w:szCs w:val="28"/>
        </w:rPr>
        <w:t>ом</w:t>
      </w:r>
      <w:r w:rsidRPr="00092FB9" w:rsidR="00092FB9">
        <w:rPr>
          <w:rFonts w:ascii="Times New Roman" w:hAnsi="Times New Roman" w:cs="Times New Roman"/>
          <w:sz w:val="28"/>
          <w:szCs w:val="28"/>
        </w:rPr>
        <w:t xml:space="preserve"> А.А.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</w:t>
      </w:r>
      <w:r w:rsidRPr="004B1817">
        <w:rPr>
          <w:rFonts w:ascii="Times New Roman" w:hAnsi="Times New Roman" w:cs="Times New Roman"/>
          <w:sz w:val="28"/>
          <w:szCs w:val="28"/>
        </w:rPr>
        <w:t xml:space="preserve">х в совокупности на предмет допустимости, достоверности и достаточности, бездействие 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Хмелюк</w:t>
      </w:r>
      <w:r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А.А. </w:t>
      </w:r>
      <w:r w:rsidRPr="004B1817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B1817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Хмелюк</w:t>
      </w:r>
      <w:r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А.А.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</w:t>
      </w:r>
      <w:r w:rsidRPr="004B1817">
        <w:rPr>
          <w:rFonts w:ascii="Times New Roman" w:hAnsi="Times New Roman" w:cs="Times New Roman"/>
          <w:sz w:val="28"/>
          <w:szCs w:val="28"/>
        </w:rPr>
        <w:t xml:space="preserve">ом, смягчающим административную ответственность 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Хмелюк</w:t>
      </w:r>
      <w:r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92FB9" w:rsidR="00092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А.А.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</w:t>
      </w:r>
      <w:r w:rsidRPr="004B1817">
        <w:rPr>
          <w:rFonts w:ascii="Times New Roman" w:hAnsi="Times New Roman" w:cs="Times New Roman"/>
          <w:sz w:val="28"/>
          <w:szCs w:val="28"/>
        </w:rPr>
        <w:t>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мая во внимание данные о личности </w:t>
      </w:r>
      <w:r w:rsidR="00092FB9">
        <w:rPr>
          <w:rFonts w:ascii="Times New Roman" w:hAnsi="Times New Roman" w:cs="Times New Roman"/>
          <w:sz w:val="28"/>
          <w:szCs w:val="28"/>
        </w:rPr>
        <w:t>виновного,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  <w:r w:rsidRPr="00092FB9" w:rsidR="00092FB9">
        <w:rPr>
          <w:rFonts w:ascii="Times New Roman" w:hAnsi="Times New Roman" w:cs="Times New Roman"/>
          <w:sz w:val="28"/>
          <w:szCs w:val="28"/>
        </w:rPr>
        <w:t xml:space="preserve">то обстоятельство, что Хмелюк А.А. официально не трудоустроен, общественно полезным трудом не занимается, законным способом средства для своего содержания не зарабатывает, </w:t>
      </w:r>
      <w:r w:rsidR="00092FB9">
        <w:rPr>
          <w:rFonts w:ascii="Times New Roman" w:hAnsi="Times New Roman" w:cs="Times New Roman"/>
          <w:sz w:val="28"/>
          <w:szCs w:val="28"/>
        </w:rPr>
        <w:t>в связи с чем</w:t>
      </w:r>
      <w:r w:rsidRPr="00092FB9" w:rsidR="00092FB9">
        <w:rPr>
          <w:rFonts w:ascii="Times New Roman" w:hAnsi="Times New Roman" w:cs="Times New Roman"/>
          <w:sz w:val="28"/>
          <w:szCs w:val="28"/>
        </w:rPr>
        <w:t xml:space="preserve"> назначение Хмелюк</w:t>
      </w:r>
      <w:r w:rsidR="00092FB9">
        <w:rPr>
          <w:rFonts w:ascii="Times New Roman" w:hAnsi="Times New Roman" w:cs="Times New Roman"/>
          <w:sz w:val="28"/>
          <w:szCs w:val="28"/>
        </w:rPr>
        <w:t>у</w:t>
      </w:r>
      <w:r w:rsidRPr="00092FB9" w:rsidR="00092FB9">
        <w:rPr>
          <w:rFonts w:ascii="Times New Roman" w:hAnsi="Times New Roman" w:cs="Times New Roman"/>
          <w:sz w:val="28"/>
          <w:szCs w:val="28"/>
        </w:rPr>
        <w:t xml:space="preserve"> А.А.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F5532D" w:rsidR="00F5532D">
        <w:rPr>
          <w:rFonts w:ascii="Times New Roman" w:hAnsi="Times New Roman" w:cs="Times New Roman"/>
          <w:sz w:val="28"/>
          <w:szCs w:val="28"/>
        </w:rPr>
        <w:t xml:space="preserve">Хмелюка А.А. </w:t>
      </w:r>
      <w:r w:rsidRPr="00092FB9" w:rsidR="00092FB9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 w:rsidR="00F5532D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4B18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32D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32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назначению указанного вида административного наказания.   </w:t>
      </w:r>
    </w:p>
    <w:p w:rsidR="00F5532D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</w:t>
      </w:r>
      <w:r w:rsidRPr="004B1817">
        <w:rPr>
          <w:rFonts w:ascii="Times New Roman" w:hAnsi="Times New Roman" w:cs="Times New Roman"/>
          <w:sz w:val="28"/>
          <w:szCs w:val="28"/>
        </w:rPr>
        <w:t>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F5532D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Pr="00F5532D" w:rsidR="00F5532D">
        <w:rPr>
          <w:sz w:val="28"/>
          <w:szCs w:val="28"/>
        </w:rPr>
        <w:t xml:space="preserve">Хмелюка Александра Александровича </w:t>
      </w:r>
      <w:r w:rsidRPr="004B1817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</w:t>
      </w:r>
      <w:r w:rsidRPr="004B1817">
        <w:rPr>
          <w:sz w:val="28"/>
          <w:szCs w:val="28"/>
        </w:rPr>
        <w:t xml:space="preserve">виде </w:t>
      </w:r>
      <w:r w:rsidR="00F5532D">
        <w:rPr>
          <w:sz w:val="28"/>
          <w:szCs w:val="28"/>
        </w:rPr>
        <w:t>обязательных работ сроком 20 (двадцать) часов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</w:t>
      </w:r>
      <w:r w:rsidRPr="004B1817">
        <w:rPr>
          <w:rFonts w:ascii="Times New Roman" w:hAnsi="Times New Roman" w:cs="Times New Roman"/>
          <w:sz w:val="28"/>
          <w:szCs w:val="28"/>
        </w:rPr>
        <w:t>круга Симферополя) Республики Крым в течение 10 суток со дня вручения или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3384"/>
    <w:rsid w:val="00065A64"/>
    <w:rsid w:val="00092FB9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300AA5"/>
    <w:rsid w:val="00301B9F"/>
    <w:rsid w:val="00334005"/>
    <w:rsid w:val="00341BE0"/>
    <w:rsid w:val="00367340"/>
    <w:rsid w:val="00367570"/>
    <w:rsid w:val="003A2CD0"/>
    <w:rsid w:val="003C7FC3"/>
    <w:rsid w:val="00424C8C"/>
    <w:rsid w:val="004428C2"/>
    <w:rsid w:val="00476F7B"/>
    <w:rsid w:val="0049723A"/>
    <w:rsid w:val="004A528A"/>
    <w:rsid w:val="004B1817"/>
    <w:rsid w:val="00503C8F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12044"/>
    <w:rsid w:val="007733B1"/>
    <w:rsid w:val="0078106E"/>
    <w:rsid w:val="007840AD"/>
    <w:rsid w:val="00812026"/>
    <w:rsid w:val="008315AD"/>
    <w:rsid w:val="00842E09"/>
    <w:rsid w:val="00883855"/>
    <w:rsid w:val="008B2AC5"/>
    <w:rsid w:val="008C139F"/>
    <w:rsid w:val="008C5036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862FF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D33E0"/>
    <w:rsid w:val="00EF7A7C"/>
    <w:rsid w:val="00F26948"/>
    <w:rsid w:val="00F47EB6"/>
    <w:rsid w:val="00F52522"/>
    <w:rsid w:val="00F5532D"/>
    <w:rsid w:val="00F642C8"/>
    <w:rsid w:val="00FB010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