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7B7B" w:rsidRPr="00761BC7" w:rsidP="00B97B7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№05-0</w:t>
      </w:r>
      <w:r w:rsidRPr="00761BC7">
        <w:rPr>
          <w:rFonts w:ascii="Times New Roman" w:hAnsi="Times New Roman" w:cs="Times New Roman"/>
          <w:sz w:val="16"/>
          <w:szCs w:val="16"/>
        </w:rPr>
        <w:t>260</w:t>
      </w:r>
      <w:r w:rsidRPr="00761BC7">
        <w:rPr>
          <w:rFonts w:ascii="Times New Roman" w:hAnsi="Times New Roman" w:cs="Times New Roman"/>
          <w:sz w:val="16"/>
          <w:szCs w:val="16"/>
        </w:rPr>
        <w:t>/17/2017</w:t>
      </w:r>
    </w:p>
    <w:p w:rsidR="00B97B7B" w:rsidRPr="00761BC7" w:rsidP="00B97B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B97B7B" w:rsidRPr="00761BC7" w:rsidP="006E273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97B7B" w:rsidRPr="00761BC7" w:rsidP="006E273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29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 xml:space="preserve">августа 2017 года                                                  г. Симферополь                  </w:t>
      </w:r>
    </w:p>
    <w:p w:rsidR="00B97B7B" w:rsidRPr="00761BC7" w:rsidP="006E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73F" w:rsidRPr="00761BC7" w:rsidP="006E273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Исполняющий обязанности мирового судьи судебного участка №17 Центрального судебного района г. Симферополь (Центральный </w:t>
      </w:r>
      <w:r w:rsidRPr="00761BC7">
        <w:rPr>
          <w:rFonts w:ascii="Times New Roman" w:hAnsi="Times New Roman" w:cs="Times New Roman"/>
          <w:sz w:val="16"/>
          <w:szCs w:val="16"/>
        </w:rPr>
        <w:t>район городского округа Симферополя) Республики Крым мировой судья судебного участка №19 Центрального судебного района г. Симферополь (Центральный район городского округа Симферополя) Республики Крым Титаренко О.А.,</w:t>
      </w:r>
    </w:p>
    <w:p w:rsidR="00B97B7B" w:rsidRPr="00761BC7" w:rsidP="006E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B97B7B" w:rsidRPr="00761BC7" w:rsidP="00B97B7B">
      <w:pPr>
        <w:spacing w:after="0" w:line="240" w:lineRule="auto"/>
        <w:ind w:left="2268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Соловьева </w:t>
      </w:r>
      <w:r w:rsidRPr="00761BC7" w:rsidR="00761BC7">
        <w:rPr>
          <w:rFonts w:ascii="Times New Roman" w:hAnsi="Times New Roman" w:cs="Times New Roman"/>
          <w:sz w:val="16"/>
          <w:szCs w:val="16"/>
        </w:rPr>
        <w:t xml:space="preserve">Д.А.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97B7B" w:rsidRPr="00761BC7" w:rsidP="00B9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ч.1 ст. 12.8 Кодекса Российской Федерации о</w:t>
      </w:r>
      <w:r w:rsidRPr="00761BC7">
        <w:rPr>
          <w:rFonts w:ascii="Times New Roman" w:hAnsi="Times New Roman" w:cs="Times New Roman"/>
          <w:sz w:val="16"/>
          <w:szCs w:val="16"/>
        </w:rPr>
        <w:t>б административных правонарушениях,</w:t>
      </w:r>
    </w:p>
    <w:p w:rsidR="00B97B7B" w:rsidRPr="00761BC7" w:rsidP="00B97B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УСТАНОВИЛ: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Соловьев Д.А. 12.07.2017 года в 01 часов 07 минут на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 xml:space="preserve">, управлял транспортным средством – автомобилем марки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 xml:space="preserve"> государственный регистрационный </w:t>
      </w:r>
      <w:r w:rsidRPr="00761BC7">
        <w:rPr>
          <w:rFonts w:ascii="Times New Roman" w:hAnsi="Times New Roman" w:cs="Times New Roman"/>
          <w:sz w:val="16"/>
          <w:szCs w:val="16"/>
        </w:rPr>
        <w:t>номер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 xml:space="preserve">, </w:t>
      </w:r>
      <w:r w:rsidRPr="00761BC7">
        <w:rPr>
          <w:rFonts w:ascii="Times New Roman" w:hAnsi="Times New Roman" w:cs="Times New Roman"/>
          <w:sz w:val="16"/>
          <w:szCs w:val="16"/>
        </w:rPr>
        <w:t xml:space="preserve">находясь в состоянии опьянения. 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В судебное заседание </w:t>
      </w:r>
      <w:r w:rsidRPr="00761BC7">
        <w:rPr>
          <w:rFonts w:ascii="Times New Roman" w:hAnsi="Times New Roman" w:cs="Times New Roman"/>
          <w:sz w:val="16"/>
          <w:szCs w:val="16"/>
        </w:rPr>
        <w:t>Соловьев Д.А</w:t>
      </w:r>
      <w:r w:rsidRPr="00761BC7">
        <w:rPr>
          <w:rFonts w:ascii="Times New Roman" w:hAnsi="Times New Roman" w:cs="Times New Roman"/>
          <w:sz w:val="16"/>
          <w:szCs w:val="16"/>
        </w:rPr>
        <w:t xml:space="preserve">. не явился, о времени и месте рассмотрения дела уведомлен надлежащим образом, судебная повестка на </w:t>
      </w:r>
      <w:r w:rsidRPr="00761BC7">
        <w:rPr>
          <w:rFonts w:ascii="Times New Roman" w:hAnsi="Times New Roman" w:cs="Times New Roman"/>
          <w:sz w:val="16"/>
          <w:szCs w:val="16"/>
        </w:rPr>
        <w:t>29.08</w:t>
      </w:r>
      <w:r w:rsidRPr="00761BC7">
        <w:rPr>
          <w:rFonts w:ascii="Times New Roman" w:hAnsi="Times New Roman" w:cs="Times New Roman"/>
          <w:sz w:val="16"/>
          <w:szCs w:val="16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>2017</w:t>
      </w:r>
      <w:r w:rsidRPr="00761BC7">
        <w:rPr>
          <w:rFonts w:ascii="Times New Roman" w:hAnsi="Times New Roman" w:cs="Times New Roman"/>
          <w:sz w:val="16"/>
          <w:szCs w:val="16"/>
        </w:rPr>
        <w:t>,</w:t>
      </w:r>
      <w:r w:rsidRPr="00761BC7">
        <w:rPr>
          <w:rFonts w:ascii="Times New Roman" w:hAnsi="Times New Roman" w:cs="Times New Roman"/>
          <w:sz w:val="16"/>
          <w:szCs w:val="16"/>
        </w:rPr>
        <w:t xml:space="preserve"> направленная по адресу места жительства, указанного в протоколе об административном правонарушении</w:t>
      </w:r>
      <w:r w:rsidRPr="00761BC7">
        <w:rPr>
          <w:rFonts w:ascii="Times New Roman" w:hAnsi="Times New Roman" w:cs="Times New Roman"/>
          <w:sz w:val="16"/>
          <w:szCs w:val="16"/>
        </w:rPr>
        <w:t>,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вернулась с отметкой почтового отделения «истек срок хранения», о причинах неявки не сообщил, ходатайства об отложении рассмотрения дела не направил.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С уче</w:t>
      </w:r>
      <w:r w:rsidRPr="00761BC7">
        <w:rPr>
          <w:rFonts w:ascii="Times New Roman" w:hAnsi="Times New Roman" w:cs="Times New Roman"/>
          <w:sz w:val="16"/>
          <w:szCs w:val="16"/>
        </w:rPr>
        <w:t>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</w:t>
      </w:r>
      <w:r w:rsidRPr="00761BC7">
        <w:rPr>
          <w:rFonts w:ascii="Times New Roman" w:hAnsi="Times New Roman" w:cs="Times New Roman"/>
          <w:sz w:val="16"/>
          <w:szCs w:val="16"/>
        </w:rPr>
        <w:t xml:space="preserve">одекса Российской Федерации об административных правонарушениях, </w:t>
      </w:r>
      <w:r w:rsidRPr="00761BC7">
        <w:rPr>
          <w:rFonts w:ascii="Times New Roman" w:hAnsi="Times New Roman" w:cs="Times New Roman"/>
          <w:sz w:val="16"/>
          <w:szCs w:val="16"/>
        </w:rPr>
        <w:t>Соловьев Д.А</w:t>
      </w:r>
      <w:r w:rsidRPr="00761BC7">
        <w:rPr>
          <w:rFonts w:ascii="Times New Roman" w:hAnsi="Times New Roman" w:cs="Times New Roman"/>
          <w:sz w:val="16"/>
          <w:szCs w:val="16"/>
        </w:rPr>
        <w:t>. считается надлежаще извещенным о времени и месте рассмотрения дела об административном правонарушении.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Учитывая надлежащее извещение лица, в отношении которого ведется производс</w:t>
      </w:r>
      <w:r w:rsidRPr="00761BC7">
        <w:rPr>
          <w:rFonts w:ascii="Times New Roman" w:hAnsi="Times New Roman" w:cs="Times New Roman"/>
          <w:sz w:val="16"/>
          <w:szCs w:val="16"/>
        </w:rPr>
        <w:t xml:space="preserve">тво по делу об административном правонарушении, считаю возможным рассмотреть дело в отсутствии </w:t>
      </w:r>
      <w:r w:rsidRPr="00761BC7">
        <w:rPr>
          <w:rFonts w:ascii="Times New Roman" w:hAnsi="Times New Roman" w:cs="Times New Roman"/>
          <w:sz w:val="16"/>
          <w:szCs w:val="16"/>
        </w:rPr>
        <w:t>Соловьева Д.А.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</w:t>
      </w:r>
      <w:r w:rsidRPr="00761BC7">
        <w:rPr>
          <w:rFonts w:ascii="Times New Roman" w:hAnsi="Times New Roman" w:cs="Times New Roman"/>
          <w:sz w:val="16"/>
          <w:szCs w:val="16"/>
        </w:rPr>
        <w:t>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В соответствии с частью 1 статьи 12</w:t>
      </w:r>
      <w:r w:rsidRPr="00761BC7">
        <w:rPr>
          <w:rFonts w:ascii="Times New Roman" w:hAnsi="Times New Roman" w:cs="Times New Roman"/>
          <w:sz w:val="16"/>
          <w:szCs w:val="16"/>
        </w:rPr>
        <w:t>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</w:t>
      </w:r>
      <w:r w:rsidRPr="00761BC7">
        <w:rPr>
          <w:rFonts w:ascii="Times New Roman" w:hAnsi="Times New Roman" w:cs="Times New Roman"/>
          <w:sz w:val="16"/>
          <w:szCs w:val="16"/>
        </w:rPr>
        <w:t>спортными средствами на срок от полутора до двух лет.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Таким образом, для привлечения виновного лица к административной ответственности, предусмотренной частью 1 статьи 12.8 Кодекса Российской Федерации об административных правонарушениях, правовое значение</w:t>
      </w:r>
      <w:r w:rsidRPr="00761BC7">
        <w:rPr>
          <w:rFonts w:ascii="Times New Roman" w:hAnsi="Times New Roman" w:cs="Times New Roman"/>
          <w:sz w:val="16"/>
          <w:szCs w:val="16"/>
        </w:rPr>
        <w:t xml:space="preserve">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В силу ч. 1 .1 ст. 27.12 Кодекса Российской Федерации об административных правонарушениях лицо, которое управляет транспортным</w:t>
      </w:r>
      <w:r w:rsidRPr="00761BC7">
        <w:rPr>
          <w:rFonts w:ascii="Times New Roman" w:hAnsi="Times New Roman" w:cs="Times New Roman"/>
          <w:sz w:val="16"/>
          <w:szCs w:val="16"/>
        </w:rPr>
        <w:t xml:space="preserve">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</w:t>
      </w:r>
      <w:r w:rsidRPr="00761BC7">
        <w:rPr>
          <w:rFonts w:ascii="Times New Roman" w:hAnsi="Times New Roman" w:cs="Times New Roman"/>
          <w:sz w:val="16"/>
          <w:szCs w:val="16"/>
        </w:rPr>
        <w:t>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</w:t>
      </w:r>
      <w:r w:rsidRPr="00761BC7">
        <w:rPr>
          <w:rFonts w:ascii="Times New Roman" w:hAnsi="Times New Roman" w:cs="Times New Roman"/>
          <w:sz w:val="16"/>
          <w:szCs w:val="16"/>
        </w:rPr>
        <w:t>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В соответствии со ст. 26.2 Кодекса Российской Федерации об административных правонарушениях установлен</w:t>
      </w:r>
      <w:r w:rsidRPr="00761BC7">
        <w:rPr>
          <w:rFonts w:ascii="Times New Roman" w:hAnsi="Times New Roman" w:cs="Times New Roman"/>
          <w:sz w:val="16"/>
          <w:szCs w:val="16"/>
        </w:rPr>
        <w:t>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</w:t>
      </w:r>
      <w:r w:rsidRPr="00761BC7">
        <w:rPr>
          <w:rFonts w:ascii="Times New Roman" w:hAnsi="Times New Roman" w:cs="Times New Roman"/>
          <w:sz w:val="16"/>
          <w:szCs w:val="16"/>
        </w:rPr>
        <w:t xml:space="preserve">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Эти данные устанавливаются протоколом об административном правонарушении, иными протоколами, </w:t>
      </w:r>
      <w:r w:rsidRPr="00761BC7">
        <w:rPr>
          <w:rFonts w:ascii="Times New Roman" w:hAnsi="Times New Roman" w:cs="Times New Roman"/>
          <w:sz w:val="16"/>
          <w:szCs w:val="16"/>
        </w:rPr>
        <w:t>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</w:t>
      </w:r>
      <w:r w:rsidRPr="00761BC7">
        <w:rPr>
          <w:rFonts w:ascii="Times New Roman" w:hAnsi="Times New Roman" w:cs="Times New Roman"/>
          <w:sz w:val="16"/>
          <w:szCs w:val="16"/>
        </w:rPr>
        <w:t>хнических средств, вещественными доказательствами.</w:t>
      </w:r>
    </w:p>
    <w:p w:rsidR="00095C91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Как усматривается из материалов дела, согласно протоколу об административном правонарушении </w:t>
      </w:r>
      <w:r w:rsidRPr="00761BC7">
        <w:rPr>
          <w:rFonts w:ascii="Times New Roman" w:hAnsi="Times New Roman" w:cs="Times New Roman"/>
          <w:sz w:val="16"/>
          <w:szCs w:val="16"/>
        </w:rPr>
        <w:t>61 АГ 271240</w:t>
      </w:r>
      <w:r w:rsidRPr="00761BC7">
        <w:rPr>
          <w:rFonts w:ascii="Times New Roman" w:hAnsi="Times New Roman" w:cs="Times New Roman"/>
          <w:sz w:val="16"/>
          <w:szCs w:val="16"/>
        </w:rPr>
        <w:t xml:space="preserve"> от </w:t>
      </w:r>
      <w:r w:rsidRPr="00761BC7">
        <w:rPr>
          <w:rFonts w:ascii="Times New Roman" w:hAnsi="Times New Roman" w:cs="Times New Roman"/>
          <w:sz w:val="16"/>
          <w:szCs w:val="16"/>
        </w:rPr>
        <w:t>12.07</w:t>
      </w:r>
      <w:r w:rsidRPr="00761BC7">
        <w:rPr>
          <w:rFonts w:ascii="Times New Roman" w:hAnsi="Times New Roman" w:cs="Times New Roman"/>
          <w:sz w:val="16"/>
          <w:szCs w:val="16"/>
        </w:rPr>
        <w:t xml:space="preserve">.2017 </w:t>
      </w:r>
      <w:r w:rsidRPr="00761BC7">
        <w:rPr>
          <w:rFonts w:ascii="Times New Roman" w:hAnsi="Times New Roman" w:cs="Times New Roman"/>
          <w:sz w:val="16"/>
          <w:szCs w:val="16"/>
        </w:rPr>
        <w:t>Соловьев Д.А</w:t>
      </w:r>
      <w:r w:rsidRPr="00761BC7">
        <w:rPr>
          <w:rFonts w:ascii="Times New Roman" w:hAnsi="Times New Roman" w:cs="Times New Roman"/>
          <w:sz w:val="16"/>
          <w:szCs w:val="16"/>
        </w:rPr>
        <w:t xml:space="preserve">., имея признаки </w:t>
      </w:r>
      <w:r w:rsidRPr="00761BC7">
        <w:rPr>
          <w:rFonts w:ascii="Times New Roman" w:hAnsi="Times New Roman" w:cs="Times New Roman"/>
          <w:sz w:val="16"/>
          <w:szCs w:val="16"/>
        </w:rPr>
        <w:t>алкогольного</w:t>
      </w:r>
      <w:r w:rsidRPr="00761BC7">
        <w:rPr>
          <w:rFonts w:ascii="Times New Roman" w:hAnsi="Times New Roman" w:cs="Times New Roman"/>
          <w:sz w:val="16"/>
          <w:szCs w:val="16"/>
        </w:rPr>
        <w:t xml:space="preserve"> опьянения: </w:t>
      </w:r>
      <w:r w:rsidRPr="00761BC7">
        <w:rPr>
          <w:rFonts w:ascii="Times New Roman" w:hAnsi="Times New Roman" w:cs="Times New Roman"/>
          <w:sz w:val="16"/>
          <w:szCs w:val="16"/>
        </w:rPr>
        <w:t>запах алкоголя изо рта</w:t>
      </w:r>
      <w:r w:rsidRPr="00761BC7">
        <w:rPr>
          <w:rFonts w:ascii="Times New Roman" w:hAnsi="Times New Roman" w:cs="Times New Roman"/>
          <w:sz w:val="16"/>
          <w:szCs w:val="16"/>
        </w:rPr>
        <w:t>,</w:t>
      </w:r>
      <w:r w:rsidRPr="00761BC7">
        <w:rPr>
          <w:rFonts w:ascii="Times New Roman" w:hAnsi="Times New Roman" w:cs="Times New Roman"/>
          <w:sz w:val="16"/>
          <w:szCs w:val="16"/>
        </w:rPr>
        <w:t xml:space="preserve"> неустойчи</w:t>
      </w:r>
      <w:r w:rsidRPr="00761BC7">
        <w:rPr>
          <w:rFonts w:ascii="Times New Roman" w:hAnsi="Times New Roman" w:cs="Times New Roman"/>
          <w:sz w:val="16"/>
          <w:szCs w:val="16"/>
        </w:rPr>
        <w:t>вость позы, нарушение речи,</w:t>
      </w:r>
      <w:r w:rsidRPr="00761BC7">
        <w:rPr>
          <w:rFonts w:ascii="Times New Roman" w:hAnsi="Times New Roman" w:cs="Times New Roman"/>
          <w:sz w:val="16"/>
          <w:szCs w:val="16"/>
        </w:rPr>
        <w:t xml:space="preserve"> управлял транспортным средством – автомобилем марки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 xml:space="preserve">, государственный регистрационный номер </w:t>
      </w:r>
      <w:r w:rsidRPr="00761BC7" w:rsidR="00761BC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61BC7">
        <w:rPr>
          <w:rFonts w:ascii="Times New Roman" w:hAnsi="Times New Roman" w:cs="Times New Roman"/>
          <w:sz w:val="16"/>
          <w:szCs w:val="16"/>
        </w:rPr>
        <w:t>, находясь в состоянии опьянения.</w:t>
      </w:r>
    </w:p>
    <w:p w:rsidR="00095C91" w:rsidRPr="00761BC7" w:rsidP="00095C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От подписи в указанном протоколе Соловьев Д.А. отказался. При этом Соловьевым Д.А</w:t>
      </w:r>
      <w:r w:rsidRPr="00761BC7">
        <w:rPr>
          <w:rFonts w:ascii="Times New Roman" w:hAnsi="Times New Roman" w:cs="Times New Roman"/>
          <w:sz w:val="16"/>
          <w:szCs w:val="16"/>
        </w:rPr>
        <w:t xml:space="preserve">. </w:t>
      </w:r>
      <w:r w:rsidRPr="00761BC7">
        <w:rPr>
          <w:rFonts w:ascii="Times New Roman" w:hAnsi="Times New Roman" w:cs="Times New Roman"/>
          <w:sz w:val="16"/>
          <w:szCs w:val="16"/>
        </w:rPr>
        <w:t>возражений, относительно занесенных в протокол об административном правонарушении сведений о наличии у него признаков опьянения не выразил</w:t>
      </w:r>
      <w:r w:rsidRPr="00761BC7">
        <w:rPr>
          <w:rFonts w:ascii="Times New Roman" w:hAnsi="Times New Roman" w:cs="Times New Roman"/>
          <w:sz w:val="16"/>
          <w:szCs w:val="16"/>
        </w:rPr>
        <w:t>, такой возможности лишен не был.</w:t>
      </w:r>
    </w:p>
    <w:p w:rsidR="00095C91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С</w:t>
      </w:r>
      <w:r w:rsidRPr="00761BC7">
        <w:rPr>
          <w:rFonts w:ascii="Times New Roman" w:hAnsi="Times New Roman" w:cs="Times New Roman"/>
          <w:sz w:val="16"/>
          <w:szCs w:val="16"/>
        </w:rPr>
        <w:t xml:space="preserve">огласно </w:t>
      </w:r>
      <w:r w:rsidRPr="00761BC7">
        <w:rPr>
          <w:rFonts w:ascii="Times New Roman" w:hAnsi="Times New Roman" w:cs="Times New Roman"/>
          <w:sz w:val="16"/>
          <w:szCs w:val="16"/>
        </w:rPr>
        <w:t>протоколу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>50 МВ № 031965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 xml:space="preserve">от </w:t>
      </w:r>
      <w:r w:rsidRPr="00761BC7">
        <w:rPr>
          <w:rFonts w:ascii="Times New Roman" w:hAnsi="Times New Roman" w:cs="Times New Roman"/>
          <w:sz w:val="16"/>
          <w:szCs w:val="16"/>
        </w:rPr>
        <w:t>12.07</w:t>
      </w:r>
      <w:r w:rsidRPr="00761BC7">
        <w:rPr>
          <w:rFonts w:ascii="Times New Roman" w:hAnsi="Times New Roman" w:cs="Times New Roman"/>
          <w:sz w:val="16"/>
          <w:szCs w:val="16"/>
        </w:rPr>
        <w:t xml:space="preserve">.2017 </w:t>
      </w:r>
      <w:r w:rsidRPr="00761BC7">
        <w:rPr>
          <w:rFonts w:ascii="Times New Roman" w:hAnsi="Times New Roman" w:cs="Times New Roman"/>
          <w:sz w:val="16"/>
          <w:szCs w:val="16"/>
        </w:rPr>
        <w:t>о направлении на медицинское освид</w:t>
      </w:r>
      <w:r w:rsidRPr="00761BC7">
        <w:rPr>
          <w:rFonts w:ascii="Times New Roman" w:hAnsi="Times New Roman" w:cs="Times New Roman"/>
          <w:sz w:val="16"/>
          <w:szCs w:val="16"/>
        </w:rPr>
        <w:t>етельствование на состояние опьянения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>Соловьева Д.А.,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 xml:space="preserve">имея признаки опьянения: </w:t>
      </w:r>
      <w:r w:rsidRPr="00761BC7">
        <w:rPr>
          <w:rFonts w:ascii="Times New Roman" w:hAnsi="Times New Roman" w:cs="Times New Roman"/>
          <w:sz w:val="16"/>
          <w:szCs w:val="16"/>
        </w:rPr>
        <w:t>запах алкоголя изо рта, неустойчивость позы, нарушение речи,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 xml:space="preserve">в </w:t>
      </w:r>
      <w:r w:rsidRPr="00761BC7">
        <w:rPr>
          <w:rFonts w:ascii="Times New Roman" w:hAnsi="Times New Roman" w:cs="Times New Roman"/>
          <w:sz w:val="16"/>
          <w:szCs w:val="16"/>
        </w:rPr>
        <w:t>связи</w:t>
      </w:r>
      <w:r w:rsidRPr="00761BC7">
        <w:rPr>
          <w:rFonts w:ascii="Times New Roman" w:hAnsi="Times New Roman" w:cs="Times New Roman"/>
          <w:sz w:val="16"/>
          <w:szCs w:val="16"/>
        </w:rPr>
        <w:t xml:space="preserve"> с чем был направлен на медицинское освидетельствование</w:t>
      </w:r>
      <w:r w:rsidRPr="00761BC7">
        <w:rPr>
          <w:rFonts w:ascii="Times New Roman" w:hAnsi="Times New Roman" w:cs="Times New Roman"/>
          <w:sz w:val="16"/>
          <w:szCs w:val="16"/>
        </w:rPr>
        <w:t xml:space="preserve"> на состояние опьянение</w:t>
      </w:r>
      <w:r w:rsidRPr="00761BC7">
        <w:rPr>
          <w:rFonts w:ascii="Times New Roman" w:hAnsi="Times New Roman" w:cs="Times New Roman"/>
          <w:sz w:val="16"/>
          <w:szCs w:val="16"/>
        </w:rPr>
        <w:t xml:space="preserve">. </w:t>
      </w:r>
      <w:r w:rsidRPr="00761BC7">
        <w:rPr>
          <w:rFonts w:ascii="Times New Roman" w:hAnsi="Times New Roman" w:cs="Times New Roman"/>
          <w:sz w:val="16"/>
          <w:szCs w:val="16"/>
        </w:rPr>
        <w:t>Указанный протокол подписан С</w:t>
      </w:r>
      <w:r w:rsidRPr="00761BC7">
        <w:rPr>
          <w:rFonts w:ascii="Times New Roman" w:hAnsi="Times New Roman" w:cs="Times New Roman"/>
          <w:sz w:val="16"/>
          <w:szCs w:val="16"/>
        </w:rPr>
        <w:t>оловьевым Д.А.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Согласно материалам дела об административном правонарушении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>12.07</w:t>
      </w:r>
      <w:r w:rsidRPr="00761BC7">
        <w:rPr>
          <w:rFonts w:ascii="Times New Roman" w:hAnsi="Times New Roman" w:cs="Times New Roman"/>
          <w:sz w:val="16"/>
          <w:szCs w:val="16"/>
        </w:rPr>
        <w:t xml:space="preserve">.2017 было остановлено транспортное средство под управлением </w:t>
      </w:r>
      <w:r w:rsidRPr="00761BC7">
        <w:rPr>
          <w:rFonts w:ascii="Times New Roman" w:hAnsi="Times New Roman" w:cs="Times New Roman"/>
          <w:sz w:val="16"/>
          <w:szCs w:val="16"/>
        </w:rPr>
        <w:t>Соловьева Д.А</w:t>
      </w:r>
      <w:r w:rsidRPr="00761BC7">
        <w:rPr>
          <w:rFonts w:ascii="Times New Roman" w:hAnsi="Times New Roman" w:cs="Times New Roman"/>
          <w:sz w:val="16"/>
          <w:szCs w:val="16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 xml:space="preserve">, имеющего </w:t>
      </w:r>
      <w:r w:rsidRPr="00761BC7">
        <w:rPr>
          <w:rFonts w:ascii="Times New Roman" w:hAnsi="Times New Roman" w:cs="Times New Roman"/>
          <w:sz w:val="16"/>
          <w:szCs w:val="16"/>
        </w:rPr>
        <w:t xml:space="preserve">признаки опьянения, а именно: </w:t>
      </w:r>
      <w:r w:rsidRPr="00761BC7">
        <w:rPr>
          <w:rFonts w:ascii="Times New Roman" w:hAnsi="Times New Roman" w:cs="Times New Roman"/>
          <w:sz w:val="16"/>
          <w:szCs w:val="16"/>
        </w:rPr>
        <w:t>запах алкоголя изо рта,</w:t>
      </w:r>
      <w:r w:rsidRPr="00761BC7">
        <w:rPr>
          <w:rFonts w:ascii="Times New Roman" w:hAnsi="Times New Roman" w:cs="Times New Roman"/>
          <w:sz w:val="16"/>
          <w:szCs w:val="16"/>
        </w:rPr>
        <w:t xml:space="preserve"> неустойчивость позы, нарушение речи</w:t>
      </w:r>
      <w:r w:rsidRPr="00761BC7">
        <w:rPr>
          <w:rFonts w:ascii="Times New Roman" w:hAnsi="Times New Roman" w:cs="Times New Roman"/>
          <w:sz w:val="16"/>
          <w:szCs w:val="16"/>
        </w:rPr>
        <w:t>,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 </w:t>
      </w:r>
      <w:r w:rsidRPr="00761BC7">
        <w:rPr>
          <w:rFonts w:ascii="Times New Roman" w:hAnsi="Times New Roman" w:cs="Times New Roman"/>
          <w:sz w:val="16"/>
          <w:szCs w:val="16"/>
        </w:rPr>
        <w:t>связи</w:t>
      </w:r>
      <w:r w:rsidRPr="00761BC7">
        <w:rPr>
          <w:rFonts w:ascii="Times New Roman" w:hAnsi="Times New Roman" w:cs="Times New Roman"/>
          <w:sz w:val="16"/>
          <w:szCs w:val="16"/>
        </w:rPr>
        <w:t xml:space="preserve"> с чем </w:t>
      </w:r>
      <w:r w:rsidRPr="00761BC7">
        <w:rPr>
          <w:rFonts w:ascii="Times New Roman" w:hAnsi="Times New Roman" w:cs="Times New Roman"/>
          <w:sz w:val="16"/>
          <w:szCs w:val="16"/>
        </w:rPr>
        <w:t>Соловьеву Д.А.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было предложено пройти освидетельствование на состояние алкогольного опьянения на месте остановки. </w:t>
      </w:r>
      <w:r w:rsidRPr="00761BC7">
        <w:rPr>
          <w:rFonts w:ascii="Times New Roman" w:hAnsi="Times New Roman" w:cs="Times New Roman"/>
          <w:sz w:val="16"/>
          <w:szCs w:val="16"/>
        </w:rPr>
        <w:t>Согласно акту 61 АА 116930 от 12.07.2017 освидетельствования на состояние алкогольного опьянения не удалось установить с помощ</w:t>
      </w:r>
      <w:r w:rsidRPr="00761BC7">
        <w:rPr>
          <w:rFonts w:ascii="Times New Roman" w:hAnsi="Times New Roman" w:cs="Times New Roman"/>
          <w:sz w:val="16"/>
          <w:szCs w:val="16"/>
        </w:rPr>
        <w:t>ью технических средств измерения, что Соловьев Д</w:t>
      </w:r>
      <w:r w:rsidRPr="00761BC7">
        <w:rPr>
          <w:rFonts w:ascii="Times New Roman" w:hAnsi="Times New Roman" w:cs="Times New Roman"/>
          <w:sz w:val="16"/>
          <w:szCs w:val="16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 xml:space="preserve">А находится в состоянии алкогольного опьянения. </w:t>
      </w:r>
      <w:r w:rsidRPr="00761BC7">
        <w:rPr>
          <w:rFonts w:ascii="Times New Roman" w:hAnsi="Times New Roman" w:cs="Times New Roman"/>
          <w:sz w:val="16"/>
          <w:szCs w:val="16"/>
        </w:rPr>
        <w:t>Поскольку</w:t>
      </w:r>
      <w:r w:rsidRPr="00761BC7">
        <w:rPr>
          <w:rFonts w:ascii="Times New Roman" w:hAnsi="Times New Roman" w:cs="Times New Roman"/>
          <w:sz w:val="16"/>
          <w:szCs w:val="16"/>
        </w:rPr>
        <w:t xml:space="preserve"> имелись достаточные основания полагать, что водитель транспортного </w:t>
      </w:r>
      <w:r w:rsidRPr="00761BC7">
        <w:rPr>
          <w:rFonts w:ascii="Times New Roman" w:hAnsi="Times New Roman" w:cs="Times New Roman"/>
          <w:sz w:val="16"/>
          <w:szCs w:val="16"/>
        </w:rPr>
        <w:t>средства находится в состоянии алкогольного</w:t>
      </w:r>
      <w:r w:rsidRPr="00761BC7">
        <w:rPr>
          <w:rFonts w:ascii="Times New Roman" w:hAnsi="Times New Roman" w:cs="Times New Roman"/>
          <w:sz w:val="16"/>
          <w:szCs w:val="16"/>
        </w:rPr>
        <w:t xml:space="preserve"> опьянения, </w:t>
      </w:r>
      <w:r w:rsidRPr="00761BC7">
        <w:rPr>
          <w:rFonts w:ascii="Times New Roman" w:hAnsi="Times New Roman" w:cs="Times New Roman"/>
          <w:sz w:val="16"/>
          <w:szCs w:val="16"/>
        </w:rPr>
        <w:t>Соловьеву Д.А.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было предлож</w:t>
      </w:r>
      <w:r w:rsidRPr="00761BC7">
        <w:rPr>
          <w:rFonts w:ascii="Times New Roman" w:hAnsi="Times New Roman" w:cs="Times New Roman"/>
          <w:sz w:val="16"/>
          <w:szCs w:val="16"/>
        </w:rPr>
        <w:t xml:space="preserve">ено пройти медицинское освидетельствование на состояние опьянения в медицинском учреждении. При медицинском освидетельствовании на состояние опьянения в медицинском учреждении было установлено нахождение </w:t>
      </w:r>
      <w:r w:rsidRPr="00761BC7">
        <w:rPr>
          <w:rFonts w:ascii="Times New Roman" w:hAnsi="Times New Roman" w:cs="Times New Roman"/>
          <w:sz w:val="16"/>
          <w:szCs w:val="16"/>
        </w:rPr>
        <w:t>Соловьева Д.А. в состоянии опьянения</w:t>
      </w:r>
      <w:r w:rsidRPr="00761BC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CF6D2D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Как разъяснен</w:t>
      </w:r>
      <w:r w:rsidRPr="00761BC7">
        <w:rPr>
          <w:rFonts w:ascii="Times New Roman" w:hAnsi="Times New Roman" w:cs="Times New Roman"/>
          <w:sz w:val="16"/>
          <w:szCs w:val="16"/>
        </w:rPr>
        <w:t>о в п. 7 Постановления Пленума Верховного Суда Российской Федерации от 24.10.2006 г. №18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</w:t>
      </w:r>
      <w:r w:rsidRPr="00761BC7">
        <w:rPr>
          <w:rFonts w:ascii="Times New Roman" w:hAnsi="Times New Roman" w:cs="Times New Roman"/>
          <w:sz w:val="16"/>
          <w:szCs w:val="16"/>
        </w:rPr>
        <w:t xml:space="preserve"> правонарушении, предусмотренном ст. 12.8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</w:t>
      </w:r>
      <w:r w:rsidRPr="00761BC7">
        <w:rPr>
          <w:rFonts w:ascii="Times New Roman" w:hAnsi="Times New Roman" w:cs="Times New Roman"/>
          <w:sz w:val="16"/>
          <w:szCs w:val="16"/>
        </w:rPr>
        <w:t xml:space="preserve"> на состояние опьянени</w:t>
      </w:r>
      <w:r w:rsidRPr="00761BC7">
        <w:rPr>
          <w:rFonts w:ascii="Times New Roman" w:hAnsi="Times New Roman" w:cs="Times New Roman"/>
          <w:sz w:val="16"/>
          <w:szCs w:val="16"/>
        </w:rPr>
        <w:t>я.</w:t>
      </w:r>
    </w:p>
    <w:p w:rsidR="00CF6D2D" w:rsidRPr="00761BC7" w:rsidP="00CF6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Материалы дела свидетельствуют, что меры обеспечения производства по делу применены к </w:t>
      </w:r>
      <w:r w:rsidRPr="00761BC7">
        <w:rPr>
          <w:rFonts w:ascii="Times New Roman" w:hAnsi="Times New Roman" w:cs="Times New Roman"/>
          <w:sz w:val="16"/>
          <w:szCs w:val="16"/>
        </w:rPr>
        <w:t>Соловьеву Д.А.</w:t>
      </w:r>
      <w:r w:rsidRPr="00761BC7">
        <w:rPr>
          <w:rFonts w:ascii="Times New Roman" w:hAnsi="Times New Roman" w:cs="Times New Roman"/>
          <w:sz w:val="16"/>
          <w:szCs w:val="16"/>
        </w:rPr>
        <w:t>, в соответствии с требованиями статьи 27.12 Кодекса Российской Федерации об административных правонарушениях.</w:t>
      </w:r>
    </w:p>
    <w:p w:rsidR="00B97B7B" w:rsidRPr="00761BC7" w:rsidP="00CF6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Существенных нарушений требований Правил о</w:t>
      </w:r>
      <w:r w:rsidRPr="00761BC7">
        <w:rPr>
          <w:rFonts w:ascii="Times New Roman" w:hAnsi="Times New Roman" w:cs="Times New Roman"/>
          <w:sz w:val="16"/>
          <w:szCs w:val="16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</w:t>
      </w:r>
      <w:r w:rsidRPr="00761BC7">
        <w:rPr>
          <w:rFonts w:ascii="Times New Roman" w:hAnsi="Times New Roman" w:cs="Times New Roman"/>
          <w:sz w:val="16"/>
          <w:szCs w:val="16"/>
        </w:rPr>
        <w:t>го лица на состояние опьянения и оформления его результатов, утвержденных Постановлением Правительства РФ от 26 июня 2008 года № 475,  Порядка проведения медицинского освидетельствования на состояние опьянения (алкогольного, наркотического или иного токсич</w:t>
      </w:r>
      <w:r w:rsidRPr="00761BC7">
        <w:rPr>
          <w:rFonts w:ascii="Times New Roman" w:hAnsi="Times New Roman" w:cs="Times New Roman"/>
          <w:sz w:val="16"/>
          <w:szCs w:val="16"/>
        </w:rPr>
        <w:t>еского</w:t>
      </w:r>
      <w:r w:rsidRPr="00761BC7">
        <w:rPr>
          <w:rFonts w:ascii="Times New Roman" w:hAnsi="Times New Roman" w:cs="Times New Roman"/>
          <w:sz w:val="16"/>
          <w:szCs w:val="16"/>
        </w:rPr>
        <w:t xml:space="preserve">), утвержденного Приказом Минздрава России от 18.12.2015 г. № 933н, сотрудниками ДПС ГИБДД не допущено. 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Учитывая изложенное, </w:t>
      </w:r>
      <w:r w:rsidRPr="00761BC7">
        <w:rPr>
          <w:rFonts w:ascii="Times New Roman" w:hAnsi="Times New Roman" w:cs="Times New Roman"/>
          <w:sz w:val="16"/>
          <w:szCs w:val="16"/>
        </w:rPr>
        <w:t xml:space="preserve">акт </w:t>
      </w:r>
      <w:r w:rsidRPr="00761BC7">
        <w:rPr>
          <w:rFonts w:ascii="Times New Roman" w:hAnsi="Times New Roman" w:cs="Times New Roman"/>
          <w:sz w:val="16"/>
          <w:szCs w:val="16"/>
        </w:rPr>
        <w:t>№</w:t>
      </w:r>
      <w:r w:rsidRPr="00761BC7">
        <w:rPr>
          <w:rFonts w:ascii="Times New Roman" w:hAnsi="Times New Roman" w:cs="Times New Roman"/>
          <w:sz w:val="16"/>
          <w:szCs w:val="16"/>
        </w:rPr>
        <w:t>846</w:t>
      </w:r>
      <w:r w:rsidRPr="00761BC7">
        <w:rPr>
          <w:rFonts w:ascii="Times New Roman" w:hAnsi="Times New Roman" w:cs="Times New Roman"/>
          <w:sz w:val="16"/>
          <w:szCs w:val="16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 w:rsidRPr="00761BC7">
        <w:rPr>
          <w:rFonts w:ascii="Times New Roman" w:hAnsi="Times New Roman" w:cs="Times New Roman"/>
          <w:sz w:val="16"/>
          <w:szCs w:val="16"/>
        </w:rPr>
        <w:t>12</w:t>
      </w:r>
      <w:r w:rsidRPr="00761BC7">
        <w:rPr>
          <w:rFonts w:ascii="Times New Roman" w:hAnsi="Times New Roman" w:cs="Times New Roman"/>
          <w:sz w:val="16"/>
          <w:szCs w:val="16"/>
        </w:rPr>
        <w:t>.07.</w:t>
      </w:r>
      <w:r w:rsidRPr="00761BC7">
        <w:rPr>
          <w:rFonts w:ascii="Times New Roman" w:hAnsi="Times New Roman" w:cs="Times New Roman"/>
          <w:sz w:val="16"/>
          <w:szCs w:val="16"/>
        </w:rPr>
        <w:t>2017</w:t>
      </w:r>
      <w:r w:rsidRPr="00761BC7">
        <w:rPr>
          <w:rFonts w:ascii="Times New Roman" w:hAnsi="Times New Roman" w:cs="Times New Roman"/>
          <w:sz w:val="16"/>
          <w:szCs w:val="16"/>
        </w:rPr>
        <w:t xml:space="preserve">, является надлежащим и допустимым доказательством, подтверждающими вину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Соловьева Д.А.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 совершении деяния, предусмотренного ч.1 ст. 12.8 Кодекса Российской Федерации об административных правонарушениях.</w:t>
      </w:r>
    </w:p>
    <w:p w:rsidR="00D868F7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Таким образом, вина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Соловьева Д.А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61 АГ 271240</w:t>
      </w:r>
      <w:r w:rsidRPr="00761BC7">
        <w:rPr>
          <w:rFonts w:ascii="Times New Roman" w:hAnsi="Times New Roman" w:cs="Times New Roman"/>
          <w:sz w:val="16"/>
          <w:szCs w:val="16"/>
        </w:rPr>
        <w:t xml:space="preserve"> от </w:t>
      </w:r>
      <w:r w:rsidRPr="00761BC7">
        <w:rPr>
          <w:rFonts w:ascii="Times New Roman" w:hAnsi="Times New Roman" w:cs="Times New Roman"/>
          <w:sz w:val="16"/>
          <w:szCs w:val="16"/>
        </w:rPr>
        <w:t>12.07</w:t>
      </w:r>
      <w:r w:rsidRPr="00761BC7">
        <w:rPr>
          <w:rFonts w:ascii="Times New Roman" w:hAnsi="Times New Roman" w:cs="Times New Roman"/>
          <w:sz w:val="16"/>
          <w:szCs w:val="16"/>
        </w:rPr>
        <w:t>.2017</w:t>
      </w:r>
      <w:r w:rsidRPr="00761BC7">
        <w:rPr>
          <w:rFonts w:ascii="Times New Roman" w:hAnsi="Times New Roman" w:cs="Times New Roman"/>
          <w:sz w:val="16"/>
          <w:szCs w:val="16"/>
        </w:rPr>
        <w:t>; протоколом 60 МВ № 031965</w:t>
      </w:r>
      <w:r w:rsidRPr="00761BC7">
        <w:rPr>
          <w:rFonts w:ascii="Times New Roman" w:hAnsi="Times New Roman" w:cs="Times New Roman"/>
          <w:sz w:val="16"/>
          <w:szCs w:val="16"/>
        </w:rPr>
        <w:t xml:space="preserve"> от </w:t>
      </w:r>
      <w:r w:rsidRPr="00761BC7">
        <w:rPr>
          <w:rFonts w:ascii="Times New Roman" w:hAnsi="Times New Roman" w:cs="Times New Roman"/>
          <w:sz w:val="16"/>
          <w:szCs w:val="16"/>
        </w:rPr>
        <w:t>12.07</w:t>
      </w:r>
      <w:r w:rsidRPr="00761BC7">
        <w:rPr>
          <w:rFonts w:ascii="Times New Roman" w:hAnsi="Times New Roman" w:cs="Times New Roman"/>
          <w:sz w:val="16"/>
          <w:szCs w:val="16"/>
        </w:rPr>
        <w:t xml:space="preserve">.2017 </w:t>
      </w:r>
      <w:r w:rsidRPr="00761BC7">
        <w:rPr>
          <w:rFonts w:ascii="Times New Roman" w:hAnsi="Times New Roman" w:cs="Times New Roman"/>
          <w:sz w:val="16"/>
          <w:szCs w:val="16"/>
        </w:rPr>
        <w:t>о н</w:t>
      </w:r>
      <w:r w:rsidRPr="00761BC7">
        <w:rPr>
          <w:rFonts w:ascii="Times New Roman" w:hAnsi="Times New Roman" w:cs="Times New Roman"/>
          <w:sz w:val="16"/>
          <w:szCs w:val="16"/>
        </w:rPr>
        <w:t xml:space="preserve">аправлении на медицинское освидетельствование на состояние опьянения,  актом медицинского освидетельствования на состояние опьянения (алкогольного, наркотического или иного токсического) </w:t>
      </w:r>
      <w:r w:rsidRPr="00761BC7">
        <w:rPr>
          <w:rFonts w:ascii="Times New Roman" w:hAnsi="Times New Roman" w:cs="Times New Roman"/>
          <w:sz w:val="16"/>
          <w:szCs w:val="16"/>
        </w:rPr>
        <w:t>№</w:t>
      </w:r>
      <w:r w:rsidRPr="00761BC7">
        <w:rPr>
          <w:rFonts w:ascii="Times New Roman" w:hAnsi="Times New Roman" w:cs="Times New Roman"/>
          <w:sz w:val="16"/>
          <w:szCs w:val="16"/>
        </w:rPr>
        <w:t>846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>от 12.07.2017.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Учитывая исследованные в судебных заседаниях дока</w:t>
      </w:r>
      <w:r w:rsidRPr="00761BC7">
        <w:rPr>
          <w:rFonts w:ascii="Times New Roman" w:hAnsi="Times New Roman" w:cs="Times New Roman"/>
          <w:sz w:val="16"/>
          <w:szCs w:val="16"/>
        </w:rPr>
        <w:t xml:space="preserve">зательства, оценив их в совокупности на предмет допустимости, достоверности и достаточности, действия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Соловьева Д.А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квалифицирую по ч. 1 ст. 12.8 Кодекса Российской Федерации об административных правонарушениях, как управление транспортным средством водит</w:t>
      </w:r>
      <w:r w:rsidRPr="00761BC7">
        <w:rPr>
          <w:rFonts w:ascii="Times New Roman" w:hAnsi="Times New Roman" w:cs="Times New Roman"/>
          <w:sz w:val="16"/>
          <w:szCs w:val="16"/>
        </w:rPr>
        <w:t>елем, находящимся в состоянии опьянения.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761BC7">
        <w:rPr>
          <w:rFonts w:ascii="Times New Roman" w:hAnsi="Times New Roman" w:cs="Times New Roman"/>
          <w:sz w:val="16"/>
          <w:szCs w:val="16"/>
        </w:rPr>
        <w:t xml:space="preserve">конные интересы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Соловьева Д.А.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</w:t>
      </w:r>
      <w:r w:rsidRPr="00761BC7">
        <w:rPr>
          <w:rFonts w:ascii="Times New Roman" w:hAnsi="Times New Roman" w:cs="Times New Roman"/>
          <w:sz w:val="16"/>
          <w:szCs w:val="16"/>
        </w:rPr>
        <w:t xml:space="preserve">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Соловьева Д.А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4A3430" w:rsidRPr="00761BC7" w:rsidP="004A3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61BC7">
        <w:rPr>
          <w:rFonts w:ascii="Times New Roman" w:eastAsia="Times New Roman" w:hAnsi="Times New Roman" w:cs="Times New Roman"/>
          <w:sz w:val="16"/>
          <w:szCs w:val="1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Учитывая изложенное, исходя из общих принципов назначения наказания, предусмотренных ст.ст.3.</w:t>
      </w:r>
      <w:r w:rsidRPr="00761BC7">
        <w:rPr>
          <w:rFonts w:ascii="Times New Roman" w:hAnsi="Times New Roman" w:cs="Times New Roman"/>
          <w:sz w:val="16"/>
          <w:szCs w:val="16"/>
        </w:rPr>
        <w:t>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</w:t>
      </w:r>
      <w:r w:rsidRPr="00761BC7">
        <w:rPr>
          <w:rFonts w:ascii="Times New Roman" w:hAnsi="Times New Roman" w:cs="Times New Roman"/>
          <w:sz w:val="16"/>
          <w:szCs w:val="16"/>
        </w:rPr>
        <w:t xml:space="preserve"> </w:t>
      </w:r>
      <w:r w:rsidRPr="00761BC7">
        <w:rPr>
          <w:rFonts w:ascii="Times New Roman" w:hAnsi="Times New Roman" w:cs="Times New Roman"/>
          <w:sz w:val="16"/>
          <w:szCs w:val="16"/>
        </w:rPr>
        <w:t xml:space="preserve">и смягчающих </w:t>
      </w:r>
      <w:r w:rsidRPr="00761BC7">
        <w:rPr>
          <w:rFonts w:ascii="Times New Roman" w:hAnsi="Times New Roman" w:cs="Times New Roman"/>
          <w:sz w:val="16"/>
          <w:szCs w:val="16"/>
        </w:rPr>
        <w:t xml:space="preserve">ответственность, прихожу к выводу, что 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Соловьев Д.А</w:t>
      </w:r>
      <w:r w:rsidRPr="00761BC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761BC7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штрафа с лишением права управления транспортными</w:t>
      </w:r>
      <w:r w:rsidRPr="00761BC7">
        <w:rPr>
          <w:rFonts w:ascii="Times New Roman" w:hAnsi="Times New Roman" w:cs="Times New Roman"/>
          <w:sz w:val="16"/>
          <w:szCs w:val="16"/>
        </w:rPr>
        <w:t xml:space="preserve"> средствами в пределах санкции, предусмотренной ч. 1 ст. 12.8 Кодекса Российской Федерации об администра</w:t>
      </w:r>
      <w:r w:rsidRPr="00761BC7">
        <w:rPr>
          <w:rFonts w:ascii="Times New Roman" w:hAnsi="Times New Roman" w:cs="Times New Roman"/>
          <w:sz w:val="16"/>
          <w:szCs w:val="16"/>
        </w:rPr>
        <w:t>тивных правонарушениях.</w:t>
      </w:r>
    </w:p>
    <w:p w:rsidR="00B97B7B" w:rsidRPr="00761BC7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B97B7B" w:rsidRPr="00761BC7" w:rsidP="00B97B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ПОСТАНОВИЛ:</w:t>
      </w:r>
    </w:p>
    <w:p w:rsidR="00B97B7B" w:rsidRPr="00761BC7" w:rsidP="00B97B7B">
      <w:pPr>
        <w:pStyle w:val="BodyTextIndent"/>
        <w:ind w:firstLine="709"/>
        <w:rPr>
          <w:sz w:val="16"/>
          <w:szCs w:val="16"/>
        </w:rPr>
      </w:pPr>
      <w:r w:rsidRPr="00761BC7">
        <w:rPr>
          <w:sz w:val="16"/>
          <w:szCs w:val="16"/>
        </w:rPr>
        <w:t xml:space="preserve">Признать </w:t>
      </w:r>
      <w:r w:rsidRPr="00761BC7">
        <w:rPr>
          <w:sz w:val="16"/>
          <w:szCs w:val="16"/>
        </w:rPr>
        <w:t xml:space="preserve">Соловьева </w:t>
      </w:r>
      <w:r w:rsidRPr="00761BC7" w:rsidR="00761BC7">
        <w:rPr>
          <w:sz w:val="16"/>
          <w:szCs w:val="16"/>
        </w:rPr>
        <w:t>Д.А.</w:t>
      </w:r>
      <w:r w:rsidRPr="00761BC7">
        <w:rPr>
          <w:sz w:val="16"/>
          <w:szCs w:val="16"/>
        </w:rPr>
        <w:t xml:space="preserve"> </w:t>
      </w:r>
      <w:r w:rsidRPr="00761BC7">
        <w:rPr>
          <w:sz w:val="16"/>
          <w:szCs w:val="16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лиш</w:t>
      </w:r>
      <w:r w:rsidRPr="00761BC7">
        <w:rPr>
          <w:sz w:val="16"/>
          <w:szCs w:val="16"/>
        </w:rPr>
        <w:t xml:space="preserve">ением права управления транспортными средствами на срок 1 (один) год 6 (шесть) месяцев. </w:t>
      </w:r>
    </w:p>
    <w:p w:rsidR="00B97B7B" w:rsidRPr="00761BC7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Реквизиты для уплаты штрафа: получатель </w:t>
      </w:r>
      <w:r w:rsidRPr="00761BC7">
        <w:rPr>
          <w:rFonts w:ascii="Times New Roman" w:hAnsi="Times New Roman" w:cs="Times New Roman"/>
          <w:sz w:val="16"/>
          <w:szCs w:val="16"/>
        </w:rPr>
        <w:t>Управление Федерального Казначейства (ОМВД России по г. Симферополь); банк получатель: отделение по Республике Крым Центральног</w:t>
      </w:r>
      <w:r w:rsidRPr="00761BC7">
        <w:rPr>
          <w:rFonts w:ascii="Times New Roman" w:hAnsi="Times New Roman" w:cs="Times New Roman"/>
          <w:sz w:val="16"/>
          <w:szCs w:val="16"/>
        </w:rPr>
        <w:t xml:space="preserve">о банка Российской Федерации, БИК – 043510001; </w:t>
      </w:r>
      <w:r w:rsidRPr="00761BC7">
        <w:rPr>
          <w:rFonts w:ascii="Times New Roman" w:hAnsi="Times New Roman" w:cs="Times New Roman"/>
          <w:sz w:val="16"/>
          <w:szCs w:val="16"/>
        </w:rPr>
        <w:t>р</w:t>
      </w:r>
      <w:r w:rsidRPr="00761BC7">
        <w:rPr>
          <w:rFonts w:ascii="Times New Roman" w:hAnsi="Times New Roman" w:cs="Times New Roman"/>
          <w:sz w:val="16"/>
          <w:szCs w:val="16"/>
        </w:rPr>
        <w:t xml:space="preserve">/счет  №40101810335100010001, ИНН – 9102003230, КПП – 910201001, ОКТМО – 35701000,  КБК 18811630020016000140, назначение платежа: административные штрафы в  сфере  безопасности дорожного движения; </w:t>
      </w:r>
      <w:r w:rsidRPr="00761BC7">
        <w:rPr>
          <w:rFonts w:ascii="Times New Roman" w:hAnsi="Times New Roman" w:cs="Times New Roman"/>
          <w:sz w:val="16"/>
          <w:szCs w:val="16"/>
        </w:rPr>
        <w:t xml:space="preserve">УИН: </w:t>
      </w:r>
      <w:r w:rsidRPr="00761BC7">
        <w:rPr>
          <w:rFonts w:ascii="Times New Roman" w:hAnsi="Times New Roman" w:cs="Times New Roman"/>
          <w:sz w:val="16"/>
          <w:szCs w:val="16"/>
        </w:rPr>
        <w:t>188104</w:t>
      </w:r>
      <w:r w:rsidRPr="00761BC7">
        <w:rPr>
          <w:rFonts w:ascii="Times New Roman" w:hAnsi="Times New Roman" w:cs="Times New Roman"/>
          <w:sz w:val="16"/>
          <w:szCs w:val="16"/>
        </w:rPr>
        <w:t>91171100005012</w:t>
      </w:r>
      <w:r w:rsidRPr="00761BC7">
        <w:rPr>
          <w:rFonts w:ascii="Times New Roman" w:hAnsi="Times New Roman" w:cs="Times New Roman"/>
          <w:sz w:val="16"/>
          <w:szCs w:val="16"/>
        </w:rPr>
        <w:t>, постановление №05-0</w:t>
      </w:r>
      <w:r w:rsidRPr="00761BC7">
        <w:rPr>
          <w:rFonts w:ascii="Times New Roman" w:hAnsi="Times New Roman" w:cs="Times New Roman"/>
          <w:sz w:val="16"/>
          <w:szCs w:val="16"/>
        </w:rPr>
        <w:t>260</w:t>
      </w:r>
      <w:r w:rsidRPr="00761BC7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761BC7">
        <w:rPr>
          <w:rFonts w:ascii="Times New Roman" w:hAnsi="Times New Roman" w:cs="Times New Roman"/>
          <w:sz w:val="16"/>
          <w:szCs w:val="16"/>
        </w:rPr>
        <w:t>18.09.</w:t>
      </w:r>
      <w:r w:rsidRPr="00761BC7">
        <w:rPr>
          <w:rFonts w:ascii="Times New Roman" w:hAnsi="Times New Roman" w:cs="Times New Roman"/>
          <w:sz w:val="16"/>
          <w:szCs w:val="16"/>
        </w:rPr>
        <w:t>2017.</w:t>
      </w:r>
    </w:p>
    <w:p w:rsidR="00B97B7B" w:rsidRPr="00761BC7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</w:t>
      </w:r>
      <w:r w:rsidRPr="00761BC7">
        <w:rPr>
          <w:rFonts w:ascii="Times New Roman" w:hAnsi="Times New Roman" w:cs="Times New Roman"/>
          <w:sz w:val="16"/>
          <w:szCs w:val="16"/>
        </w:rPr>
        <w:t xml:space="preserve">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7B7B" w:rsidRPr="00761BC7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В силу статьи 32.7 Кодекса Российской Федерации об административных правонарушениях, течение срока лишения пр</w:t>
      </w:r>
      <w:r w:rsidRPr="00761BC7">
        <w:rPr>
          <w:rFonts w:ascii="Times New Roman" w:hAnsi="Times New Roman" w:cs="Times New Roman"/>
          <w:sz w:val="16"/>
          <w:szCs w:val="16"/>
        </w:rPr>
        <w:t>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7B7B" w:rsidRPr="00761BC7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Водительское удостоверение (временное разрешение на право управл</w:t>
      </w:r>
      <w:r w:rsidRPr="00761BC7">
        <w:rPr>
          <w:rFonts w:ascii="Times New Roman" w:hAnsi="Times New Roman" w:cs="Times New Roman"/>
          <w:sz w:val="16"/>
          <w:szCs w:val="16"/>
        </w:rPr>
        <w:t>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</w:t>
      </w:r>
      <w:r w:rsidRPr="00761BC7">
        <w:rPr>
          <w:rFonts w:ascii="Times New Roman" w:hAnsi="Times New Roman" w:cs="Times New Roman"/>
          <w:sz w:val="16"/>
          <w:szCs w:val="16"/>
        </w:rPr>
        <w:t>ия в виде лишения соответствующего специального права.</w:t>
      </w:r>
      <w:r w:rsidRPr="00761BC7">
        <w:rPr>
          <w:rFonts w:ascii="Times New Roman" w:hAnsi="Times New Roman" w:cs="Times New Roman"/>
          <w:sz w:val="16"/>
          <w:szCs w:val="1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</w:t>
      </w:r>
      <w:r w:rsidRPr="00761BC7">
        <w:rPr>
          <w:rFonts w:ascii="Times New Roman" w:hAnsi="Times New Roman" w:cs="Times New Roman"/>
          <w:sz w:val="16"/>
          <w:szCs w:val="16"/>
        </w:rPr>
        <w:t>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B97B7B" w:rsidRPr="00761BC7" w:rsidP="00B97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/>
          <w:sz w:val="16"/>
          <w:szCs w:val="16"/>
        </w:rPr>
        <w:t>Неуплата административного штрафа в установ</w:t>
      </w:r>
      <w:r w:rsidRPr="00761BC7">
        <w:rPr>
          <w:rFonts w:ascii="Times New Roman" w:hAnsi="Times New Roman"/>
          <w:sz w:val="16"/>
          <w:szCs w:val="16"/>
        </w:rPr>
        <w:t>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61BC7">
        <w:rPr>
          <w:rFonts w:ascii="Times New Roman" w:hAnsi="Times New Roman"/>
          <w:sz w:val="16"/>
          <w:szCs w:val="16"/>
        </w:rPr>
        <w:t>ест на срок до пятнадцати суток, либо обязательные работы на срок до пятидесяти часов.</w:t>
      </w:r>
    </w:p>
    <w:p w:rsidR="00B97B7B" w:rsidRPr="00761BC7" w:rsidP="00B97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</w:t>
      </w:r>
      <w:r w:rsidRPr="00761BC7">
        <w:rPr>
          <w:rFonts w:ascii="Times New Roman" w:hAnsi="Times New Roman" w:cs="Times New Roman"/>
          <w:sz w:val="16"/>
          <w:szCs w:val="16"/>
        </w:rPr>
        <w:t>ополь (Центральный район городского округа Симферополя) Республики Крым (г. Симферополь,  ул. Крымских Партизан, 3а).</w:t>
      </w:r>
    </w:p>
    <w:p w:rsidR="00B97B7B" w:rsidRPr="00761BC7" w:rsidP="00B97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</w:t>
      </w:r>
      <w:r w:rsidRPr="00761BC7">
        <w:rPr>
          <w:rFonts w:ascii="Times New Roman" w:hAnsi="Times New Roman" w:cs="Times New Roman"/>
          <w:sz w:val="16"/>
          <w:szCs w:val="16"/>
        </w:rPr>
        <w:t>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7B7B" w:rsidRPr="00761BC7" w:rsidP="00B97B7B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B97B7B" w:rsidRPr="00761BC7" w:rsidP="00B97B7B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  <w:r w:rsidRPr="00761BC7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                              </w:t>
      </w:r>
      <w:r w:rsidRPr="00761BC7">
        <w:rPr>
          <w:rFonts w:ascii="Times New Roman" w:hAnsi="Times New Roman" w:cs="Times New Roman"/>
          <w:sz w:val="16"/>
          <w:szCs w:val="16"/>
        </w:rPr>
        <w:t>О.А.Титаренко</w:t>
      </w:r>
    </w:p>
    <w:p w:rsidR="00B97B7B" w:rsidRPr="00761BC7" w:rsidP="00B97B7B">
      <w:pPr>
        <w:spacing w:after="0" w:line="240" w:lineRule="auto"/>
        <w:rPr>
          <w:sz w:val="16"/>
          <w:szCs w:val="16"/>
        </w:rPr>
      </w:pPr>
    </w:p>
    <w:p w:rsidR="002C5A43" w:rsidRPr="00761BC7">
      <w:pPr>
        <w:rPr>
          <w:sz w:val="16"/>
          <w:szCs w:val="16"/>
        </w:rPr>
      </w:pPr>
    </w:p>
    <w:sectPr w:rsidSect="009D2AD5">
      <w:footerReference w:type="default" r:id="rId4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1410687"/>
      <w:docPartObj>
        <w:docPartGallery w:val="Page Numbers (Bottom of Page)"/>
        <w:docPartUnique/>
      </w:docPartObj>
    </w:sdtPr>
    <w:sdtContent>
      <w:p w:rsidR="009248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BC7">
          <w:rPr>
            <w:noProof/>
          </w:rPr>
          <w:t>2</w:t>
        </w:r>
        <w:r>
          <w:fldChar w:fldCharType="end"/>
        </w:r>
      </w:p>
    </w:sdtContent>
  </w:sdt>
  <w:p w:rsidR="0092486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C7"/>
    <w:rsid w:val="00095C91"/>
    <w:rsid w:val="002C5A43"/>
    <w:rsid w:val="004A3430"/>
    <w:rsid w:val="006E273F"/>
    <w:rsid w:val="00761BC7"/>
    <w:rsid w:val="0092486A"/>
    <w:rsid w:val="00AC1820"/>
    <w:rsid w:val="00B97B7B"/>
    <w:rsid w:val="00CF6D2D"/>
    <w:rsid w:val="00D868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97B7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9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7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9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7B7B"/>
  </w:style>
  <w:style w:type="paragraph" w:styleId="BalloonText">
    <w:name w:val="Balloon Text"/>
    <w:basedOn w:val="Normal"/>
    <w:link w:val="a1"/>
    <w:uiPriority w:val="99"/>
    <w:semiHidden/>
    <w:unhideWhenUsed/>
    <w:rsid w:val="0048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