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5C84" w:rsidRPr="008C1EB9" w:rsidP="00D55C84">
      <w:pPr>
        <w:pStyle w:val="NoSpacing"/>
        <w:ind w:firstLine="709"/>
        <w:jc w:val="right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Дело №</w:t>
      </w:r>
      <w:r w:rsidRPr="008C1EB9" w:rsidR="00D46D53">
        <w:rPr>
          <w:sz w:val="27"/>
          <w:szCs w:val="27"/>
          <w:lang w:val="ru-RU"/>
        </w:rPr>
        <w:t>05-0</w:t>
      </w:r>
      <w:r>
        <w:rPr>
          <w:sz w:val="27"/>
          <w:szCs w:val="27"/>
          <w:lang w:val="ru-RU"/>
        </w:rPr>
        <w:t>268</w:t>
      </w:r>
      <w:r w:rsidRPr="008C1EB9">
        <w:rPr>
          <w:sz w:val="27"/>
          <w:szCs w:val="27"/>
          <w:lang w:val="ru-RU"/>
        </w:rPr>
        <w:t>/17/202</w:t>
      </w:r>
      <w:r w:rsidR="00CC3BB7">
        <w:rPr>
          <w:sz w:val="27"/>
          <w:szCs w:val="27"/>
          <w:lang w:val="ru-RU"/>
        </w:rPr>
        <w:t>5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ПОСТАНОВЛЕНИЕ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4 июня</w:t>
      </w:r>
      <w:r w:rsidR="00CC3BB7">
        <w:rPr>
          <w:sz w:val="27"/>
          <w:szCs w:val="27"/>
          <w:lang w:val="ru-RU"/>
        </w:rPr>
        <w:t xml:space="preserve"> 2025</w:t>
      </w:r>
      <w:r w:rsidRPr="008C1EB9">
        <w:rPr>
          <w:sz w:val="27"/>
          <w:szCs w:val="27"/>
          <w:lang w:val="ru-RU"/>
        </w:rPr>
        <w:t xml:space="preserve"> года                                                      </w:t>
      </w:r>
      <w:r w:rsidRPr="008C1EB9" w:rsidR="008051E0">
        <w:rPr>
          <w:sz w:val="27"/>
          <w:szCs w:val="27"/>
          <w:lang w:val="ru-RU"/>
        </w:rPr>
        <w:t xml:space="preserve">         </w:t>
      </w:r>
      <w:r w:rsidRPr="008C1EB9">
        <w:rPr>
          <w:sz w:val="27"/>
          <w:szCs w:val="27"/>
          <w:lang w:val="ru-RU"/>
        </w:rPr>
        <w:t xml:space="preserve">  г. Симферополь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</w:p>
    <w:p w:rsidR="00CC3BB7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Симферополь) Республики Крым – Тоскина А.Л.,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рассмотрев в помещении мировых судей</w:t>
      </w:r>
      <w:r w:rsidRPr="00E80C78" w:rsidR="00E80C78">
        <w:t xml:space="preserve"> </w:t>
      </w:r>
      <w:r w:rsidRPr="00E80C78" w:rsidR="00E80C78">
        <w:rPr>
          <w:sz w:val="27"/>
          <w:szCs w:val="27"/>
          <w:lang w:val="ru-RU" w:eastAsia="ru-RU"/>
        </w:rPr>
        <w:t>Центрального судебного района города Симферополь (Центральный район городского округа Симферополь) Республики Крым</w:t>
      </w:r>
      <w:r w:rsidRPr="008C1EB9">
        <w:rPr>
          <w:sz w:val="27"/>
          <w:szCs w:val="27"/>
          <w:lang w:val="ru-RU" w:eastAsia="ru-RU"/>
        </w:rPr>
        <w:t xml:space="preserve"> по адресу: г. Симферополь, ул. Крымских Партизан, д.3-а, дело об административном правонарушении в отношении </w:t>
      </w:r>
    </w:p>
    <w:p w:rsidR="00D55C84" w:rsidRPr="008C1EB9" w:rsidP="00D55C84">
      <w:pPr>
        <w:pStyle w:val="NoSpacing"/>
        <w:ind w:left="1418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 xml:space="preserve">юридического лица – </w:t>
      </w:r>
      <w:r w:rsidRPr="008C1EB9" w:rsidR="00D46D53">
        <w:rPr>
          <w:sz w:val="27"/>
          <w:szCs w:val="27"/>
          <w:lang w:val="ru-RU" w:eastAsia="ru-RU"/>
        </w:rPr>
        <w:t>Кредитный потребительский кооператив «ЖИЛОЙ ФОНД»</w:t>
      </w:r>
      <w:r w:rsidRPr="008C1EB9">
        <w:rPr>
          <w:sz w:val="27"/>
          <w:szCs w:val="27"/>
          <w:lang w:val="ru-RU" w:eastAsia="ru-RU"/>
        </w:rPr>
        <w:t xml:space="preserve">, </w:t>
      </w:r>
      <w:r w:rsidRPr="00335498" w:rsidR="00335498">
        <w:rPr>
          <w:sz w:val="27"/>
          <w:szCs w:val="27"/>
          <w:lang w:val="ru-RU" w:eastAsia="ru-RU"/>
        </w:rPr>
        <w:t xml:space="preserve">«данные изъяты»              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 признакам состава правонарушения, предусмотренного ч</w:t>
      </w:r>
      <w:r w:rsidRPr="008C1EB9" w:rsidR="00C52A55">
        <w:rPr>
          <w:sz w:val="27"/>
          <w:szCs w:val="27"/>
          <w:lang w:val="ru-RU" w:eastAsia="ru-RU"/>
        </w:rPr>
        <w:t xml:space="preserve">астью </w:t>
      </w:r>
      <w:r w:rsidRPr="008C1EB9">
        <w:rPr>
          <w:sz w:val="27"/>
          <w:szCs w:val="27"/>
          <w:lang w:val="ru-RU" w:eastAsia="ru-RU"/>
        </w:rPr>
        <w:t>1 ст</w:t>
      </w:r>
      <w:r w:rsidRPr="008C1EB9" w:rsidR="00C52A55">
        <w:rPr>
          <w:sz w:val="27"/>
          <w:szCs w:val="27"/>
          <w:lang w:val="ru-RU" w:eastAsia="ru-RU"/>
        </w:rPr>
        <w:t xml:space="preserve">атьи </w:t>
      </w:r>
      <w:r w:rsidRPr="008C1EB9">
        <w:rPr>
          <w:sz w:val="27"/>
          <w:szCs w:val="27"/>
          <w:lang w:val="ru-RU" w:eastAsia="ru-RU"/>
        </w:rPr>
        <w:t xml:space="preserve">20.25 Кодекса Российской  </w:t>
      </w:r>
      <w:r w:rsidRPr="008C1EB9">
        <w:rPr>
          <w:sz w:val="27"/>
          <w:szCs w:val="27"/>
          <w:lang w:val="ru-RU" w:eastAsia="ru-RU"/>
        </w:rPr>
        <w:t>Федерации об  административных правонарушениях,-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УСТАНОВИЛ: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Кредитный потребительский кооператив «ЖИЛОЙ ФОНД» (далее КПК «ЖИЛОЙ ФОНД</w:t>
      </w:r>
      <w:r w:rsidRPr="008C1EB9" w:rsidR="00C52A55">
        <w:rPr>
          <w:sz w:val="27"/>
          <w:szCs w:val="27"/>
          <w:lang w:val="ru-RU"/>
        </w:rPr>
        <w:t>»</w:t>
      </w:r>
      <w:r w:rsidRPr="008C1EB9">
        <w:rPr>
          <w:sz w:val="27"/>
          <w:szCs w:val="27"/>
          <w:lang w:val="ru-RU"/>
        </w:rPr>
        <w:t>, юридическое лицо), зарегистрированн</w:t>
      </w:r>
      <w:r w:rsidR="00EA0E28">
        <w:rPr>
          <w:sz w:val="27"/>
          <w:szCs w:val="27"/>
          <w:lang w:val="ru-RU"/>
        </w:rPr>
        <w:t>ый</w:t>
      </w:r>
      <w:r w:rsidRPr="008C1EB9">
        <w:rPr>
          <w:sz w:val="27"/>
          <w:szCs w:val="27"/>
          <w:lang w:val="ru-RU"/>
        </w:rPr>
        <w:t xml:space="preserve"> по адресу: Республика Крым, </w:t>
      </w:r>
      <w:r w:rsidRPr="00335498" w:rsidR="00335498">
        <w:rPr>
          <w:sz w:val="27"/>
          <w:szCs w:val="27"/>
          <w:lang w:val="ru-RU"/>
        </w:rPr>
        <w:t xml:space="preserve">«данные изъяты»               </w:t>
      </w:r>
      <w:r w:rsidRPr="008C1EB9">
        <w:rPr>
          <w:sz w:val="27"/>
          <w:szCs w:val="27"/>
          <w:lang w:val="ru-RU"/>
        </w:rPr>
        <w:t>, не уп</w:t>
      </w:r>
      <w:r w:rsidRPr="008C1EB9">
        <w:rPr>
          <w:sz w:val="27"/>
          <w:szCs w:val="27"/>
          <w:lang w:val="ru-RU"/>
        </w:rPr>
        <w:t>латил административный штраф согласно постановлению №</w:t>
      </w:r>
      <w:r w:rsidR="00CC3BB7">
        <w:rPr>
          <w:sz w:val="27"/>
          <w:szCs w:val="27"/>
          <w:lang w:val="ru-RU"/>
        </w:rPr>
        <w:t>24-</w:t>
      </w:r>
      <w:r w:rsidR="009435B0">
        <w:rPr>
          <w:sz w:val="27"/>
          <w:szCs w:val="27"/>
          <w:lang w:val="ru-RU"/>
        </w:rPr>
        <w:t>14516</w:t>
      </w:r>
      <w:r w:rsidR="00CC3BB7">
        <w:rPr>
          <w:sz w:val="27"/>
          <w:szCs w:val="27"/>
          <w:lang w:val="ru-RU"/>
        </w:rPr>
        <w:t xml:space="preserve">/3110-1 от </w:t>
      </w:r>
      <w:r w:rsidR="009435B0">
        <w:rPr>
          <w:sz w:val="27"/>
          <w:szCs w:val="27"/>
          <w:lang w:val="ru-RU"/>
        </w:rPr>
        <w:t>24.12.2024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вступившего в законную силу </w:t>
      </w:r>
      <w:r w:rsidR="009435B0">
        <w:rPr>
          <w:sz w:val="27"/>
          <w:szCs w:val="27"/>
          <w:lang w:val="ru-RU"/>
        </w:rPr>
        <w:t>28.01.2025</w:t>
      </w:r>
      <w:r w:rsidRPr="008C1EB9">
        <w:rPr>
          <w:sz w:val="27"/>
          <w:szCs w:val="27"/>
          <w:lang w:val="ru-RU"/>
        </w:rPr>
        <w:t>, в срок, предусмотренный ч</w:t>
      </w:r>
      <w:r w:rsidRPr="008C1EB9" w:rsidR="00C52A55">
        <w:rPr>
          <w:sz w:val="27"/>
          <w:szCs w:val="27"/>
          <w:lang w:val="ru-RU"/>
        </w:rPr>
        <w:t>астью</w:t>
      </w:r>
      <w:r w:rsidRPr="008C1EB9">
        <w:rPr>
          <w:sz w:val="27"/>
          <w:szCs w:val="27"/>
          <w:lang w:val="ru-RU"/>
        </w:rPr>
        <w:t xml:space="preserve"> 1 ст</w:t>
      </w:r>
      <w:r w:rsidRPr="008C1EB9" w:rsidR="00C52A55">
        <w:rPr>
          <w:sz w:val="27"/>
          <w:szCs w:val="27"/>
          <w:lang w:val="ru-RU"/>
        </w:rPr>
        <w:t>атьи</w:t>
      </w:r>
      <w:r w:rsidRPr="008C1EB9">
        <w:rPr>
          <w:sz w:val="27"/>
          <w:szCs w:val="27"/>
          <w:lang w:val="ru-RU"/>
        </w:rPr>
        <w:t xml:space="preserve"> 32.2  Кодекса Российской Федерации об административных правонарушениях (по </w:t>
      </w:r>
      <w:r w:rsidR="009435B0">
        <w:rPr>
          <w:sz w:val="27"/>
          <w:szCs w:val="27"/>
          <w:lang w:val="ru-RU"/>
        </w:rPr>
        <w:t>31.03.2025</w:t>
      </w:r>
      <w:r w:rsidRPr="008C1EB9">
        <w:rPr>
          <w:sz w:val="27"/>
          <w:szCs w:val="27"/>
          <w:lang w:val="ru-RU"/>
        </w:rPr>
        <w:t xml:space="preserve"> включи</w:t>
      </w:r>
      <w:r w:rsidRPr="008C1EB9">
        <w:rPr>
          <w:sz w:val="27"/>
          <w:szCs w:val="27"/>
          <w:lang w:val="ru-RU"/>
        </w:rPr>
        <w:t xml:space="preserve">тельно).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судебно</w:t>
      </w:r>
      <w:r w:rsidRPr="008C1EB9" w:rsidR="00D46D53">
        <w:rPr>
          <w:sz w:val="27"/>
          <w:szCs w:val="27"/>
          <w:lang w:val="ru-RU"/>
        </w:rPr>
        <w:t>е</w:t>
      </w:r>
      <w:r w:rsidRPr="008C1EB9">
        <w:rPr>
          <w:sz w:val="27"/>
          <w:szCs w:val="27"/>
          <w:lang w:val="ru-RU"/>
        </w:rPr>
        <w:t xml:space="preserve"> заседани</w:t>
      </w:r>
      <w:r w:rsidRPr="008C1EB9" w:rsidR="00D46D53">
        <w:rPr>
          <w:sz w:val="27"/>
          <w:szCs w:val="27"/>
          <w:lang w:val="ru-RU"/>
        </w:rPr>
        <w:t xml:space="preserve">е законный представитель юридического </w:t>
      </w:r>
      <w:r w:rsidRPr="008C1EB9">
        <w:rPr>
          <w:sz w:val="27"/>
          <w:szCs w:val="27"/>
          <w:lang w:val="ru-RU"/>
        </w:rPr>
        <w:t xml:space="preserve"> </w:t>
      </w:r>
      <w:r w:rsidRPr="008C1EB9" w:rsidR="00D46D53">
        <w:rPr>
          <w:sz w:val="27"/>
          <w:szCs w:val="27"/>
          <w:lang w:val="ru-RU"/>
        </w:rPr>
        <w:t>не явился, извещен надлежаще по адресу регистрации юридического лица, о причинах неявки не сообщил, ходатайств мировом судье не направил</w:t>
      </w:r>
      <w:r w:rsidRPr="008C1EB9">
        <w:rPr>
          <w:sz w:val="27"/>
          <w:szCs w:val="27"/>
          <w:lang w:val="ru-RU"/>
        </w:rPr>
        <w:t xml:space="preserve">. </w:t>
      </w:r>
    </w:p>
    <w:p w:rsidR="00D46D53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Учитывая надлежащее извещение законного представи</w:t>
      </w:r>
      <w:r w:rsidRPr="008C1EB9">
        <w:rPr>
          <w:sz w:val="27"/>
          <w:szCs w:val="27"/>
          <w:lang w:val="ru-RU"/>
        </w:rPr>
        <w:t xml:space="preserve">теля лица, в отношении которого ведется производство по делу об административном правонарушении, считаю возможным рассмотреть дело в его отсутствие.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Исследовав материалы дела, прихожу к следующему.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20.25 Кодекса Российской Федераци</w:t>
      </w:r>
      <w:r w:rsidRPr="008C1EB9">
        <w:rPr>
          <w:sz w:val="27"/>
          <w:szCs w:val="27"/>
          <w:lang w:val="ru-RU"/>
        </w:rPr>
        <w:t>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одной тысячи рубл</w:t>
      </w:r>
      <w:r w:rsidRPr="008C1EB9">
        <w:rPr>
          <w:sz w:val="27"/>
          <w:szCs w:val="27"/>
          <w:lang w:val="ru-RU"/>
        </w:rPr>
        <w:t>ей, либо административный арест на срок до пятнадцати суток, либо обязательные работы на срок до пятидесяти часов.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</w:t>
      </w:r>
      <w:r w:rsidRPr="008C1EB9">
        <w:rPr>
          <w:sz w:val="27"/>
          <w:szCs w:val="27"/>
          <w:lang w:val="ru-RU"/>
        </w:rPr>
        <w:t xml:space="preserve">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</w:t>
      </w:r>
      <w:r w:rsidRPr="008C1EB9">
        <w:rPr>
          <w:sz w:val="27"/>
          <w:szCs w:val="27"/>
          <w:lang w:val="ru-RU"/>
        </w:rPr>
        <w:t>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5 статьи 32.2 Кодекса Российской Федерации об административных правонарушениях при отсутствии документ</w:t>
      </w:r>
      <w:r w:rsidRPr="008C1EB9">
        <w:rPr>
          <w:sz w:val="27"/>
          <w:szCs w:val="27"/>
          <w:lang w:val="ru-RU"/>
        </w:rPr>
        <w:t xml:space="preserve">а, свидетельствующего об уплате административного штрафа, и информации об уплате административного штрафа в Государственной информационной </w:t>
      </w:r>
      <w:r w:rsidRPr="008C1EB9">
        <w:rPr>
          <w:sz w:val="27"/>
          <w:szCs w:val="27"/>
          <w:lang w:val="ru-RU"/>
        </w:rPr>
        <w:t>системе о государственных и муниципальных платежах, по истечении срока, указанного в части 1 или 1.1 настоящей статьи</w:t>
      </w:r>
      <w:r w:rsidRPr="008C1EB9">
        <w:rPr>
          <w:sz w:val="27"/>
          <w:szCs w:val="27"/>
          <w:lang w:val="ru-RU"/>
        </w:rPr>
        <w:t>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судебному приставу-ис</w:t>
      </w:r>
      <w:r w:rsidRPr="008C1EB9">
        <w:rPr>
          <w:sz w:val="27"/>
          <w:szCs w:val="27"/>
          <w:lang w:val="ru-RU"/>
        </w:rPr>
        <w:t xml:space="preserve">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рассмотревших </w:t>
      </w:r>
      <w:r w:rsidRPr="008C1EB9">
        <w:rPr>
          <w:sz w:val="27"/>
          <w:szCs w:val="27"/>
          <w:lang w:val="ru-RU"/>
        </w:rPr>
        <w:t>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</w:t>
      </w:r>
      <w:r w:rsidRPr="008C1EB9">
        <w:rPr>
          <w:sz w:val="27"/>
          <w:szCs w:val="27"/>
          <w:lang w:val="ru-RU"/>
        </w:rPr>
        <w:t>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</w:t>
      </w:r>
      <w:r w:rsidRPr="008C1EB9">
        <w:rPr>
          <w:sz w:val="27"/>
          <w:szCs w:val="27"/>
          <w:lang w:val="ru-RU"/>
        </w:rPr>
        <w:t>шении, рассмотренному судьей, составляет судебный пристав-исполнитель.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Из системного толкования части 1 статьи 20.25 Кодекса Российской Федерации об административных правонарушениях и статьи 32.2 Кодекса Российской Федерации об административных правонаруше</w:t>
      </w:r>
      <w:r w:rsidRPr="008C1EB9">
        <w:rPr>
          <w:sz w:val="27"/>
          <w:szCs w:val="27"/>
          <w:lang w:val="ru-RU"/>
        </w:rPr>
        <w:t>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</w:t>
      </w:r>
      <w:r w:rsidRPr="008C1EB9">
        <w:rPr>
          <w:sz w:val="27"/>
          <w:szCs w:val="27"/>
          <w:lang w:val="ru-RU"/>
        </w:rPr>
        <w:t>я данного срока в случае неуплаты административного штрафа образуется событие административного правонарушения, предусмотренного частью 1 статьи 20.25 Кодекса Российской Федерации об административных правонарушениях.</w:t>
      </w:r>
    </w:p>
    <w:p w:rsidR="00D55C84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Из материалов дела </w:t>
      </w:r>
      <w:r w:rsidRPr="008C1EB9" w:rsidR="00DC16D8">
        <w:rPr>
          <w:sz w:val="27"/>
          <w:szCs w:val="27"/>
          <w:lang w:val="ru-RU"/>
        </w:rPr>
        <w:t>установлено</w:t>
      </w:r>
      <w:r w:rsidRPr="008C1EB9">
        <w:rPr>
          <w:sz w:val="27"/>
          <w:szCs w:val="27"/>
          <w:lang w:val="ru-RU"/>
        </w:rPr>
        <w:t xml:space="preserve">, что </w:t>
      </w:r>
      <w:r w:rsidRPr="008C1EB9" w:rsidR="00C52A55">
        <w:rPr>
          <w:sz w:val="27"/>
          <w:szCs w:val="27"/>
          <w:lang w:val="ru-RU"/>
        </w:rPr>
        <w:t xml:space="preserve">постановлением </w:t>
      </w:r>
      <w:r w:rsidRPr="009435B0" w:rsidR="009435B0">
        <w:rPr>
          <w:sz w:val="27"/>
          <w:szCs w:val="27"/>
          <w:lang w:val="ru-RU"/>
        </w:rPr>
        <w:t>№24-14516/3110-1 от 24.12.2024, вступивш</w:t>
      </w:r>
      <w:r w:rsidR="009435B0">
        <w:rPr>
          <w:sz w:val="27"/>
          <w:szCs w:val="27"/>
          <w:lang w:val="ru-RU"/>
        </w:rPr>
        <w:t>им</w:t>
      </w:r>
      <w:r w:rsidRPr="009435B0" w:rsidR="009435B0">
        <w:rPr>
          <w:sz w:val="27"/>
          <w:szCs w:val="27"/>
          <w:lang w:val="ru-RU"/>
        </w:rPr>
        <w:t xml:space="preserve"> в законную силу 28.01.2025</w:t>
      </w:r>
      <w:r w:rsidR="00E80C78">
        <w:rPr>
          <w:sz w:val="27"/>
          <w:szCs w:val="27"/>
          <w:lang w:val="ru-RU"/>
        </w:rPr>
        <w:t>, КПК «ЖИЛОЙ ФОНД»</w:t>
      </w:r>
      <w:r w:rsidRPr="008C1EB9" w:rsidR="00C52A55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признан виновным в совершении административного правонарушения, предусмотренного </w:t>
      </w:r>
      <w:r w:rsidRPr="008C1EB9" w:rsidR="00C52A55">
        <w:rPr>
          <w:sz w:val="27"/>
          <w:szCs w:val="27"/>
          <w:lang w:val="ru-RU"/>
        </w:rPr>
        <w:t xml:space="preserve">частью </w:t>
      </w:r>
      <w:r w:rsidRPr="008C1EB9" w:rsidR="009D3267">
        <w:rPr>
          <w:sz w:val="27"/>
          <w:szCs w:val="27"/>
          <w:lang w:val="ru-RU"/>
        </w:rPr>
        <w:t xml:space="preserve">п. </w:t>
      </w:r>
      <w:r w:rsidR="00EA0E28">
        <w:rPr>
          <w:sz w:val="27"/>
          <w:szCs w:val="27"/>
          <w:lang w:val="ru-RU"/>
        </w:rPr>
        <w:t>9.1</w:t>
      </w:r>
      <w:r w:rsidRPr="008C1EB9" w:rsidR="009D3267">
        <w:rPr>
          <w:sz w:val="27"/>
          <w:szCs w:val="27"/>
          <w:lang w:val="ru-RU"/>
        </w:rPr>
        <w:t xml:space="preserve"> ст. </w:t>
      </w:r>
      <w:r w:rsidR="00EA0E28">
        <w:rPr>
          <w:sz w:val="27"/>
          <w:szCs w:val="27"/>
          <w:lang w:val="ru-RU"/>
        </w:rPr>
        <w:t>19.5</w:t>
      </w:r>
      <w:r w:rsidRPr="008C1EB9" w:rsidR="009D3267">
        <w:rPr>
          <w:sz w:val="27"/>
          <w:szCs w:val="27"/>
          <w:lang w:val="ru-RU"/>
        </w:rPr>
        <w:t xml:space="preserve"> </w:t>
      </w:r>
      <w:r w:rsidRPr="00EA0E28" w:rsidR="00EA0E28">
        <w:rPr>
          <w:sz w:val="27"/>
          <w:szCs w:val="27"/>
          <w:lang w:val="ru-RU"/>
        </w:rPr>
        <w:t xml:space="preserve">Кодекса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00</w:t>
      </w:r>
      <w:r w:rsidRPr="008C1EB9" w:rsidR="00D46D53">
        <w:rPr>
          <w:sz w:val="27"/>
          <w:szCs w:val="27"/>
          <w:lang w:val="ru-RU"/>
        </w:rPr>
        <w:t>00</w:t>
      </w:r>
      <w:r w:rsidRPr="008C1EB9">
        <w:rPr>
          <w:sz w:val="27"/>
          <w:szCs w:val="27"/>
          <w:lang w:val="ru-RU"/>
        </w:rPr>
        <w:t xml:space="preserve"> рублей. </w:t>
      </w:r>
    </w:p>
    <w:p w:rsidR="001D3A5E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Материалы дела свидетельствуют, что административный штраф в размере </w:t>
      </w:r>
      <w:r w:rsidR="00E80C78">
        <w:rPr>
          <w:sz w:val="27"/>
          <w:szCs w:val="27"/>
          <w:lang w:val="ru-RU"/>
        </w:rPr>
        <w:t>5</w:t>
      </w:r>
      <w:r w:rsidR="00EA0E28">
        <w:rPr>
          <w:sz w:val="27"/>
          <w:szCs w:val="27"/>
          <w:lang w:val="ru-RU"/>
        </w:rPr>
        <w:t>0</w:t>
      </w:r>
      <w:r w:rsidRPr="008C1EB9" w:rsidR="00D46D53">
        <w:rPr>
          <w:sz w:val="27"/>
          <w:szCs w:val="27"/>
          <w:lang w:val="ru-RU"/>
        </w:rPr>
        <w:t>000</w:t>
      </w:r>
      <w:r w:rsidRPr="008C1EB9">
        <w:rPr>
          <w:sz w:val="27"/>
          <w:szCs w:val="27"/>
          <w:lang w:val="ru-RU"/>
        </w:rPr>
        <w:t xml:space="preserve"> рублей, согласно указанного постановления</w:t>
      </w:r>
      <w:r w:rsidR="00EA0E28">
        <w:rPr>
          <w:sz w:val="27"/>
          <w:szCs w:val="27"/>
          <w:lang w:val="ru-RU"/>
        </w:rPr>
        <w:t>,</w:t>
      </w:r>
      <w:r w:rsidRPr="008C1EB9">
        <w:rPr>
          <w:sz w:val="27"/>
          <w:szCs w:val="27"/>
          <w:lang w:val="ru-RU"/>
        </w:rPr>
        <w:t xml:space="preserve"> должен быть уплачен юридическим лицом </w:t>
      </w:r>
      <w:r w:rsidRPr="008C1EB9" w:rsidR="00C52A55">
        <w:rPr>
          <w:sz w:val="27"/>
          <w:szCs w:val="27"/>
          <w:lang w:val="ru-RU"/>
        </w:rPr>
        <w:t xml:space="preserve">по </w:t>
      </w:r>
      <w:r w:rsidR="009435B0">
        <w:rPr>
          <w:sz w:val="27"/>
          <w:szCs w:val="27"/>
          <w:lang w:val="ru-RU"/>
        </w:rPr>
        <w:t>31.03.2025</w:t>
      </w:r>
      <w:r w:rsidRPr="008C1EB9" w:rsidR="00C52A55">
        <w:rPr>
          <w:sz w:val="27"/>
          <w:szCs w:val="27"/>
          <w:lang w:val="ru-RU"/>
        </w:rPr>
        <w:t xml:space="preserve"> включительно</w:t>
      </w:r>
      <w:r w:rsidRPr="008C1EB9">
        <w:rPr>
          <w:sz w:val="27"/>
          <w:szCs w:val="27"/>
          <w:lang w:val="ru-RU"/>
        </w:rPr>
        <w:t xml:space="preserve">. </w:t>
      </w:r>
    </w:p>
    <w:p w:rsidR="00C52A55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Доказательств добровольного ис</w:t>
      </w:r>
      <w:r w:rsidRPr="008C1EB9">
        <w:rPr>
          <w:sz w:val="27"/>
          <w:szCs w:val="27"/>
          <w:lang w:val="ru-RU"/>
        </w:rPr>
        <w:t>полнения постановления в сроки, установленные частью 1 статьи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и законным представителем юридическог</w:t>
      </w:r>
      <w:r w:rsidRPr="008C1EB9">
        <w:rPr>
          <w:sz w:val="27"/>
          <w:szCs w:val="27"/>
          <w:lang w:val="ru-RU"/>
        </w:rPr>
        <w:t>о лица.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Вина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в совершении правонарушения, предусмотренного частью 1 статьи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</w:t>
      </w:r>
      <w:r w:rsidRPr="008C1EB9">
        <w:rPr>
          <w:sz w:val="27"/>
          <w:szCs w:val="27"/>
          <w:lang w:val="ru-RU"/>
        </w:rPr>
        <w:t xml:space="preserve">ии </w:t>
      </w:r>
      <w:r w:rsidR="009435B0">
        <w:rPr>
          <w:sz w:val="27"/>
          <w:szCs w:val="27"/>
          <w:lang w:val="ru-RU"/>
        </w:rPr>
        <w:t>№ТУ-35-ЮЛ-24-4517</w:t>
      </w:r>
      <w:r w:rsidRPr="00CC3BB7" w:rsidR="00CC3BB7">
        <w:rPr>
          <w:sz w:val="27"/>
          <w:szCs w:val="27"/>
          <w:lang w:val="ru-RU"/>
        </w:rPr>
        <w:t xml:space="preserve">/1020-1 от </w:t>
      </w:r>
      <w:r w:rsidR="009435B0">
        <w:rPr>
          <w:sz w:val="27"/>
          <w:szCs w:val="27"/>
          <w:lang w:val="ru-RU"/>
        </w:rPr>
        <w:t>22.04.2025</w:t>
      </w:r>
      <w:r w:rsidRPr="008C1EB9">
        <w:rPr>
          <w:sz w:val="27"/>
          <w:szCs w:val="27"/>
          <w:lang w:val="ru-RU"/>
        </w:rPr>
        <w:t xml:space="preserve">, копией постановления </w:t>
      </w:r>
      <w:r w:rsidRPr="009435B0" w:rsidR="009435B0">
        <w:rPr>
          <w:sz w:val="27"/>
          <w:szCs w:val="27"/>
          <w:lang w:val="ru-RU"/>
        </w:rPr>
        <w:t>№24-14516/3110-1 от 24.12.2024</w:t>
      </w:r>
      <w:r w:rsidRPr="008C1EB9" w:rsidR="00C52A55">
        <w:rPr>
          <w:sz w:val="27"/>
          <w:szCs w:val="27"/>
          <w:lang w:val="ru-RU"/>
        </w:rPr>
        <w:t xml:space="preserve">, </w:t>
      </w:r>
      <w:r w:rsidR="00CC3BB7">
        <w:rPr>
          <w:sz w:val="27"/>
          <w:szCs w:val="27"/>
          <w:lang w:val="ru-RU"/>
        </w:rPr>
        <w:t xml:space="preserve">копией </w:t>
      </w:r>
      <w:r w:rsidR="009435B0">
        <w:rPr>
          <w:sz w:val="27"/>
          <w:szCs w:val="27"/>
          <w:lang w:val="ru-RU"/>
        </w:rPr>
        <w:t>конверта</w:t>
      </w:r>
      <w:r w:rsidR="00CC3BB7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>сведениями из ЕГРЮЛ.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Указанные доказательства согласуются между собой, получены в соответствии с требованиями действующего законодательства и в</w:t>
      </w:r>
      <w:r w:rsidRPr="008C1EB9">
        <w:rPr>
          <w:sz w:val="27"/>
          <w:szCs w:val="27"/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совокупности являются достаточными для вывода о виновности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в совершении </w:t>
      </w:r>
      <w:r w:rsidRPr="008C1EB9" w:rsidR="00C52A55">
        <w:rPr>
          <w:sz w:val="27"/>
          <w:szCs w:val="27"/>
          <w:lang w:val="ru-RU"/>
        </w:rPr>
        <w:t>вмененного</w:t>
      </w:r>
      <w:r w:rsidRPr="008C1EB9">
        <w:rPr>
          <w:sz w:val="27"/>
          <w:szCs w:val="27"/>
          <w:lang w:val="ru-RU"/>
        </w:rPr>
        <w:t xml:space="preserve"> административного правонарушения.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Таким образом, учитывая исследованные в судебном заседании доказательства, оценив их в совокупности на предмет допустимос</w:t>
      </w:r>
      <w:r w:rsidRPr="008C1EB9">
        <w:rPr>
          <w:sz w:val="27"/>
          <w:szCs w:val="27"/>
          <w:lang w:val="ru-RU"/>
        </w:rPr>
        <w:t xml:space="preserve">ти, достоверности и достаточности, бездействие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 xml:space="preserve"> квалифицирую по части 1 статьи 20.25 Кодекса Российской Федерации об административных правонарушениях как неуплату административного штрафа в срок, предусмотренный Кодексом Российской Федерац</w:t>
      </w:r>
      <w:r w:rsidRPr="008C1EB9">
        <w:rPr>
          <w:sz w:val="27"/>
          <w:szCs w:val="27"/>
          <w:lang w:val="ru-RU"/>
        </w:rPr>
        <w:t xml:space="preserve">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ответственности, предусмотренный части 1 статьи 4.5 Кодекса Российской Федерации об административных правонарушениях, не истек.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8C1EB9" w:rsidR="001D3A5E">
        <w:rPr>
          <w:sz w:val="27"/>
          <w:szCs w:val="27"/>
          <w:lang w:val="ru-RU"/>
        </w:rPr>
        <w:t xml:space="preserve">КПК «ЖИЛОЙ ФОНД» </w:t>
      </w:r>
      <w:r w:rsidRPr="008C1EB9">
        <w:rPr>
          <w:sz w:val="27"/>
          <w:szCs w:val="27"/>
          <w:lang w:val="ru-RU"/>
        </w:rPr>
        <w:t>при возб</w:t>
      </w:r>
      <w:r w:rsidRPr="008C1EB9">
        <w:rPr>
          <w:sz w:val="27"/>
          <w:szCs w:val="27"/>
          <w:lang w:val="ru-RU"/>
        </w:rPr>
        <w:t>уждении дела об административном правонарушении нарушены не были.</w:t>
      </w:r>
    </w:p>
    <w:p w:rsidR="001D3A5E" w:rsidRPr="008C1EB9" w:rsidP="001D3A5E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В силу части 3 статьи 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</w:t>
      </w:r>
      <w:r w:rsidRPr="008C1EB9">
        <w:rPr>
          <w:sz w:val="27"/>
          <w:szCs w:val="27"/>
          <w:lang w:val="ru-RU"/>
        </w:rPr>
        <w:t>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43634" w:rsidRP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 xml:space="preserve">Обстоятельств, смягчающих ответственность, </w:t>
      </w:r>
      <w:r w:rsidRPr="00343634">
        <w:rPr>
          <w:sz w:val="27"/>
          <w:szCs w:val="27"/>
          <w:lang w:val="ru-RU"/>
        </w:rPr>
        <w:t>в соответствии с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</w:t>
      </w:r>
      <w:r w:rsidRPr="00343634" w:rsidR="00E80C78">
        <w:rPr>
          <w:sz w:val="27"/>
          <w:szCs w:val="27"/>
          <w:lang w:val="ru-RU"/>
        </w:rPr>
        <w:t>ст</w:t>
      </w:r>
      <w:r w:rsidR="00E80C78"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4.2 Кодекса Российской Федерации об административных правонарушениях, по делу не установлено.</w:t>
      </w:r>
    </w:p>
    <w:p w:rsidR="00343634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343634">
        <w:rPr>
          <w:sz w:val="27"/>
          <w:szCs w:val="27"/>
          <w:lang w:val="ru-RU"/>
        </w:rPr>
        <w:t>Обстоятельством, отягчающим административную ответственность, предусмотренным ч</w:t>
      </w:r>
      <w:r>
        <w:rPr>
          <w:sz w:val="27"/>
          <w:szCs w:val="27"/>
          <w:lang w:val="ru-RU"/>
        </w:rPr>
        <w:t>астью</w:t>
      </w:r>
      <w:r w:rsidRPr="00343634">
        <w:rPr>
          <w:sz w:val="27"/>
          <w:szCs w:val="27"/>
          <w:lang w:val="ru-RU"/>
        </w:rPr>
        <w:t xml:space="preserve"> 1 ст</w:t>
      </w:r>
      <w:r>
        <w:rPr>
          <w:sz w:val="27"/>
          <w:szCs w:val="27"/>
          <w:lang w:val="ru-RU"/>
        </w:rPr>
        <w:t>атьи</w:t>
      </w:r>
      <w:r w:rsidRPr="00343634">
        <w:rPr>
          <w:sz w:val="27"/>
          <w:szCs w:val="27"/>
          <w:lang w:val="ru-RU"/>
        </w:rPr>
        <w:t xml:space="preserve"> 4.3 Кодекса Российской Федерации об административных правонарушениях, является повторное совершение в течение года однородного правонарушения, поскольку постановлением от </w:t>
      </w:r>
      <w:r>
        <w:rPr>
          <w:sz w:val="27"/>
          <w:szCs w:val="27"/>
          <w:lang w:val="ru-RU"/>
        </w:rPr>
        <w:t>14.05.2024</w:t>
      </w:r>
      <w:r w:rsidRPr="00343634">
        <w:rPr>
          <w:sz w:val="27"/>
          <w:szCs w:val="27"/>
          <w:lang w:val="ru-RU"/>
        </w:rPr>
        <w:t xml:space="preserve">, вступившим в законную силу </w:t>
      </w:r>
      <w:r>
        <w:rPr>
          <w:sz w:val="27"/>
          <w:szCs w:val="27"/>
          <w:lang w:val="ru-RU"/>
        </w:rPr>
        <w:t>07.06.2024</w:t>
      </w:r>
      <w:r w:rsidRPr="00343634">
        <w:rPr>
          <w:sz w:val="27"/>
          <w:szCs w:val="27"/>
          <w:lang w:val="ru-RU"/>
        </w:rPr>
        <w:t>, КПК «ЖИЛОЙ ФОНД»  признан виновны</w:t>
      </w:r>
      <w:r w:rsidRPr="00343634">
        <w:rPr>
          <w:sz w:val="27"/>
          <w:szCs w:val="27"/>
          <w:lang w:val="ru-RU"/>
        </w:rPr>
        <w:t xml:space="preserve">м в совершении административного правонарушения, предусмотренного </w:t>
      </w:r>
      <w:r>
        <w:rPr>
          <w:sz w:val="27"/>
          <w:szCs w:val="27"/>
          <w:lang w:val="ru-RU"/>
        </w:rPr>
        <w:t>ч. 1 ст. 20.25</w:t>
      </w:r>
      <w:r w:rsidRPr="0034363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ему назначено административное наказание в виде </w:t>
      </w:r>
      <w:r>
        <w:rPr>
          <w:sz w:val="27"/>
          <w:szCs w:val="27"/>
          <w:lang w:val="ru-RU"/>
        </w:rPr>
        <w:t>штрафа в размере 26000 рублей</w:t>
      </w:r>
      <w:r w:rsidRPr="00343634">
        <w:rPr>
          <w:sz w:val="27"/>
          <w:szCs w:val="27"/>
          <w:lang w:val="ru-RU"/>
        </w:rPr>
        <w:t>. Принимая во внимание положен</w:t>
      </w:r>
      <w:r w:rsidRPr="00343634">
        <w:rPr>
          <w:sz w:val="27"/>
          <w:szCs w:val="27"/>
          <w:lang w:val="ru-RU"/>
        </w:rPr>
        <w:t xml:space="preserve">ия ст. 4.6 Кодекса Российской Федерации об административных правонарушениях, а также установленные по делу обстоятельства, КПК «ЖИЛОЙ ФОНД» считается ранее подвергнутым административному наказанию за однородные правонарушения. </w:t>
      </w:r>
    </w:p>
    <w:p w:rsidR="001D3A5E" w:rsidRPr="008C1EB9" w:rsidP="0034363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Оснований для применения ста</w:t>
      </w:r>
      <w:r w:rsidRPr="008C1EB9">
        <w:rPr>
          <w:sz w:val="27"/>
          <w:szCs w:val="27"/>
          <w:lang w:val="ru-RU"/>
        </w:rPr>
        <w:t>тьи 2.9, положений статьи 4.1.1 в их взаимосвязи с положениями статьи 3.4 Кодекса Российской Федерации об административных правонарушениях, учитывая характер и обстоятельства совершенного им административного правонарушения, объект посягательства, состав в</w:t>
      </w:r>
      <w:r w:rsidRPr="008C1EB9">
        <w:rPr>
          <w:sz w:val="27"/>
          <w:szCs w:val="27"/>
          <w:lang w:val="ru-RU"/>
        </w:rPr>
        <w:t>мененного правонарушения, не имеется.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части 1 статьи 4.1.2 Кодекса Российской Федерации об административных правонарушениях при назначении административного наказания в виде административного штрафа социально ориентированным некоммерческим организ</w:t>
      </w:r>
      <w:r w:rsidRPr="008C1EB9">
        <w:rPr>
          <w:sz w:val="27"/>
          <w:szCs w:val="27"/>
          <w:lang w:val="ru-RU"/>
        </w:rPr>
        <w:t xml:space="preserve">ациям, включенным по состоянию на момент </w:t>
      </w:r>
      <w:r w:rsidRPr="008C1EB9">
        <w:rPr>
          <w:sz w:val="27"/>
          <w:szCs w:val="27"/>
          <w:lang w:val="ru-RU"/>
        </w:rPr>
        <w:t>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</w:t>
      </w:r>
      <w:r w:rsidRPr="008C1EB9">
        <w:rPr>
          <w:sz w:val="27"/>
          <w:szCs w:val="27"/>
          <w:lang w:val="ru-RU"/>
        </w:rPr>
        <w:t>м, отнесенным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административный штраф назначается в размере</w:t>
      </w:r>
      <w:r w:rsidRPr="008C1EB9">
        <w:rPr>
          <w:sz w:val="27"/>
          <w:szCs w:val="27"/>
          <w:lang w:val="ru-RU"/>
        </w:rPr>
        <w:t>, предусмотренном санкцией соответствующей статьи (части статьи) раздела II настоящего Кодекса или закона субъекта Российской Федерации об административных правонарушениях для лица, осуществляющего предпринимательскую деятельность без образования юридическ</w:t>
      </w:r>
      <w:r w:rsidRPr="008C1EB9">
        <w:rPr>
          <w:sz w:val="27"/>
          <w:szCs w:val="27"/>
          <w:lang w:val="ru-RU"/>
        </w:rPr>
        <w:t>ого лица.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В силу части 2 статьи 4.1.2 Кодекса Российской Федерации об административных правонарушениях </w:t>
      </w:r>
      <w:r w:rsidRPr="008C1EB9" w:rsidR="009D3267">
        <w:rPr>
          <w:sz w:val="27"/>
          <w:szCs w:val="27"/>
          <w:lang w:val="ru-RU"/>
        </w:rPr>
        <w:t>в</w:t>
      </w:r>
      <w:r w:rsidRPr="008C1EB9">
        <w:rPr>
          <w:sz w:val="27"/>
          <w:szCs w:val="27"/>
          <w:lang w:val="ru-RU"/>
        </w:rPr>
        <w:t xml:space="preserve"> случае, если санкцией статьи (части статьи) раздела II настоящего Кодекса или закона субъекта Российской Федерации об административных правонарушениях </w:t>
      </w:r>
      <w:r w:rsidRPr="008C1EB9">
        <w:rPr>
          <w:sz w:val="27"/>
          <w:szCs w:val="27"/>
          <w:lang w:val="ru-RU"/>
        </w:rPr>
        <w:t xml:space="preserve">не предусмотрено назначение административного наказания в виде административного штрафа лицу, осуществляющему предпринимательскую деятельность без образования юридического лица, административный штраф социально ориентированным некоммерческим организациям, </w:t>
      </w:r>
      <w:r w:rsidRPr="008C1EB9">
        <w:rPr>
          <w:sz w:val="27"/>
          <w:szCs w:val="27"/>
          <w:lang w:val="ru-RU"/>
        </w:rPr>
        <w:t>включенным по состоянию на момент совершения административного правонарушения в реестр социально ориентированных некоммерческих организаций - получателей поддержки, а также являющимся субъектами малого и среднего предпринимательства юридическим лицам, отне</w:t>
      </w:r>
      <w:r w:rsidRPr="008C1EB9">
        <w:rPr>
          <w:sz w:val="27"/>
          <w:szCs w:val="27"/>
          <w:lang w:val="ru-RU"/>
        </w:rPr>
        <w:t>сенным к малым предприятиям, в том числе к микропредприятиям, включенным по состоянию на момент совершения административного правонарушения в единый реестр субъектов малого и среднего предпринимательства, назначается в размере от половины минимального разм</w:t>
      </w:r>
      <w:r w:rsidRPr="008C1EB9">
        <w:rPr>
          <w:sz w:val="27"/>
          <w:szCs w:val="27"/>
          <w:lang w:val="ru-RU"/>
        </w:rPr>
        <w:t xml:space="preserve">ера (минимальной величины) до половины максимального размера (максимальной величины) административного штрафа, предусмотренного санкцией соответствующей статьи (части статьи) для юридического лица, либо в размере половины размера административного штрафа, </w:t>
      </w:r>
      <w:r w:rsidRPr="008C1EB9">
        <w:rPr>
          <w:sz w:val="27"/>
          <w:szCs w:val="27"/>
          <w:lang w:val="ru-RU"/>
        </w:rPr>
        <w:t>предусмотренного санкцией соответствующей статьи (части статьи) для юридического лица, если такая санкция предусматривает назначение административного штрафа в фиксированном размере.</w:t>
      </w:r>
    </w:p>
    <w:p w:rsidR="00F906D2" w:rsidRPr="008C1EB9" w:rsidP="00F906D2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Согласно сведениям вебсайта ФНС России (https://rmsp.nalog.ru/) КПК «ЖИЛО</w:t>
      </w:r>
      <w:r w:rsidRPr="008C1EB9">
        <w:rPr>
          <w:sz w:val="27"/>
          <w:szCs w:val="27"/>
          <w:lang w:val="ru-RU"/>
        </w:rPr>
        <w:t xml:space="preserve">Й ФОНД» на момент совершения вмененного правонарушения было включено в Единый реестр субъектов малого и среднего предпринимательства </w:t>
      </w:r>
      <w:r w:rsidR="00343634">
        <w:rPr>
          <w:sz w:val="27"/>
          <w:szCs w:val="27"/>
          <w:lang w:val="ru-RU"/>
        </w:rPr>
        <w:t xml:space="preserve">как </w:t>
      </w:r>
      <w:r w:rsidRPr="008C1EB9">
        <w:rPr>
          <w:sz w:val="27"/>
          <w:szCs w:val="27"/>
          <w:lang w:val="ru-RU"/>
        </w:rPr>
        <w:t>микропредприятие (дата включения в реестр 10.04.2022).</w:t>
      </w:r>
    </w:p>
    <w:p w:rsidR="00F906D2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Принимая во внимание установленные по делу обстоятельств, оценив</w:t>
      </w:r>
      <w:r w:rsidRPr="008C1EB9">
        <w:rPr>
          <w:sz w:val="27"/>
          <w:szCs w:val="27"/>
          <w:lang w:val="ru-RU"/>
        </w:rPr>
        <w:t xml:space="preserve"> все собранные по делу доказательства в их совокупности, учитывая конкретные обстоятельства правонарушения, характер совершенного юридическим лицом административного правонарушения, мировой судья считает необходимым подвергнуть КПК «ЖИЛОЙ ФОНД» администрат</w:t>
      </w:r>
      <w:r w:rsidRPr="008C1EB9">
        <w:rPr>
          <w:sz w:val="27"/>
          <w:szCs w:val="27"/>
          <w:lang w:val="ru-RU"/>
        </w:rPr>
        <w:t>ивному наказанию в виде административного штрафа с применением положений</w:t>
      </w:r>
      <w:r w:rsidRPr="008C1EB9">
        <w:rPr>
          <w:lang w:val="ru-RU"/>
        </w:rPr>
        <w:t xml:space="preserve"> </w:t>
      </w:r>
      <w:r w:rsidRPr="008C1EB9">
        <w:rPr>
          <w:sz w:val="27"/>
          <w:szCs w:val="27"/>
          <w:lang w:val="ru-RU"/>
        </w:rPr>
        <w:t xml:space="preserve">части 2 статьи 4.1.2 Кодекса Российской Федерации об административных правонарушениях. 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На основании вышеизложенного и руководствуясь ст. ст. 29.9-29.10, 30.1 Кодекса Российской Федер</w:t>
      </w:r>
      <w:r w:rsidRPr="008C1EB9">
        <w:rPr>
          <w:sz w:val="27"/>
          <w:szCs w:val="27"/>
          <w:lang w:val="ru-RU"/>
        </w:rPr>
        <w:t>ации об административных правонарушениях, мировой судья –</w:t>
      </w:r>
    </w:p>
    <w:p w:rsidR="00D55C84" w:rsidRPr="008C1EB9" w:rsidP="00D55C84">
      <w:pPr>
        <w:pStyle w:val="NoSpacing"/>
        <w:ind w:firstLine="709"/>
        <w:jc w:val="center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ПОСТАНОВИЛ:</w:t>
      </w:r>
    </w:p>
    <w:p w:rsidR="006C37C4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Признать Кредитный потребительский кооператив «ЖИЛОЙ ФОНД» виновным в совершении административного правонарушения, </w:t>
      </w:r>
      <w:r w:rsidRPr="008C1EB9">
        <w:rPr>
          <w:sz w:val="27"/>
          <w:szCs w:val="27"/>
          <w:lang w:val="ru-RU"/>
        </w:rPr>
        <w:t xml:space="preserve">предусмотренного частью 1 статьи 20.25 Кодекса Российской Федерации об </w:t>
      </w:r>
      <w:r w:rsidRPr="008C1EB9">
        <w:rPr>
          <w:sz w:val="27"/>
          <w:szCs w:val="27"/>
          <w:lang w:val="ru-RU"/>
        </w:rPr>
        <w:t xml:space="preserve">административных правонарушениях, и назначить ему  наказание в виде административного штрафа в размере </w:t>
      </w:r>
      <w:r w:rsidR="00E80C78">
        <w:rPr>
          <w:sz w:val="27"/>
          <w:szCs w:val="27"/>
          <w:lang w:val="ru-RU"/>
        </w:rPr>
        <w:t>5</w:t>
      </w:r>
      <w:r w:rsidR="00AC7F4F">
        <w:rPr>
          <w:sz w:val="27"/>
          <w:szCs w:val="27"/>
          <w:lang w:val="ru-RU"/>
        </w:rPr>
        <w:t>0</w:t>
      </w:r>
      <w:r w:rsidRPr="008C1EB9">
        <w:rPr>
          <w:sz w:val="27"/>
          <w:szCs w:val="27"/>
          <w:lang w:val="ru-RU"/>
        </w:rPr>
        <w:t>000 (</w:t>
      </w:r>
      <w:r w:rsidR="00E80C78">
        <w:rPr>
          <w:sz w:val="27"/>
          <w:szCs w:val="27"/>
          <w:lang w:val="ru-RU"/>
        </w:rPr>
        <w:t>пятьдесят</w:t>
      </w:r>
      <w:r w:rsidR="00CF3045">
        <w:rPr>
          <w:sz w:val="27"/>
          <w:szCs w:val="27"/>
          <w:lang w:val="ru-RU"/>
        </w:rPr>
        <w:t xml:space="preserve"> тысяч</w:t>
      </w:r>
      <w:r w:rsidRPr="008C1EB9">
        <w:rPr>
          <w:sz w:val="27"/>
          <w:szCs w:val="27"/>
          <w:lang w:val="ru-RU"/>
        </w:rPr>
        <w:t>) рублей.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Реквизиты для уплаты штрафа: юридический адрес: 295000, Республика Крым, г. Симферополь, ул. Набережная им.60-летия СССР,</w:t>
      </w:r>
      <w:r w:rsidRPr="008C1EB9">
        <w:rPr>
          <w:sz w:val="27"/>
          <w:szCs w:val="27"/>
          <w:lang w:val="ru-RU"/>
        </w:rPr>
        <w:t xml:space="preserve"> 28, почтовый адрес: 295000, Республика Крым,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 - наименование банка: Отделение Республик</w:t>
      </w:r>
      <w:r w:rsidRPr="008C1EB9">
        <w:rPr>
          <w:sz w:val="27"/>
          <w:szCs w:val="27"/>
          <w:lang w:val="ru-RU"/>
        </w:rPr>
        <w:t>а Крым Банка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</w:t>
      </w:r>
      <w:r w:rsidRPr="008C1EB9">
        <w:rPr>
          <w:sz w:val="27"/>
          <w:szCs w:val="27"/>
          <w:lang w:val="ru-RU"/>
        </w:rPr>
        <w:t xml:space="preserve"> реестра 35220323, КБК 828 1 16 01203 01 0025 140, </w:t>
      </w:r>
      <w:r w:rsidRPr="009435B0" w:rsidR="009435B0">
        <w:rPr>
          <w:sz w:val="27"/>
          <w:szCs w:val="27"/>
          <w:lang w:val="ru-RU"/>
        </w:rPr>
        <w:t>ОКТМО 35701000</w:t>
      </w:r>
      <w:r w:rsidR="009435B0">
        <w:rPr>
          <w:sz w:val="27"/>
          <w:szCs w:val="27"/>
          <w:lang w:val="ru-RU"/>
        </w:rPr>
        <w:t xml:space="preserve">, </w:t>
      </w:r>
      <w:r w:rsidRPr="008C1EB9">
        <w:rPr>
          <w:sz w:val="27"/>
          <w:szCs w:val="27"/>
          <w:lang w:val="ru-RU"/>
        </w:rPr>
        <w:t xml:space="preserve">УИН </w:t>
      </w:r>
      <w:r w:rsidRPr="009435B0" w:rsidR="009435B0">
        <w:rPr>
          <w:sz w:val="27"/>
          <w:szCs w:val="27"/>
          <w:lang w:val="ru-RU"/>
        </w:rPr>
        <w:t>0410760300175002682520139</w:t>
      </w:r>
      <w:r w:rsidRPr="008C1EB9">
        <w:rPr>
          <w:sz w:val="27"/>
          <w:szCs w:val="27"/>
          <w:lang w:val="ru-RU"/>
        </w:rPr>
        <w:t>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</w:t>
      </w:r>
      <w:r w:rsidRPr="008C1EB9">
        <w:rPr>
          <w:sz w:val="27"/>
          <w:szCs w:val="27"/>
          <w:lang w:val="ru-RU"/>
        </w:rPr>
        <w:t xml:space="preserve">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</w:t>
      </w:r>
      <w:r w:rsidRPr="008C1EB9">
        <w:rPr>
          <w:sz w:val="27"/>
          <w:szCs w:val="27"/>
          <w:lang w:val="ru-RU"/>
        </w:rPr>
        <w:t xml:space="preserve">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</w:t>
      </w:r>
      <w:r w:rsidRPr="008C1EB9">
        <w:rPr>
          <w:sz w:val="27"/>
          <w:szCs w:val="27"/>
          <w:lang w:val="ru-RU"/>
        </w:rPr>
        <w:t>ы на срок до пятидесяти часов.</w:t>
      </w:r>
    </w:p>
    <w:p w:rsidR="006C37C4" w:rsidRPr="008C1EB9" w:rsidP="006C37C4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</w:t>
      </w:r>
      <w:r w:rsidR="001819CE">
        <w:rPr>
          <w:sz w:val="27"/>
          <w:szCs w:val="27"/>
          <w:lang w:val="ru-RU"/>
        </w:rPr>
        <w:t>города</w:t>
      </w:r>
      <w:r w:rsidRPr="008C1EB9">
        <w:rPr>
          <w:sz w:val="27"/>
          <w:szCs w:val="27"/>
          <w:lang w:val="ru-RU"/>
        </w:rPr>
        <w:t xml:space="preserve"> Симферополь (Центральный район городского округа Симферополя) Респ</w:t>
      </w:r>
      <w:r w:rsidRPr="008C1EB9">
        <w:rPr>
          <w:sz w:val="27"/>
          <w:szCs w:val="27"/>
          <w:lang w:val="ru-RU"/>
        </w:rPr>
        <w:t>ублики Крым (г. Симферополь,  ул. Крымских Партизан, 3а).</w:t>
      </w:r>
    </w:p>
    <w:p w:rsidR="00D55C84" w:rsidRPr="008C1EB9" w:rsidP="005923C8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  <w:r w:rsidRPr="008C1EB9">
        <w:rPr>
          <w:sz w:val="27"/>
          <w:szCs w:val="27"/>
          <w:lang w:val="ru-RU" w:eastAsia="ru-RU"/>
        </w:rPr>
        <w:t>Постановление может быть обжаловано в Центральный  районный суд города Симферополя Республики Крым через мирового судью судебного участка № 1</w:t>
      </w:r>
      <w:r w:rsidRPr="008C1EB9" w:rsidR="005923C8">
        <w:rPr>
          <w:sz w:val="27"/>
          <w:szCs w:val="27"/>
          <w:lang w:val="ru-RU" w:eastAsia="ru-RU"/>
        </w:rPr>
        <w:t>7</w:t>
      </w:r>
      <w:r w:rsidRPr="008C1EB9">
        <w:rPr>
          <w:sz w:val="27"/>
          <w:szCs w:val="27"/>
          <w:lang w:val="ru-RU" w:eastAsia="ru-RU"/>
        </w:rPr>
        <w:t xml:space="preserve"> Центрального судебного района города Симферопол</w:t>
      </w:r>
      <w:r w:rsidR="001819CE">
        <w:rPr>
          <w:sz w:val="27"/>
          <w:szCs w:val="27"/>
          <w:lang w:val="ru-RU" w:eastAsia="ru-RU"/>
        </w:rPr>
        <w:t>ь</w:t>
      </w:r>
      <w:r w:rsidRPr="008C1EB9">
        <w:rPr>
          <w:sz w:val="27"/>
          <w:szCs w:val="27"/>
          <w:lang w:val="ru-RU" w:eastAsia="ru-RU"/>
        </w:rPr>
        <w:t xml:space="preserve"> </w:t>
      </w:r>
      <w:r w:rsidR="001819CE">
        <w:rPr>
          <w:sz w:val="27"/>
          <w:szCs w:val="27"/>
          <w:lang w:val="ru-RU" w:eastAsia="ru-RU"/>
        </w:rPr>
        <w:t>(</w:t>
      </w:r>
      <w:r w:rsidRPr="001819CE" w:rsidR="001819CE">
        <w:rPr>
          <w:sz w:val="27"/>
          <w:szCs w:val="27"/>
          <w:lang w:val="ru-RU" w:eastAsia="ru-RU"/>
        </w:rPr>
        <w:t xml:space="preserve">Центральный район городского округа Симферополя) Республики Крым </w:t>
      </w:r>
      <w:r w:rsidRPr="008C1EB9">
        <w:rPr>
          <w:sz w:val="27"/>
          <w:szCs w:val="27"/>
          <w:lang w:val="ru-RU" w:eastAsia="ru-RU"/>
        </w:rPr>
        <w:t>в течение 10 суток со дня вручения или получения копии постановления.</w:t>
      </w: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D55C84" w:rsidRPr="008C1EB9" w:rsidP="00D55C84">
      <w:pPr>
        <w:pStyle w:val="NoSpacing"/>
        <w:ind w:firstLine="709"/>
        <w:jc w:val="both"/>
        <w:rPr>
          <w:sz w:val="27"/>
          <w:szCs w:val="27"/>
          <w:lang w:val="ru-RU" w:eastAsia="ru-RU"/>
        </w:rPr>
      </w:pPr>
    </w:p>
    <w:p w:rsidR="0003187F" w:rsidRPr="008C1EB9" w:rsidP="005923C8">
      <w:pPr>
        <w:pStyle w:val="NoSpacing"/>
        <w:ind w:firstLine="709"/>
        <w:jc w:val="both"/>
        <w:rPr>
          <w:sz w:val="27"/>
          <w:szCs w:val="27"/>
          <w:lang w:val="ru-RU"/>
        </w:rPr>
      </w:pPr>
      <w:r w:rsidRPr="008C1EB9">
        <w:rPr>
          <w:sz w:val="27"/>
          <w:szCs w:val="27"/>
          <w:lang w:val="ru-RU" w:eastAsia="ru-RU"/>
        </w:rPr>
        <w:t>Мировой судья</w:t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>
        <w:rPr>
          <w:sz w:val="27"/>
          <w:szCs w:val="27"/>
          <w:lang w:val="ru-RU" w:eastAsia="ru-RU"/>
        </w:rPr>
        <w:tab/>
      </w:r>
      <w:r w:rsidRPr="008C1EB9" w:rsidR="005923C8">
        <w:rPr>
          <w:sz w:val="27"/>
          <w:szCs w:val="27"/>
          <w:lang w:val="ru-RU" w:eastAsia="ru-RU"/>
        </w:rPr>
        <w:t>А.Л. Тоскина</w:t>
      </w:r>
    </w:p>
    <w:sectPr w:rsidSect="005923C8">
      <w:footerReference w:type="even" r:id="rId4"/>
      <w:footerReference w:type="default" r:id="rId5"/>
      <w:pgSz w:w="11906" w:h="16838"/>
      <w:pgMar w:top="709" w:right="849" w:bottom="426" w:left="1800" w:header="720" w:footer="11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7531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5498">
      <w:rPr>
        <w:rStyle w:val="PageNumber"/>
        <w:noProof/>
      </w:rPr>
      <w:t>1</w:t>
    </w:r>
    <w:r>
      <w:rPr>
        <w:rStyle w:val="PageNumber"/>
      </w:rPr>
      <w:fldChar w:fldCharType="end"/>
    </w:r>
  </w:p>
  <w:p w:rsidR="00A97531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C84"/>
    <w:rsid w:val="0003187F"/>
    <w:rsid w:val="001819CE"/>
    <w:rsid w:val="001D3A5E"/>
    <w:rsid w:val="00335498"/>
    <w:rsid w:val="00343634"/>
    <w:rsid w:val="003531B4"/>
    <w:rsid w:val="00422A52"/>
    <w:rsid w:val="00480873"/>
    <w:rsid w:val="005923C8"/>
    <w:rsid w:val="006C37C4"/>
    <w:rsid w:val="008051E0"/>
    <w:rsid w:val="008C1EB9"/>
    <w:rsid w:val="009435B0"/>
    <w:rsid w:val="009D3267"/>
    <w:rsid w:val="00A07BF0"/>
    <w:rsid w:val="00A32C9E"/>
    <w:rsid w:val="00A97531"/>
    <w:rsid w:val="00AC7F4F"/>
    <w:rsid w:val="00B73F09"/>
    <w:rsid w:val="00C52A55"/>
    <w:rsid w:val="00CC3BB7"/>
    <w:rsid w:val="00CF3045"/>
    <w:rsid w:val="00D46D53"/>
    <w:rsid w:val="00D55C84"/>
    <w:rsid w:val="00DC16D8"/>
    <w:rsid w:val="00E80C78"/>
    <w:rsid w:val="00E91883"/>
    <w:rsid w:val="00EA0E28"/>
    <w:rsid w:val="00EB24EF"/>
    <w:rsid w:val="00F906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D55C84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D55C8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D55C84"/>
  </w:style>
  <w:style w:type="paragraph" w:styleId="NoSpacing">
    <w:name w:val="No Spacing"/>
    <w:uiPriority w:val="1"/>
    <w:qFormat/>
    <w:rsid w:val="00D55C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Header">
    <w:name w:val="header"/>
    <w:basedOn w:val="Normal"/>
    <w:link w:val="a0"/>
    <w:uiPriority w:val="99"/>
    <w:unhideWhenUsed/>
    <w:rsid w:val="005923C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5923C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6C37C4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