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                                                                                           №05-0</w:t>
      </w:r>
      <w:r w:rsidR="00C7692F">
        <w:rPr>
          <w:rFonts w:ascii="Times New Roman" w:hAnsi="Times New Roman" w:cs="Times New Roman"/>
          <w:sz w:val="27"/>
          <w:szCs w:val="27"/>
        </w:rPr>
        <w:t>271</w:t>
      </w:r>
      <w:r w:rsidRPr="004B3163">
        <w:rPr>
          <w:rFonts w:ascii="Times New Roman" w:hAnsi="Times New Roman" w:cs="Times New Roman"/>
          <w:sz w:val="27"/>
          <w:szCs w:val="27"/>
        </w:rPr>
        <w:t>/17/202</w:t>
      </w:r>
      <w:r w:rsidR="00144860">
        <w:rPr>
          <w:rFonts w:ascii="Times New Roman" w:hAnsi="Times New Roman" w:cs="Times New Roman"/>
          <w:sz w:val="27"/>
          <w:szCs w:val="27"/>
        </w:rPr>
        <w:t>5</w:t>
      </w: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                                        ПОСТАНОВЛЕНИЕ</w:t>
      </w:r>
    </w:p>
    <w:p w:rsidR="00C8007F" w:rsidRPr="004B3163" w:rsidP="00C8007F">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2 июня</w:t>
      </w:r>
      <w:r w:rsidR="00144860">
        <w:rPr>
          <w:rFonts w:ascii="Times New Roman" w:hAnsi="Times New Roman" w:cs="Times New Roman"/>
          <w:sz w:val="27"/>
          <w:szCs w:val="27"/>
        </w:rPr>
        <w:t xml:space="preserve"> 2025</w:t>
      </w:r>
      <w:r w:rsidRPr="004B3163">
        <w:rPr>
          <w:rFonts w:ascii="Times New Roman" w:hAnsi="Times New Roman" w:cs="Times New Roman"/>
          <w:sz w:val="27"/>
          <w:szCs w:val="27"/>
        </w:rPr>
        <w:t xml:space="preserve"> года                                                    г. Симферополь                  </w:t>
      </w:r>
    </w:p>
    <w:p w:rsidR="00C8007F" w:rsidRPr="004B3163" w:rsidP="00C8007F">
      <w:pPr>
        <w:spacing w:after="0" w:line="240" w:lineRule="auto"/>
        <w:ind w:firstLine="851"/>
        <w:jc w:val="both"/>
        <w:rPr>
          <w:rFonts w:ascii="Times New Roman" w:hAnsi="Times New Roman" w:cs="Times New Roman"/>
          <w:sz w:val="27"/>
          <w:szCs w:val="27"/>
        </w:rPr>
      </w:pP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p>
    <w:p w:rsidR="00C8007F" w:rsidRPr="004B3163" w:rsidP="00C8007F">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рассмотрев в помещении судебного участка №17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 дело об административном правонарушении в отношении </w:t>
      </w:r>
    </w:p>
    <w:p w:rsidR="0025421A" w:rsidRPr="004B3163" w:rsidP="0025421A">
      <w:pPr>
        <w:spacing w:after="0" w:line="240" w:lineRule="auto"/>
        <w:ind w:left="1985"/>
        <w:jc w:val="both"/>
        <w:rPr>
          <w:rFonts w:ascii="Times New Roman" w:hAnsi="Times New Roman" w:cs="Times New Roman"/>
          <w:sz w:val="27"/>
          <w:szCs w:val="27"/>
        </w:rPr>
      </w:pPr>
      <w:r>
        <w:rPr>
          <w:rFonts w:ascii="Times New Roman" w:hAnsi="Times New Roman" w:cs="Times New Roman"/>
          <w:sz w:val="27"/>
          <w:szCs w:val="27"/>
        </w:rPr>
        <w:t>Кравченко Константина Константиновича</w:t>
      </w:r>
      <w:r w:rsidRPr="004B3163">
        <w:rPr>
          <w:rFonts w:ascii="Times New Roman" w:hAnsi="Times New Roman" w:cs="Times New Roman"/>
          <w:sz w:val="27"/>
          <w:szCs w:val="27"/>
        </w:rPr>
        <w:t xml:space="preserve">, </w:t>
      </w:r>
      <w:r w:rsidRPr="0007323B" w:rsidR="0007323B">
        <w:rPr>
          <w:rFonts w:ascii="Times New Roman" w:hAnsi="Times New Roman" w:cs="Times New Roman"/>
          <w:sz w:val="27"/>
          <w:szCs w:val="27"/>
        </w:rPr>
        <w:t xml:space="preserve">«данные изъяты»               </w:t>
      </w:r>
    </w:p>
    <w:p w:rsidR="0025421A" w:rsidRPr="004B3163" w:rsidP="0025421A">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по признакам состава правонарушения, </w:t>
      </w:r>
      <w:r w:rsidRPr="004B3163">
        <w:rPr>
          <w:rFonts w:ascii="Times New Roman" w:hAnsi="Times New Roman" w:cs="Times New Roman"/>
          <w:sz w:val="27"/>
          <w:szCs w:val="27"/>
        </w:rPr>
        <w:t>предусмотренного ч. 1 ст. 12.26 Кодекса Российской Федерации об административных правонарушениях</w:t>
      </w:r>
    </w:p>
    <w:p w:rsidR="0025421A" w:rsidRPr="004B3163" w:rsidP="0025421A">
      <w:pPr>
        <w:spacing w:after="0" w:line="240" w:lineRule="auto"/>
        <w:ind w:firstLine="851"/>
        <w:jc w:val="center"/>
        <w:rPr>
          <w:rFonts w:ascii="Times New Roman" w:hAnsi="Times New Roman" w:cs="Times New Roman"/>
          <w:sz w:val="27"/>
          <w:szCs w:val="27"/>
        </w:rPr>
      </w:pPr>
      <w:r w:rsidRPr="004B3163">
        <w:rPr>
          <w:rFonts w:ascii="Times New Roman" w:hAnsi="Times New Roman" w:cs="Times New Roman"/>
          <w:sz w:val="27"/>
          <w:szCs w:val="27"/>
        </w:rPr>
        <w:t>УСТАНОВИЛ</w:t>
      </w:r>
    </w:p>
    <w:p w:rsidR="0025421A" w:rsidRPr="004B3163" w:rsidP="0025421A">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Кравченко К.К</w:t>
      </w:r>
      <w:r w:rsidR="00632F80">
        <w:rPr>
          <w:rFonts w:ascii="Times New Roman" w:hAnsi="Times New Roman" w:cs="Times New Roman"/>
          <w:sz w:val="27"/>
          <w:szCs w:val="27"/>
        </w:rPr>
        <w:t>.</w:t>
      </w:r>
      <w:r w:rsidR="00FC6018">
        <w:rPr>
          <w:rFonts w:ascii="Times New Roman" w:hAnsi="Times New Roman" w:cs="Times New Roman"/>
          <w:sz w:val="27"/>
          <w:szCs w:val="27"/>
        </w:rPr>
        <w:t xml:space="preserve"> </w:t>
      </w:r>
      <w:r>
        <w:rPr>
          <w:rFonts w:ascii="Times New Roman" w:hAnsi="Times New Roman" w:cs="Times New Roman"/>
          <w:sz w:val="27"/>
          <w:szCs w:val="27"/>
        </w:rPr>
        <w:t>30.04</w:t>
      </w:r>
      <w:r w:rsidR="00144860">
        <w:rPr>
          <w:rFonts w:ascii="Times New Roman" w:hAnsi="Times New Roman" w:cs="Times New Roman"/>
          <w:sz w:val="27"/>
          <w:szCs w:val="27"/>
        </w:rPr>
        <w:t>.2025</w:t>
      </w:r>
      <w:r w:rsidR="00EE1977">
        <w:rPr>
          <w:rFonts w:ascii="Times New Roman" w:hAnsi="Times New Roman" w:cs="Times New Roman"/>
          <w:sz w:val="27"/>
          <w:szCs w:val="27"/>
        </w:rPr>
        <w:t xml:space="preserve"> в </w:t>
      </w:r>
      <w:r w:rsidRPr="0007323B" w:rsidR="0007323B">
        <w:rPr>
          <w:rFonts w:ascii="Times New Roman" w:hAnsi="Times New Roman" w:cs="Times New Roman"/>
          <w:sz w:val="27"/>
          <w:szCs w:val="27"/>
        </w:rPr>
        <w:t xml:space="preserve">«данные изъяты»               </w:t>
      </w:r>
      <w:r w:rsidRPr="004B3163">
        <w:rPr>
          <w:rFonts w:ascii="Times New Roman" w:hAnsi="Times New Roman" w:cs="Times New Roman"/>
          <w:sz w:val="27"/>
          <w:szCs w:val="27"/>
        </w:rPr>
        <w:t>признаками опьянения:</w:t>
      </w:r>
      <w:r w:rsidR="0021570F">
        <w:rPr>
          <w:rFonts w:ascii="Times New Roman" w:hAnsi="Times New Roman" w:cs="Times New Roman"/>
          <w:sz w:val="27"/>
          <w:szCs w:val="27"/>
        </w:rPr>
        <w:t xml:space="preserve"> </w:t>
      </w:r>
      <w:r>
        <w:rPr>
          <w:rFonts w:ascii="Times New Roman" w:hAnsi="Times New Roman" w:cs="Times New Roman"/>
          <w:sz w:val="27"/>
          <w:szCs w:val="27"/>
        </w:rPr>
        <w:t>за</w:t>
      </w:r>
      <w:r>
        <w:rPr>
          <w:rFonts w:ascii="Times New Roman" w:hAnsi="Times New Roman" w:cs="Times New Roman"/>
          <w:sz w:val="27"/>
          <w:szCs w:val="27"/>
        </w:rPr>
        <w:t>пах алкоголя изо рта, поведение</w:t>
      </w:r>
      <w:r w:rsidR="00CF760A">
        <w:rPr>
          <w:rFonts w:ascii="Times New Roman" w:hAnsi="Times New Roman" w:cs="Times New Roman"/>
          <w:sz w:val="27"/>
          <w:szCs w:val="27"/>
        </w:rPr>
        <w:t>,</w:t>
      </w:r>
      <w:r>
        <w:rPr>
          <w:rFonts w:ascii="Times New Roman" w:hAnsi="Times New Roman" w:cs="Times New Roman"/>
          <w:sz w:val="27"/>
          <w:szCs w:val="27"/>
        </w:rPr>
        <w:t xml:space="preserve"> не соответствующее обстановке</w:t>
      </w:r>
      <w:r w:rsidR="00EF2F67">
        <w:rPr>
          <w:rFonts w:ascii="Times New Roman" w:hAnsi="Times New Roman" w:cs="Times New Roman"/>
          <w:sz w:val="27"/>
          <w:szCs w:val="27"/>
        </w:rPr>
        <w:t xml:space="preserve">, </w:t>
      </w:r>
      <w:r w:rsidRPr="004B3163">
        <w:rPr>
          <w:rFonts w:ascii="Times New Roman" w:hAnsi="Times New Roman" w:cs="Times New Roman"/>
          <w:sz w:val="27"/>
          <w:szCs w:val="27"/>
        </w:rPr>
        <w:t xml:space="preserve">в </w:t>
      </w:r>
      <w:r>
        <w:rPr>
          <w:rFonts w:ascii="Times New Roman" w:hAnsi="Times New Roman" w:cs="Times New Roman"/>
          <w:sz w:val="27"/>
          <w:szCs w:val="27"/>
        </w:rPr>
        <w:t>00</w:t>
      </w:r>
      <w:r w:rsidR="00AC73C6">
        <w:rPr>
          <w:rFonts w:ascii="Times New Roman" w:hAnsi="Times New Roman" w:cs="Times New Roman"/>
          <w:sz w:val="27"/>
          <w:szCs w:val="27"/>
        </w:rPr>
        <w:t xml:space="preserve"> часов </w:t>
      </w:r>
      <w:r w:rsidR="00632F80">
        <w:rPr>
          <w:rFonts w:ascii="Times New Roman" w:hAnsi="Times New Roman" w:cs="Times New Roman"/>
          <w:sz w:val="27"/>
          <w:szCs w:val="27"/>
        </w:rPr>
        <w:t>5</w:t>
      </w:r>
      <w:r w:rsidR="001A18F6">
        <w:rPr>
          <w:rFonts w:ascii="Times New Roman" w:hAnsi="Times New Roman" w:cs="Times New Roman"/>
          <w:sz w:val="27"/>
          <w:szCs w:val="27"/>
        </w:rPr>
        <w:t>7</w:t>
      </w:r>
      <w:r w:rsidR="00AC73C6">
        <w:rPr>
          <w:rFonts w:ascii="Times New Roman" w:hAnsi="Times New Roman" w:cs="Times New Roman"/>
          <w:sz w:val="27"/>
          <w:szCs w:val="27"/>
        </w:rPr>
        <w:t xml:space="preserve"> минут</w:t>
      </w:r>
      <w:r w:rsidRPr="004B3163">
        <w:rPr>
          <w:rFonts w:ascii="Times New Roman" w:hAnsi="Times New Roman" w:cs="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2.3.2 Правил дорожного движения Российской Федерации, утверждённых Постановлением Правительства Российс</w:t>
      </w:r>
      <w:r w:rsidRPr="004B3163">
        <w:rPr>
          <w:rFonts w:ascii="Times New Roman" w:hAnsi="Times New Roman" w:cs="Times New Roman"/>
          <w:sz w:val="27"/>
          <w:szCs w:val="27"/>
        </w:rPr>
        <w:t>кой Федерации от 23.10.1993 №1090.</w:t>
      </w:r>
    </w:p>
    <w:p w:rsidR="0025421A" w:rsidP="0025421A">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 xml:space="preserve">В судебное заседание </w:t>
      </w:r>
      <w:r w:rsidRPr="00C7692F" w:rsidR="00C7692F">
        <w:rPr>
          <w:rFonts w:ascii="Times New Roman" w:hAnsi="Times New Roman" w:cs="Times New Roman"/>
          <w:sz w:val="27"/>
          <w:szCs w:val="27"/>
        </w:rPr>
        <w:t xml:space="preserve">Кравченко К.К. </w:t>
      </w:r>
      <w:r w:rsidRPr="004B3163">
        <w:rPr>
          <w:rFonts w:ascii="Times New Roman" w:hAnsi="Times New Roman" w:cs="Times New Roman"/>
          <w:sz w:val="27"/>
          <w:szCs w:val="27"/>
        </w:rPr>
        <w:t>не явился, о времени и месте рассмотрения дела уведомлен надлежащим образом,</w:t>
      </w:r>
      <w:r w:rsidR="0093715B">
        <w:rPr>
          <w:rFonts w:ascii="Times New Roman" w:hAnsi="Times New Roman" w:cs="Times New Roman"/>
          <w:sz w:val="27"/>
          <w:szCs w:val="27"/>
        </w:rPr>
        <w:t xml:space="preserve"> </w:t>
      </w:r>
      <w:r w:rsidR="001A18F6">
        <w:rPr>
          <w:rFonts w:ascii="Times New Roman" w:hAnsi="Times New Roman" w:cs="Times New Roman"/>
          <w:sz w:val="27"/>
          <w:szCs w:val="27"/>
        </w:rPr>
        <w:t>представил ходатайство о рассмотрении дела в его отсутствие</w:t>
      </w:r>
      <w:r w:rsidRPr="004B3163">
        <w:rPr>
          <w:rFonts w:ascii="Times New Roman" w:hAnsi="Times New Roman" w:cs="Times New Roman"/>
          <w:sz w:val="27"/>
          <w:szCs w:val="27"/>
        </w:rPr>
        <w:t>.</w:t>
      </w:r>
    </w:p>
    <w:p w:rsidR="00374E85" w:rsidP="0025421A">
      <w:pPr>
        <w:spacing w:after="0" w:line="240" w:lineRule="auto"/>
        <w:ind w:firstLine="851"/>
        <w:jc w:val="both"/>
        <w:rPr>
          <w:rFonts w:ascii="Times New Roman" w:hAnsi="Times New Roman" w:cs="Times New Roman"/>
          <w:sz w:val="27"/>
          <w:szCs w:val="27"/>
        </w:rPr>
      </w:pPr>
      <w:r w:rsidRPr="004B3163">
        <w:rPr>
          <w:rFonts w:ascii="Times New Roman" w:hAnsi="Times New Roman" w:cs="Times New Roman"/>
          <w:sz w:val="27"/>
          <w:szCs w:val="27"/>
        </w:rPr>
        <w:t>Учитывая надлежащее извещение лица, в отношении</w:t>
      </w:r>
      <w:r w:rsidRPr="004B3163">
        <w:rPr>
          <w:rFonts w:ascii="Times New Roman" w:hAnsi="Times New Roman" w:cs="Times New Roman"/>
          <w:sz w:val="27"/>
          <w:szCs w:val="27"/>
        </w:rPr>
        <w:t xml:space="preserve"> которого ведется производство по делу об административном правонарушении,</w:t>
      </w:r>
      <w:r w:rsidR="004E1BB8">
        <w:rPr>
          <w:rFonts w:ascii="Times New Roman" w:hAnsi="Times New Roman" w:cs="Times New Roman"/>
          <w:sz w:val="27"/>
          <w:szCs w:val="27"/>
        </w:rPr>
        <w:t xml:space="preserve"> поступившее ходатайство,</w:t>
      </w:r>
      <w:r w:rsidRPr="004B3163">
        <w:rPr>
          <w:rFonts w:ascii="Times New Roman" w:hAnsi="Times New Roman" w:cs="Times New Roman"/>
          <w:sz w:val="27"/>
          <w:szCs w:val="27"/>
        </w:rPr>
        <w:t xml:space="preserve"> считаю возможным рассмотреть дело в </w:t>
      </w:r>
      <w:r w:rsidR="0021570F">
        <w:rPr>
          <w:rFonts w:ascii="Times New Roman" w:hAnsi="Times New Roman" w:cs="Times New Roman"/>
          <w:sz w:val="27"/>
          <w:szCs w:val="27"/>
        </w:rPr>
        <w:t xml:space="preserve">его </w:t>
      </w:r>
      <w:r w:rsidRPr="004B3163">
        <w:rPr>
          <w:rFonts w:ascii="Times New Roman" w:hAnsi="Times New Roman" w:cs="Times New Roman"/>
          <w:sz w:val="27"/>
          <w:szCs w:val="27"/>
        </w:rPr>
        <w:t>отсутствие</w:t>
      </w:r>
      <w:r w:rsidRPr="00EF2F67" w:rsidR="00EF2F67">
        <w:rPr>
          <w:rFonts w:ascii="Times New Roman" w:hAnsi="Times New Roman" w:cs="Times New Roman"/>
          <w:sz w:val="27"/>
          <w:szCs w:val="27"/>
        </w:rPr>
        <w:t>.</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Исследовав материалы дела, прихожу к следующему.</w:t>
      </w:r>
    </w:p>
    <w:p w:rsidR="00C7692F" w:rsidRPr="00C7692F" w:rsidP="00C7692F">
      <w:pPr>
        <w:spacing w:after="0" w:line="240" w:lineRule="auto"/>
        <w:ind w:firstLine="851"/>
        <w:jc w:val="both"/>
        <w:rPr>
          <w:rFonts w:ascii="Times New Roman" w:hAnsi="Times New Roman" w:cs="Times New Roman"/>
          <w:sz w:val="27"/>
          <w:szCs w:val="27"/>
        </w:rPr>
      </w:pPr>
      <w:r w:rsidRPr="00C7692F">
        <w:rPr>
          <w:rFonts w:ascii="Times New Roman" w:hAnsi="Times New Roman" w:cs="Times New Roman"/>
          <w:sz w:val="27"/>
          <w:szCs w:val="27"/>
        </w:rPr>
        <w:t>Согласно примечания к ст. 12.1 Кодекса Российской Федер</w:t>
      </w:r>
      <w:r w:rsidRPr="00C7692F">
        <w:rPr>
          <w:rFonts w:ascii="Times New Roman" w:hAnsi="Times New Roman" w:cs="Times New Roman"/>
          <w:sz w:val="27"/>
          <w:szCs w:val="27"/>
        </w:rPr>
        <w:t>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w:t>
      </w:r>
      <w:r w:rsidRPr="00C7692F">
        <w:rPr>
          <w:rFonts w:ascii="Times New Roman" w:hAnsi="Times New Roman" w:cs="Times New Roman"/>
          <w:sz w:val="27"/>
          <w:szCs w:val="27"/>
        </w:rPr>
        <w:t>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w:t>
      </w:r>
      <w:r w:rsidRPr="00C7692F">
        <w:rPr>
          <w:rFonts w:ascii="Times New Roman" w:hAnsi="Times New Roman" w:cs="Times New Roman"/>
          <w:sz w:val="27"/>
          <w:szCs w:val="27"/>
        </w:rPr>
        <w:t>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C7692F" w:rsidRPr="00C7692F" w:rsidP="00C7692F">
      <w:pPr>
        <w:spacing w:after="0" w:line="240" w:lineRule="auto"/>
        <w:ind w:firstLine="851"/>
        <w:jc w:val="both"/>
        <w:rPr>
          <w:rFonts w:ascii="Times New Roman" w:hAnsi="Times New Roman" w:cs="Times New Roman"/>
          <w:sz w:val="27"/>
          <w:szCs w:val="27"/>
        </w:rPr>
      </w:pPr>
      <w:r w:rsidRPr="00C7692F">
        <w:rPr>
          <w:rFonts w:ascii="Times New Roman" w:hAnsi="Times New Roman" w:cs="Times New Roman"/>
          <w:sz w:val="27"/>
          <w:szCs w:val="27"/>
        </w:rPr>
        <w:t>В соответствии с п. 1.2 Правил дорожного движения Российской Федерации, утвержденных постановлением Совета Министров - Правительства Российской Федерации от 23.10.1993 №1090, мопед - двух- или трехколесное механическое транспортное средство, максимальная к</w:t>
      </w:r>
      <w:r w:rsidRPr="00C7692F">
        <w:rPr>
          <w:rFonts w:ascii="Times New Roman" w:hAnsi="Times New Roman" w:cs="Times New Roman"/>
          <w:sz w:val="27"/>
          <w:szCs w:val="27"/>
        </w:rPr>
        <w:t xml:space="preserve">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w:t>
      </w:r>
      <w:r w:rsidRPr="00C7692F">
        <w:rPr>
          <w:rFonts w:ascii="Times New Roman" w:hAnsi="Times New Roman" w:cs="Times New Roman"/>
          <w:sz w:val="27"/>
          <w:szCs w:val="27"/>
        </w:rPr>
        <w:t xml:space="preserve">длительной нагрузки более 0,25 кВт и менее 4 кВт. К </w:t>
      </w:r>
      <w:r w:rsidRPr="00C7692F">
        <w:rPr>
          <w:rFonts w:ascii="Times New Roman" w:hAnsi="Times New Roman" w:cs="Times New Roman"/>
          <w:sz w:val="27"/>
          <w:szCs w:val="27"/>
        </w:rPr>
        <w:t>мопедам приравниваются квадрициклы, имеющие аналогичные технические характеристики.</w:t>
      </w:r>
    </w:p>
    <w:p w:rsidR="00C7692F" w:rsidP="00C7692F">
      <w:pPr>
        <w:spacing w:after="0" w:line="240" w:lineRule="auto"/>
        <w:ind w:firstLine="851"/>
        <w:jc w:val="both"/>
        <w:rPr>
          <w:rFonts w:ascii="Times New Roman" w:hAnsi="Times New Roman" w:cs="Times New Roman"/>
          <w:sz w:val="27"/>
          <w:szCs w:val="27"/>
        </w:rPr>
      </w:pPr>
      <w:r w:rsidRPr="00C7692F">
        <w:rPr>
          <w:rFonts w:ascii="Times New Roman" w:hAnsi="Times New Roman" w:cs="Times New Roman"/>
          <w:sz w:val="27"/>
          <w:szCs w:val="27"/>
        </w:rPr>
        <w:t xml:space="preserve">Таким образом, </w:t>
      </w:r>
      <w:r w:rsidRPr="0007323B" w:rsidR="0007323B">
        <w:rPr>
          <w:rFonts w:ascii="Times New Roman" w:hAnsi="Times New Roman" w:cs="Times New Roman"/>
          <w:sz w:val="27"/>
          <w:szCs w:val="27"/>
        </w:rPr>
        <w:t xml:space="preserve">«данные изъяты»               </w:t>
      </w:r>
      <w:r w:rsidRPr="00C7692F">
        <w:rPr>
          <w:rFonts w:ascii="Times New Roman" w:hAnsi="Times New Roman" w:cs="Times New Roman"/>
          <w:sz w:val="27"/>
          <w:szCs w:val="27"/>
        </w:rPr>
        <w:t xml:space="preserve">является транспортным средством, приводимым в движение </w:t>
      </w:r>
      <w:r>
        <w:rPr>
          <w:rFonts w:ascii="Times New Roman" w:hAnsi="Times New Roman" w:cs="Times New Roman"/>
          <w:sz w:val="27"/>
          <w:szCs w:val="27"/>
        </w:rPr>
        <w:t>электро</w:t>
      </w:r>
      <w:r w:rsidRPr="00C7692F">
        <w:rPr>
          <w:rFonts w:ascii="Times New Roman" w:hAnsi="Times New Roman" w:cs="Times New Roman"/>
          <w:sz w:val="27"/>
          <w:szCs w:val="27"/>
        </w:rPr>
        <w:t xml:space="preserve">двигателем, </w:t>
      </w:r>
      <w:r>
        <w:rPr>
          <w:rFonts w:ascii="Times New Roman" w:hAnsi="Times New Roman" w:cs="Times New Roman"/>
          <w:sz w:val="27"/>
          <w:szCs w:val="27"/>
        </w:rPr>
        <w:t>и</w:t>
      </w:r>
      <w:r w:rsidRPr="00C7692F">
        <w:rPr>
          <w:rFonts w:ascii="Times New Roman" w:hAnsi="Times New Roman" w:cs="Times New Roman"/>
          <w:sz w:val="27"/>
          <w:szCs w:val="27"/>
        </w:rPr>
        <w:t xml:space="preserve"> его следует отнести к транспортным средствам, на которые</w:t>
      </w:r>
      <w:r w:rsidRPr="00C7692F">
        <w:rPr>
          <w:rFonts w:ascii="Times New Roman" w:hAnsi="Times New Roman" w:cs="Times New Roman"/>
          <w:sz w:val="27"/>
          <w:szCs w:val="27"/>
        </w:rPr>
        <w:t xml:space="preserve"> распространяется действие главы 12 Кодекса Российской Федерации об административных правонарушениях.</w:t>
      </w:r>
    </w:p>
    <w:p w:rsidR="00EF2F67" w:rsidP="00C7692F">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Согласно п. 2.3.2 Правил дорожного движения Российской Федерации, утверждённых Постановлением Правительства Российской Федерации от 23.10.1993 №1090, води</w:t>
      </w:r>
      <w:r>
        <w:rPr>
          <w:rFonts w:ascii="Times New Roman" w:hAnsi="Times New Roman" w:cs="Times New Roman"/>
          <w:sz w:val="27"/>
          <w:szCs w:val="27"/>
        </w:rPr>
        <w:t>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w:t>
      </w:r>
      <w:r>
        <w:rPr>
          <w:rFonts w:ascii="Times New Roman" w:hAnsi="Times New Roman" w:cs="Times New Roman"/>
          <w:sz w:val="27"/>
          <w:szCs w:val="27"/>
        </w:rPr>
        <w:t>ое освидетельствование на состояние опьянения.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w:t>
      </w:r>
      <w:r>
        <w:rPr>
          <w:rFonts w:ascii="Times New Roman" w:hAnsi="Times New Roman" w:cs="Times New Roman"/>
          <w:sz w:val="27"/>
          <w:szCs w:val="27"/>
        </w:rPr>
        <w:t>административного правонарушения, предусмотренного ч. 1 ст. 12.26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 силу ч. 1.1 ст. 27.12 Кодекса Российской Федерации об административных правонарушениях, лицо, которое управляет транспортн</w:t>
      </w:r>
      <w:r>
        <w:rPr>
          <w:rFonts w:ascii="Times New Roman" w:hAnsi="Times New Roman" w:cs="Times New Roman"/>
          <w:sz w:val="27"/>
          <w:szCs w:val="27"/>
        </w:rPr>
        <w:t>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При отказе</w:t>
      </w:r>
      <w:r>
        <w:rPr>
          <w:rFonts w:ascii="Times New Roman" w:hAnsi="Times New Roman" w:cs="Times New Roman"/>
          <w:sz w:val="27"/>
          <w:szCs w:val="27"/>
        </w:rPr>
        <w:t xml:space="preserve">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w:t>
      </w:r>
      <w:r>
        <w:rPr>
          <w:rFonts w:ascii="Times New Roman" w:hAnsi="Times New Roman" w:cs="Times New Roman"/>
          <w:sz w:val="27"/>
          <w:szCs w:val="27"/>
        </w:rPr>
        <w:t>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Порядок направлени</w:t>
      </w:r>
      <w:r>
        <w:rPr>
          <w:rFonts w:ascii="Times New Roman" w:hAnsi="Times New Roman" w:cs="Times New Roman"/>
          <w:sz w:val="27"/>
          <w:szCs w:val="27"/>
        </w:rPr>
        <w:t>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w:t>
      </w:r>
      <w:r>
        <w:rPr>
          <w:rFonts w:ascii="Times New Roman" w:hAnsi="Times New Roman" w:cs="Times New Roman"/>
          <w:sz w:val="27"/>
          <w:szCs w:val="27"/>
        </w:rPr>
        <w:t>денных постановлением Правительства Российской Федерации от 21.10.2022 №1882 (далее - Правила № 1882).</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w:t>
      </w:r>
      <w:r>
        <w:rPr>
          <w:rFonts w:ascii="Times New Roman" w:hAnsi="Times New Roman" w:cs="Times New Roman"/>
          <w:sz w:val="27"/>
          <w:szCs w:val="27"/>
        </w:rPr>
        <w:t>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 соответствии с пунктом 8 Правил №1882 направлению на ме</w:t>
      </w:r>
      <w:r>
        <w:rPr>
          <w:rFonts w:ascii="Times New Roman" w:hAnsi="Times New Roman" w:cs="Times New Roman"/>
          <w:sz w:val="27"/>
          <w:szCs w:val="27"/>
        </w:rPr>
        <w:t xml:space="preserve">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w:t>
      </w:r>
      <w:r>
        <w:rPr>
          <w:rFonts w:ascii="Times New Roman" w:hAnsi="Times New Roman" w:cs="Times New Roman"/>
          <w:sz w:val="27"/>
          <w:szCs w:val="27"/>
        </w:rPr>
        <w:t>результатами освидетельствования на состояние алкогольного оп</w:t>
      </w:r>
      <w:r>
        <w:rPr>
          <w:rFonts w:ascii="Times New Roman" w:hAnsi="Times New Roman" w:cs="Times New Roman"/>
          <w:sz w:val="27"/>
          <w:szCs w:val="27"/>
        </w:rPr>
        <w:t>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Таким образом, для привлечения виновного лица к ад</w:t>
      </w:r>
      <w:r>
        <w:rPr>
          <w:rFonts w:ascii="Times New Roman" w:hAnsi="Times New Roman" w:cs="Times New Roman"/>
          <w:sz w:val="27"/>
          <w:szCs w:val="27"/>
        </w:rPr>
        <w:t>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w:t>
      </w:r>
      <w:r>
        <w:rPr>
          <w:rFonts w:ascii="Times New Roman" w:hAnsi="Times New Roman" w:cs="Times New Roman"/>
          <w:sz w:val="27"/>
          <w:szCs w:val="27"/>
        </w:rPr>
        <w:t xml:space="preserve">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w:t>
      </w:r>
      <w:r>
        <w:rPr>
          <w:rFonts w:ascii="Times New Roman" w:hAnsi="Times New Roman" w:cs="Times New Roman"/>
          <w:sz w:val="27"/>
          <w:szCs w:val="27"/>
        </w:rPr>
        <w:t>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 судебном засе</w:t>
      </w:r>
      <w:r>
        <w:rPr>
          <w:rFonts w:ascii="Times New Roman" w:hAnsi="Times New Roman" w:cs="Times New Roman"/>
          <w:sz w:val="27"/>
          <w:szCs w:val="27"/>
        </w:rPr>
        <w:t xml:space="preserve">дании установлено, что </w:t>
      </w:r>
      <w:r w:rsidRPr="00C7692F" w:rsidR="00C7692F">
        <w:rPr>
          <w:rFonts w:ascii="Times New Roman" w:hAnsi="Times New Roman" w:cs="Times New Roman"/>
          <w:sz w:val="27"/>
          <w:szCs w:val="27"/>
        </w:rPr>
        <w:t xml:space="preserve">Кравченко К.К. 30.04.2025 в г. </w:t>
      </w:r>
      <w:r w:rsidRPr="0007323B" w:rsidR="0007323B">
        <w:rPr>
          <w:rFonts w:ascii="Times New Roman" w:hAnsi="Times New Roman" w:cs="Times New Roman"/>
          <w:sz w:val="27"/>
          <w:szCs w:val="27"/>
        </w:rPr>
        <w:t xml:space="preserve">«данные изъяты»               </w:t>
      </w:r>
      <w:r w:rsidRPr="00C7692F" w:rsidR="00C7692F">
        <w:rPr>
          <w:rFonts w:ascii="Times New Roman" w:hAnsi="Times New Roman" w:cs="Times New Roman"/>
          <w:sz w:val="27"/>
          <w:szCs w:val="27"/>
        </w:rPr>
        <w:t>, с признаками опьянения: запах алкоголя изо рта, поведение</w:t>
      </w:r>
      <w:r w:rsidR="00CF760A">
        <w:rPr>
          <w:rFonts w:ascii="Times New Roman" w:hAnsi="Times New Roman" w:cs="Times New Roman"/>
          <w:sz w:val="27"/>
          <w:szCs w:val="27"/>
        </w:rPr>
        <w:t>,</w:t>
      </w:r>
      <w:r w:rsidRPr="00C7692F" w:rsidR="00C7692F">
        <w:rPr>
          <w:rFonts w:ascii="Times New Roman" w:hAnsi="Times New Roman" w:cs="Times New Roman"/>
          <w:sz w:val="27"/>
          <w:szCs w:val="27"/>
        </w:rPr>
        <w:t xml:space="preserve"> не соответствующее обстановке, </w:t>
      </w:r>
      <w:r w:rsidR="00C7692F">
        <w:rPr>
          <w:rFonts w:ascii="Times New Roman" w:hAnsi="Times New Roman" w:cs="Times New Roman"/>
          <w:sz w:val="27"/>
          <w:szCs w:val="27"/>
        </w:rPr>
        <w:t xml:space="preserve">отказался от прохождения освидетельствования на состояние алкогольного опьянения, </w:t>
      </w:r>
      <w:r w:rsidRPr="00C7692F" w:rsidR="00C7692F">
        <w:rPr>
          <w:rFonts w:ascii="Times New Roman" w:hAnsi="Times New Roman" w:cs="Times New Roman"/>
          <w:sz w:val="27"/>
          <w:szCs w:val="27"/>
        </w:rPr>
        <w:t xml:space="preserve">в 00 часов 57 минут </w:t>
      </w:r>
      <w:r>
        <w:rPr>
          <w:rFonts w:ascii="Times New Roman" w:hAnsi="Times New Roman" w:cs="Times New Roman"/>
          <w:sz w:val="27"/>
          <w:szCs w:val="27"/>
        </w:rPr>
        <w:t>не выполнил законное требование уполномоченного должностного лица о прохождении медицинского освидетельствования на состояние опьянения.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Вина </w:t>
      </w:r>
      <w:r w:rsidRPr="00C7692F" w:rsidR="00C7692F">
        <w:rPr>
          <w:rFonts w:ascii="Times New Roman" w:hAnsi="Times New Roman" w:cs="Times New Roman"/>
          <w:sz w:val="27"/>
          <w:szCs w:val="27"/>
        </w:rPr>
        <w:t xml:space="preserve">Кравченко К.К. </w:t>
      </w:r>
      <w:r>
        <w:rPr>
          <w:rFonts w:ascii="Times New Roman" w:hAnsi="Times New Roman" w:cs="Times New Roman"/>
          <w:sz w:val="27"/>
          <w:szCs w:val="27"/>
        </w:rPr>
        <w:t>в совершении вмен</w:t>
      </w:r>
      <w:r>
        <w:rPr>
          <w:rFonts w:ascii="Times New Roman" w:hAnsi="Times New Roman" w:cs="Times New Roman"/>
          <w:sz w:val="27"/>
          <w:szCs w:val="27"/>
        </w:rPr>
        <w:t>енного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82 АП №</w:t>
      </w:r>
      <w:r w:rsidR="00C7692F">
        <w:rPr>
          <w:rFonts w:ascii="Times New Roman" w:hAnsi="Times New Roman" w:cs="Times New Roman"/>
          <w:sz w:val="27"/>
          <w:szCs w:val="27"/>
        </w:rPr>
        <w:t>287358</w:t>
      </w:r>
      <w:r>
        <w:rPr>
          <w:rFonts w:ascii="Times New Roman" w:hAnsi="Times New Roman" w:cs="Times New Roman"/>
          <w:sz w:val="27"/>
          <w:szCs w:val="27"/>
        </w:rPr>
        <w:t xml:space="preserve"> от </w:t>
      </w:r>
      <w:r w:rsidR="00C7692F">
        <w:rPr>
          <w:rFonts w:ascii="Times New Roman" w:hAnsi="Times New Roman" w:cs="Times New Roman"/>
          <w:sz w:val="27"/>
          <w:szCs w:val="27"/>
        </w:rPr>
        <w:t>30.04</w:t>
      </w:r>
      <w:r w:rsidR="00144860">
        <w:rPr>
          <w:rFonts w:ascii="Times New Roman" w:hAnsi="Times New Roman" w:cs="Times New Roman"/>
          <w:sz w:val="27"/>
          <w:szCs w:val="27"/>
        </w:rPr>
        <w:t>.2025</w:t>
      </w:r>
      <w:r>
        <w:rPr>
          <w:rFonts w:ascii="Times New Roman" w:hAnsi="Times New Roman" w:cs="Times New Roman"/>
          <w:sz w:val="27"/>
          <w:szCs w:val="27"/>
        </w:rPr>
        <w:t xml:space="preserve">, протоколом об отстранении от управления транспортным средством 82 </w:t>
      </w:r>
      <w:r w:rsidR="0021570F">
        <w:rPr>
          <w:rFonts w:ascii="Times New Roman" w:hAnsi="Times New Roman" w:cs="Times New Roman"/>
          <w:sz w:val="27"/>
          <w:szCs w:val="27"/>
        </w:rPr>
        <w:t>ОТ</w:t>
      </w:r>
      <w:r>
        <w:rPr>
          <w:rFonts w:ascii="Times New Roman" w:hAnsi="Times New Roman" w:cs="Times New Roman"/>
          <w:sz w:val="27"/>
          <w:szCs w:val="27"/>
        </w:rPr>
        <w:t xml:space="preserve"> </w:t>
      </w:r>
      <w:r w:rsidR="00C7692F">
        <w:rPr>
          <w:rFonts w:ascii="Times New Roman" w:hAnsi="Times New Roman" w:cs="Times New Roman"/>
          <w:sz w:val="27"/>
          <w:szCs w:val="27"/>
        </w:rPr>
        <w:t>072178</w:t>
      </w:r>
      <w:r>
        <w:rPr>
          <w:rFonts w:ascii="Times New Roman" w:hAnsi="Times New Roman" w:cs="Times New Roman"/>
          <w:sz w:val="27"/>
          <w:szCs w:val="27"/>
        </w:rPr>
        <w:t xml:space="preserve"> от </w:t>
      </w:r>
      <w:r w:rsidR="00C7692F">
        <w:rPr>
          <w:rFonts w:ascii="Times New Roman" w:hAnsi="Times New Roman" w:cs="Times New Roman"/>
          <w:sz w:val="27"/>
          <w:szCs w:val="27"/>
        </w:rPr>
        <w:t>30.04</w:t>
      </w:r>
      <w:r w:rsidR="00144860">
        <w:rPr>
          <w:rFonts w:ascii="Times New Roman" w:hAnsi="Times New Roman" w:cs="Times New Roman"/>
          <w:sz w:val="27"/>
          <w:szCs w:val="27"/>
        </w:rPr>
        <w:t>.2025</w:t>
      </w:r>
      <w:r>
        <w:rPr>
          <w:rFonts w:ascii="Times New Roman" w:hAnsi="Times New Roman" w:cs="Times New Roman"/>
          <w:sz w:val="27"/>
          <w:szCs w:val="27"/>
        </w:rPr>
        <w:t>, протоколом о направлении на медицинское освидетельствование на состояние опьянения 82 МО №</w:t>
      </w:r>
      <w:r w:rsidR="00C7692F">
        <w:rPr>
          <w:rFonts w:ascii="Times New Roman" w:hAnsi="Times New Roman" w:cs="Times New Roman"/>
          <w:sz w:val="27"/>
          <w:szCs w:val="27"/>
        </w:rPr>
        <w:t>021068</w:t>
      </w:r>
      <w:r>
        <w:rPr>
          <w:rFonts w:ascii="Times New Roman" w:hAnsi="Times New Roman" w:cs="Times New Roman"/>
          <w:sz w:val="27"/>
          <w:szCs w:val="27"/>
        </w:rPr>
        <w:t xml:space="preserve"> от </w:t>
      </w:r>
      <w:r w:rsidR="00C7692F">
        <w:rPr>
          <w:rFonts w:ascii="Times New Roman" w:hAnsi="Times New Roman" w:cs="Times New Roman"/>
          <w:sz w:val="27"/>
          <w:szCs w:val="27"/>
        </w:rPr>
        <w:t>30.04</w:t>
      </w:r>
      <w:r w:rsidR="00144860">
        <w:rPr>
          <w:rFonts w:ascii="Times New Roman" w:hAnsi="Times New Roman" w:cs="Times New Roman"/>
          <w:sz w:val="27"/>
          <w:szCs w:val="27"/>
        </w:rPr>
        <w:t>.2025</w:t>
      </w:r>
      <w:r>
        <w:rPr>
          <w:rFonts w:ascii="Times New Roman" w:hAnsi="Times New Roman" w:cs="Times New Roman"/>
          <w:sz w:val="27"/>
          <w:szCs w:val="27"/>
        </w:rPr>
        <w:t>, видеозаписью события вмененного правонарушения.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Основаниями полагать, что </w:t>
      </w:r>
      <w:r w:rsidRPr="00C7692F" w:rsidR="00C7692F">
        <w:rPr>
          <w:rFonts w:ascii="Times New Roman" w:hAnsi="Times New Roman" w:cs="Times New Roman"/>
          <w:sz w:val="27"/>
          <w:szCs w:val="27"/>
        </w:rPr>
        <w:t xml:space="preserve">Кравченко К.К. 30.04.2025 </w:t>
      </w:r>
      <w:r w:rsidRPr="0007323B" w:rsidR="0007323B">
        <w:rPr>
          <w:rFonts w:ascii="Times New Roman" w:hAnsi="Times New Roman" w:cs="Times New Roman"/>
          <w:sz w:val="27"/>
          <w:szCs w:val="27"/>
        </w:rPr>
        <w:t xml:space="preserve">«данные изъяты»               </w:t>
      </w:r>
      <w:r>
        <w:rPr>
          <w:rFonts w:ascii="Times New Roman" w:hAnsi="Times New Roman" w:cs="Times New Roman"/>
          <w:sz w:val="27"/>
          <w:szCs w:val="27"/>
        </w:rPr>
        <w:t xml:space="preserve"> находился в состоянии опьянения, явилось наличие у последнего признаков опьянения, таких как: </w:t>
      </w:r>
      <w:r w:rsidRPr="00CF760A" w:rsidR="00CF760A">
        <w:rPr>
          <w:rFonts w:ascii="Times New Roman" w:hAnsi="Times New Roman" w:cs="Times New Roman"/>
          <w:sz w:val="27"/>
          <w:szCs w:val="27"/>
        </w:rPr>
        <w:t>запах алкоголя изо рта, поведение</w:t>
      </w:r>
      <w:r w:rsidR="00CF760A">
        <w:rPr>
          <w:rFonts w:ascii="Times New Roman" w:hAnsi="Times New Roman" w:cs="Times New Roman"/>
          <w:sz w:val="27"/>
          <w:szCs w:val="27"/>
        </w:rPr>
        <w:t>,</w:t>
      </w:r>
      <w:r w:rsidRPr="00CF760A" w:rsidR="00CF760A">
        <w:rPr>
          <w:rFonts w:ascii="Times New Roman" w:hAnsi="Times New Roman" w:cs="Times New Roman"/>
          <w:sz w:val="27"/>
          <w:szCs w:val="27"/>
        </w:rPr>
        <w:t xml:space="preserve"> не соответствующее обстановке</w:t>
      </w:r>
      <w:r w:rsidRPr="005C0B88" w:rsidR="005C0B88">
        <w:rPr>
          <w:rFonts w:ascii="Times New Roman" w:hAnsi="Times New Roman" w:cs="Times New Roman"/>
          <w:sz w:val="27"/>
          <w:szCs w:val="27"/>
        </w:rPr>
        <w:t>,</w:t>
      </w:r>
      <w:r>
        <w:rPr>
          <w:rFonts w:ascii="Times New Roman" w:hAnsi="Times New Roman" w:cs="Times New Roman"/>
          <w:sz w:val="27"/>
          <w:szCs w:val="27"/>
        </w:rPr>
        <w:t xml:space="preserve"> что согласуется с п. 2 Правил №1882 и отражено </w:t>
      </w:r>
      <w:r w:rsidR="00CF760A">
        <w:rPr>
          <w:rFonts w:ascii="Times New Roman" w:hAnsi="Times New Roman" w:cs="Times New Roman"/>
          <w:sz w:val="27"/>
          <w:szCs w:val="27"/>
        </w:rPr>
        <w:t xml:space="preserve">в </w:t>
      </w:r>
      <w:r w:rsidRPr="00CF760A" w:rsidR="00CF760A">
        <w:rPr>
          <w:rFonts w:ascii="Times New Roman" w:hAnsi="Times New Roman" w:cs="Times New Roman"/>
          <w:sz w:val="27"/>
          <w:szCs w:val="27"/>
        </w:rPr>
        <w:t>протокол</w:t>
      </w:r>
      <w:r w:rsidR="00CF760A">
        <w:rPr>
          <w:rFonts w:ascii="Times New Roman" w:hAnsi="Times New Roman" w:cs="Times New Roman"/>
          <w:sz w:val="27"/>
          <w:szCs w:val="27"/>
        </w:rPr>
        <w:t>е</w:t>
      </w:r>
      <w:r w:rsidRPr="00CF760A" w:rsidR="00CF760A">
        <w:rPr>
          <w:rFonts w:ascii="Times New Roman" w:hAnsi="Times New Roman" w:cs="Times New Roman"/>
          <w:sz w:val="27"/>
          <w:szCs w:val="27"/>
        </w:rPr>
        <w:t xml:space="preserve"> об административном правонарушении 82 АП №287358 от 30.04.2025, </w:t>
      </w:r>
      <w:r w:rsidR="00CF760A">
        <w:rPr>
          <w:rFonts w:ascii="Times New Roman" w:hAnsi="Times New Roman" w:cs="Times New Roman"/>
          <w:sz w:val="27"/>
          <w:szCs w:val="27"/>
        </w:rPr>
        <w:t xml:space="preserve">в </w:t>
      </w:r>
      <w:r w:rsidRPr="00CF760A" w:rsidR="00CF760A">
        <w:rPr>
          <w:rFonts w:ascii="Times New Roman" w:hAnsi="Times New Roman" w:cs="Times New Roman"/>
          <w:sz w:val="27"/>
          <w:szCs w:val="27"/>
        </w:rPr>
        <w:t>протокол</w:t>
      </w:r>
      <w:r w:rsidR="00CF760A">
        <w:rPr>
          <w:rFonts w:ascii="Times New Roman" w:hAnsi="Times New Roman" w:cs="Times New Roman"/>
          <w:sz w:val="27"/>
          <w:szCs w:val="27"/>
        </w:rPr>
        <w:t>е</w:t>
      </w:r>
      <w:r w:rsidRPr="00CF760A" w:rsidR="00CF760A">
        <w:rPr>
          <w:rFonts w:ascii="Times New Roman" w:hAnsi="Times New Roman" w:cs="Times New Roman"/>
          <w:sz w:val="27"/>
          <w:szCs w:val="27"/>
        </w:rPr>
        <w:t xml:space="preserve"> об отстранении от управления транспортным средством 82 ОТ 072178 от 30.04.2025</w:t>
      </w:r>
      <w:r>
        <w:rPr>
          <w:rFonts w:ascii="Times New Roman" w:hAnsi="Times New Roman" w:cs="Times New Roman"/>
          <w:sz w:val="27"/>
          <w:szCs w:val="27"/>
        </w:rPr>
        <w:t>.</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В связи с наличием признаков опьянения и</w:t>
      </w:r>
      <w:r>
        <w:rPr>
          <w:rFonts w:ascii="Times New Roman" w:hAnsi="Times New Roman" w:cs="Times New Roman"/>
          <w:sz w:val="27"/>
          <w:szCs w:val="27"/>
        </w:rPr>
        <w:t xml:space="preserve"> отказом </w:t>
      </w:r>
      <w:r w:rsidRPr="00CF760A" w:rsidR="00CF760A">
        <w:rPr>
          <w:rFonts w:ascii="Times New Roman" w:hAnsi="Times New Roman" w:cs="Times New Roman"/>
          <w:sz w:val="27"/>
          <w:szCs w:val="27"/>
        </w:rPr>
        <w:t xml:space="preserve">Кравченко К.К. </w:t>
      </w:r>
      <w:r>
        <w:rPr>
          <w:rFonts w:ascii="Times New Roman" w:hAnsi="Times New Roman" w:cs="Times New Roman"/>
          <w:sz w:val="27"/>
          <w:szCs w:val="27"/>
        </w:rPr>
        <w:t>от прохождения освидетельствования на состояние алкогольного опьянения, водителю было выдвинуто требование о прохождении медицинского освидетельствования на состояние опьянения. По результатам указанного процессуального действия сос</w:t>
      </w:r>
      <w:r>
        <w:rPr>
          <w:rFonts w:ascii="Times New Roman" w:hAnsi="Times New Roman" w:cs="Times New Roman"/>
          <w:sz w:val="27"/>
          <w:szCs w:val="27"/>
        </w:rPr>
        <w:t xml:space="preserve">тавлен протокол о направлении на медицинское освидетельствование на состояние опьянения </w:t>
      </w:r>
      <w:r w:rsidRPr="00CF760A" w:rsidR="00CF760A">
        <w:rPr>
          <w:rFonts w:ascii="Times New Roman" w:hAnsi="Times New Roman" w:cs="Times New Roman"/>
          <w:sz w:val="27"/>
          <w:szCs w:val="27"/>
        </w:rPr>
        <w:t>82 МО №021068 от 30.04.2025</w:t>
      </w:r>
      <w:r>
        <w:rPr>
          <w:rFonts w:ascii="Times New Roman" w:hAnsi="Times New Roman" w:cs="Times New Roman"/>
          <w:sz w:val="27"/>
          <w:szCs w:val="27"/>
        </w:rPr>
        <w:t>, в котором последний собственноручно указал об отказе от прохождения медицинского освидетельствования на состояние опьянения.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Меры обеспечен</w:t>
      </w:r>
      <w:r>
        <w:rPr>
          <w:rFonts w:ascii="Times New Roman" w:hAnsi="Times New Roman" w:cs="Times New Roman"/>
          <w:sz w:val="27"/>
          <w:szCs w:val="27"/>
        </w:rPr>
        <w:t xml:space="preserve">ия производства по делу применены к </w:t>
      </w:r>
      <w:r w:rsidRPr="00CF760A" w:rsidR="00CF760A">
        <w:rPr>
          <w:rFonts w:ascii="Times New Roman" w:hAnsi="Times New Roman" w:cs="Times New Roman"/>
          <w:sz w:val="27"/>
          <w:szCs w:val="27"/>
        </w:rPr>
        <w:t xml:space="preserve">Кравченко К.К. </w:t>
      </w:r>
      <w:r w:rsidR="001A18F6">
        <w:rPr>
          <w:rFonts w:ascii="Times New Roman" w:hAnsi="Times New Roman" w:cs="Times New Roman"/>
          <w:sz w:val="27"/>
          <w:szCs w:val="27"/>
        </w:rPr>
        <w:t xml:space="preserve"> </w:t>
      </w:r>
      <w:r>
        <w:rPr>
          <w:rFonts w:ascii="Times New Roman" w:hAnsi="Times New Roman" w:cs="Times New Roman"/>
          <w:sz w:val="27"/>
          <w:szCs w:val="27"/>
        </w:rPr>
        <w:t xml:space="preserve">в соответствии с требованиями ст. ст. 25.7, 27.12 Кодекса Российской </w:t>
      </w:r>
      <w:r>
        <w:rPr>
          <w:rFonts w:ascii="Times New Roman" w:hAnsi="Times New Roman" w:cs="Times New Roman"/>
          <w:sz w:val="27"/>
          <w:szCs w:val="27"/>
        </w:rPr>
        <w:t>Федерации об административных правонарушениях, с применением видеозаписи.</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Протоколы, отражающие применение мер обеспечения производства</w:t>
      </w:r>
      <w:r>
        <w:rPr>
          <w:rFonts w:ascii="Times New Roman" w:hAnsi="Times New Roman" w:cs="Times New Roman"/>
          <w:sz w:val="27"/>
          <w:szCs w:val="27"/>
        </w:rPr>
        <w:t xml:space="preserve">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w:t>
      </w:r>
      <w:r>
        <w:rPr>
          <w:rFonts w:ascii="Times New Roman" w:hAnsi="Times New Roman" w:cs="Times New Roman"/>
          <w:sz w:val="27"/>
          <w:szCs w:val="27"/>
        </w:rPr>
        <w:t>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Видеозапись отражает достоверность содержания и правильность оформления данных протоколов. О пост</w:t>
      </w:r>
      <w:r>
        <w:rPr>
          <w:rFonts w:ascii="Times New Roman" w:hAnsi="Times New Roman" w:cs="Times New Roman"/>
          <w:sz w:val="27"/>
          <w:szCs w:val="27"/>
        </w:rPr>
        <w:t>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EF2F67" w:rsidP="00EF2F67">
      <w:pPr>
        <w:spacing w:after="0" w:line="240" w:lineRule="auto"/>
        <w:ind w:firstLine="851"/>
        <w:jc w:val="both"/>
        <w:rPr>
          <w:rFonts w:ascii="Times New Roman" w:hAnsi="Times New Roman" w:cs="Times New Roman"/>
          <w:sz w:val="27"/>
          <w:szCs w:val="27"/>
        </w:rPr>
      </w:pPr>
      <w:r w:rsidRPr="00CF760A">
        <w:rPr>
          <w:rFonts w:ascii="Times New Roman" w:hAnsi="Times New Roman" w:cs="Times New Roman"/>
          <w:sz w:val="27"/>
          <w:szCs w:val="27"/>
        </w:rPr>
        <w:t xml:space="preserve">Кравченко К.К. </w:t>
      </w:r>
      <w:r w:rsidR="00742C7D">
        <w:rPr>
          <w:rFonts w:ascii="Times New Roman" w:hAnsi="Times New Roman" w:cs="Times New Roman"/>
          <w:sz w:val="27"/>
          <w:szCs w:val="27"/>
        </w:rPr>
        <w:t xml:space="preserve"> </w:t>
      </w:r>
      <w:r>
        <w:rPr>
          <w:rFonts w:ascii="Times New Roman" w:hAnsi="Times New Roman" w:cs="Times New Roman"/>
          <w:sz w:val="27"/>
          <w:szCs w:val="27"/>
        </w:rPr>
        <w:t>возражений, относительно занесенных в протокол об отстранен</w:t>
      </w:r>
      <w:r>
        <w:rPr>
          <w:rFonts w:ascii="Times New Roman" w:hAnsi="Times New Roman" w:cs="Times New Roman"/>
          <w:sz w:val="27"/>
          <w:szCs w:val="27"/>
        </w:rPr>
        <w:t xml:space="preserve">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w:t>
      </w:r>
      <w:r w:rsidR="00742C7D">
        <w:rPr>
          <w:rFonts w:ascii="Times New Roman" w:hAnsi="Times New Roman" w:cs="Times New Roman"/>
          <w:sz w:val="27"/>
          <w:szCs w:val="27"/>
        </w:rPr>
        <w:t>оформлении протоколов не указал.</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Из материалов дела следует, что у инспектора ДПС имели</w:t>
      </w:r>
      <w:r>
        <w:rPr>
          <w:rFonts w:ascii="Times New Roman" w:hAnsi="Times New Roman" w:cs="Times New Roman"/>
          <w:sz w:val="27"/>
          <w:szCs w:val="27"/>
        </w:rPr>
        <w:t xml:space="preserve">сь законные основания для направления </w:t>
      </w:r>
      <w:r w:rsidRPr="00CF760A" w:rsidR="00CF760A">
        <w:rPr>
          <w:rFonts w:ascii="Times New Roman" w:hAnsi="Times New Roman" w:cs="Times New Roman"/>
          <w:sz w:val="27"/>
          <w:szCs w:val="27"/>
        </w:rPr>
        <w:t xml:space="preserve">Кравченко К.К. </w:t>
      </w:r>
      <w:r>
        <w:rPr>
          <w:rFonts w:ascii="Times New Roman" w:hAnsi="Times New Roman" w:cs="Times New Roman"/>
          <w:sz w:val="27"/>
          <w:szCs w:val="27"/>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w:t>
      </w:r>
      <w:r>
        <w:rPr>
          <w:rFonts w:ascii="Times New Roman" w:hAnsi="Times New Roman" w:cs="Times New Roman"/>
          <w:sz w:val="27"/>
          <w:szCs w:val="27"/>
        </w:rPr>
        <w:t>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w:t>
      </w:r>
      <w:r>
        <w:rPr>
          <w:rFonts w:ascii="Times New Roman" w:hAnsi="Times New Roman" w:cs="Times New Roman"/>
          <w:sz w:val="27"/>
          <w:szCs w:val="27"/>
        </w:rPr>
        <w:t>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w:t>
      </w:r>
      <w:r>
        <w:rPr>
          <w:rFonts w:ascii="Times New Roman" w:hAnsi="Times New Roman" w:cs="Times New Roman"/>
          <w:sz w:val="27"/>
          <w:szCs w:val="27"/>
        </w:rPr>
        <w:t>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w:t>
      </w:r>
      <w:r>
        <w:rPr>
          <w:rFonts w:ascii="Times New Roman" w:hAnsi="Times New Roman" w:cs="Times New Roman"/>
          <w:sz w:val="27"/>
          <w:szCs w:val="27"/>
        </w:rPr>
        <w:t>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Исследованные в судебном заседании доказательства получены с соблюдением установленного за</w:t>
      </w:r>
      <w:r>
        <w:rPr>
          <w:rFonts w:ascii="Times New Roman" w:hAnsi="Times New Roman" w:cs="Times New Roman"/>
          <w:sz w:val="27"/>
          <w:szCs w:val="27"/>
        </w:rPr>
        <w:t>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w:t>
      </w:r>
      <w:r>
        <w:rPr>
          <w:rFonts w:ascii="Times New Roman" w:hAnsi="Times New Roman" w:cs="Times New Roman"/>
          <w:sz w:val="27"/>
          <w:szCs w:val="27"/>
        </w:rPr>
        <w:t xml:space="preserve">о сомнения в виновности </w:t>
      </w:r>
      <w:r w:rsidRPr="00CF760A" w:rsidR="00CF760A">
        <w:rPr>
          <w:rFonts w:ascii="Times New Roman" w:hAnsi="Times New Roman" w:cs="Times New Roman"/>
          <w:sz w:val="27"/>
          <w:szCs w:val="27"/>
        </w:rPr>
        <w:t xml:space="preserve">Кравченко К.К. </w:t>
      </w:r>
      <w:r>
        <w:rPr>
          <w:rFonts w:ascii="Times New Roman" w:hAnsi="Times New Roman" w:cs="Times New Roman"/>
          <w:sz w:val="27"/>
          <w:szCs w:val="27"/>
        </w:rPr>
        <w:t>в совершении вмененного административного правонарушения.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Таким образом, протокол об административном правонарушении </w:t>
      </w:r>
      <w:r w:rsidRPr="00CF760A" w:rsidR="00CF760A">
        <w:rPr>
          <w:rFonts w:ascii="Times New Roman" w:hAnsi="Times New Roman" w:cs="Times New Roman"/>
          <w:sz w:val="27"/>
          <w:szCs w:val="27"/>
        </w:rPr>
        <w:t>82 АП №287358 от 30.04.2025, протокол</w:t>
      </w:r>
      <w:r w:rsidR="00CF760A">
        <w:rPr>
          <w:rFonts w:ascii="Times New Roman" w:hAnsi="Times New Roman" w:cs="Times New Roman"/>
          <w:sz w:val="27"/>
          <w:szCs w:val="27"/>
        </w:rPr>
        <w:t xml:space="preserve"> </w:t>
      </w:r>
      <w:r w:rsidRPr="00CF760A" w:rsidR="00CF760A">
        <w:rPr>
          <w:rFonts w:ascii="Times New Roman" w:hAnsi="Times New Roman" w:cs="Times New Roman"/>
          <w:sz w:val="27"/>
          <w:szCs w:val="27"/>
        </w:rPr>
        <w:t>о направлении на медицинское освидетельствование на состояние опьянения 82 МО №021068 от 30.04.2025</w:t>
      </w:r>
      <w:r w:rsidR="00CF760A">
        <w:rPr>
          <w:rFonts w:ascii="Times New Roman" w:hAnsi="Times New Roman" w:cs="Times New Roman"/>
          <w:sz w:val="27"/>
          <w:szCs w:val="27"/>
        </w:rPr>
        <w:t xml:space="preserve"> </w:t>
      </w:r>
      <w:r>
        <w:rPr>
          <w:rFonts w:ascii="Times New Roman" w:hAnsi="Times New Roman" w:cs="Times New Roman"/>
          <w:sz w:val="27"/>
          <w:szCs w:val="27"/>
        </w:rPr>
        <w:t xml:space="preserve">являются надлежащими и допустимыми доказательствами, подтверждающими </w:t>
      </w:r>
      <w:r>
        <w:rPr>
          <w:rFonts w:ascii="Times New Roman" w:hAnsi="Times New Roman" w:cs="Times New Roman"/>
          <w:sz w:val="27"/>
          <w:szCs w:val="27"/>
        </w:rPr>
        <w:t xml:space="preserve">вину </w:t>
      </w:r>
      <w:r w:rsidRPr="00CF760A" w:rsidR="00CF760A">
        <w:rPr>
          <w:rFonts w:ascii="Times New Roman" w:hAnsi="Times New Roman" w:cs="Times New Roman"/>
          <w:sz w:val="27"/>
          <w:szCs w:val="27"/>
        </w:rPr>
        <w:t xml:space="preserve">Кравченко К.К. </w:t>
      </w:r>
      <w:r>
        <w:rPr>
          <w:rFonts w:ascii="Times New Roman" w:hAnsi="Times New Roman" w:cs="Times New Roman"/>
          <w:sz w:val="27"/>
          <w:szCs w:val="27"/>
        </w:rPr>
        <w:t>в совершении деяния, предусмотренного ч. 1 ст. 12.26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При рассмо</w:t>
      </w:r>
      <w:r>
        <w:rPr>
          <w:rFonts w:ascii="Times New Roman" w:hAnsi="Times New Roman" w:cs="Times New Roman"/>
          <w:sz w:val="27"/>
          <w:szCs w:val="27"/>
        </w:rPr>
        <w:t>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w:t>
      </w:r>
      <w:r>
        <w:rPr>
          <w:rFonts w:ascii="Times New Roman" w:hAnsi="Times New Roman" w:cs="Times New Roman"/>
          <w:sz w:val="27"/>
          <w:szCs w:val="27"/>
        </w:rPr>
        <w:t>льствования на состояние опьянения, виновность указанного водителя в совершении административного правонарушения.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Учитывая исследованные в судебном заседании доказательства, оценив их в совокупности на предмет допустимости, достоверности и достаточности, д</w:t>
      </w:r>
      <w:r>
        <w:rPr>
          <w:rFonts w:ascii="Times New Roman" w:hAnsi="Times New Roman" w:cs="Times New Roman"/>
          <w:sz w:val="27"/>
          <w:szCs w:val="27"/>
        </w:rPr>
        <w:t xml:space="preserve">ействия </w:t>
      </w:r>
      <w:r w:rsidRPr="00CF760A" w:rsidR="00CF760A">
        <w:rPr>
          <w:rFonts w:ascii="Times New Roman" w:hAnsi="Times New Roman" w:cs="Times New Roman"/>
          <w:sz w:val="27"/>
          <w:szCs w:val="27"/>
        </w:rPr>
        <w:t xml:space="preserve">Кравченко К.К. </w:t>
      </w:r>
      <w:r>
        <w:rPr>
          <w:rFonts w:ascii="Times New Roman" w:hAnsi="Times New Roman" w:cs="Times New Roman"/>
          <w:sz w:val="27"/>
          <w:szCs w:val="27"/>
        </w:rPr>
        <w:t>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w:t>
      </w:r>
      <w:r>
        <w:rPr>
          <w:rFonts w:ascii="Times New Roman" w:hAnsi="Times New Roman" w:cs="Times New Roman"/>
          <w:sz w:val="27"/>
          <w:szCs w:val="27"/>
        </w:rPr>
        <w:t>етельствования на состояние опьянения.</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CF760A" w:rsidR="00CF760A">
        <w:rPr>
          <w:rFonts w:ascii="Times New Roman" w:hAnsi="Times New Roman" w:cs="Times New Roman"/>
          <w:sz w:val="27"/>
          <w:szCs w:val="27"/>
        </w:rPr>
        <w:t xml:space="preserve">Кравченко К.К. </w:t>
      </w:r>
      <w:r>
        <w:rPr>
          <w:rFonts w:ascii="Times New Roman" w:hAnsi="Times New Roman" w:cs="Times New Roman"/>
          <w:sz w:val="27"/>
          <w:szCs w:val="27"/>
        </w:rPr>
        <w:t>при возбуж</w:t>
      </w:r>
      <w:r>
        <w:rPr>
          <w:rFonts w:ascii="Times New Roman" w:hAnsi="Times New Roman" w:cs="Times New Roman"/>
          <w:sz w:val="27"/>
          <w:szCs w:val="27"/>
        </w:rPr>
        <w:t>дении дела об административном правонарушении нарушены не были.</w:t>
      </w:r>
    </w:p>
    <w:p w:rsidR="00CF760A"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w:t>
      </w:r>
      <w:r>
        <w:rPr>
          <w:rFonts w:ascii="Times New Roman" w:hAnsi="Times New Roman" w:cs="Times New Roman"/>
          <w:sz w:val="27"/>
          <w:szCs w:val="27"/>
        </w:rPr>
        <w:t xml:space="preserve">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CF760A">
        <w:rPr>
          <w:rFonts w:ascii="Times New Roman" w:hAnsi="Times New Roman" w:cs="Times New Roman"/>
          <w:sz w:val="27"/>
          <w:szCs w:val="27"/>
        </w:rPr>
        <w:t xml:space="preserve">Кравченко К.К. </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Обстоятельств, смягчающих и отягчающих ответственно</w:t>
      </w:r>
      <w:r>
        <w:rPr>
          <w:rFonts w:ascii="Times New Roman" w:hAnsi="Times New Roman" w:cs="Times New Roman"/>
          <w:sz w:val="27"/>
          <w:szCs w:val="27"/>
        </w:rPr>
        <w:t xml:space="preserve">сть лица, в отношении которого ведется производство по делу об административном правонарушении, по делу не установлено. </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Учитывая изложенное, исходя из общих принципов назначения наказания, предусмотренных ст.ст.3.1, 4.1 Кодекса Российской Федерации об адм</w:t>
      </w:r>
      <w:r>
        <w:rPr>
          <w:rFonts w:ascii="Times New Roman" w:hAnsi="Times New Roman" w:cs="Times New Roman"/>
          <w:sz w:val="27"/>
          <w:szCs w:val="27"/>
        </w:rPr>
        <w:t xml:space="preserve">инистративных правонарушениях, принимая во внимание данные о личности виновного, обстоятельства дела, отсутствие обстоятельств, смягчающих и отягчающих ответственность, прихожу к выводу, что </w:t>
      </w:r>
      <w:r w:rsidRPr="00CF760A" w:rsidR="00CF760A">
        <w:rPr>
          <w:rFonts w:ascii="Times New Roman" w:hAnsi="Times New Roman" w:cs="Times New Roman"/>
          <w:sz w:val="27"/>
          <w:szCs w:val="27"/>
        </w:rPr>
        <w:t xml:space="preserve">Кравченко К.К. </w:t>
      </w:r>
      <w:r w:rsidR="005C0B88">
        <w:rPr>
          <w:rFonts w:ascii="Times New Roman" w:hAnsi="Times New Roman" w:cs="Times New Roman"/>
          <w:sz w:val="27"/>
          <w:szCs w:val="27"/>
        </w:rPr>
        <w:t>с</w:t>
      </w:r>
      <w:r>
        <w:rPr>
          <w:rFonts w:ascii="Times New Roman" w:hAnsi="Times New Roman" w:cs="Times New Roman"/>
          <w:sz w:val="27"/>
          <w:szCs w:val="27"/>
        </w:rPr>
        <w:t>ледует подвергнуть наказанию в виде штрафа с лише</w:t>
      </w:r>
      <w:r>
        <w:rPr>
          <w:rFonts w:ascii="Times New Roman" w:hAnsi="Times New Roman" w:cs="Times New Roman"/>
          <w:sz w:val="27"/>
          <w:szCs w:val="27"/>
        </w:rPr>
        <w:t>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w:t>
      </w:r>
    </w:p>
    <w:p w:rsidR="00EF2F67" w:rsidP="00EF2F67">
      <w:pPr>
        <w:spacing w:after="0" w:line="240" w:lineRule="auto"/>
        <w:ind w:firstLine="851"/>
        <w:jc w:val="both"/>
        <w:rPr>
          <w:rFonts w:ascii="Times New Roman" w:hAnsi="Times New Roman" w:cs="Times New Roman"/>
          <w:sz w:val="27"/>
          <w:szCs w:val="27"/>
        </w:rPr>
      </w:pPr>
      <w:r>
        <w:rPr>
          <w:rFonts w:ascii="Times New Roman" w:hAnsi="Times New Roman" w:cs="Times New Roman"/>
          <w:sz w:val="27"/>
          <w:szCs w:val="27"/>
        </w:rPr>
        <w:t>На основании вышеизложенного и руководствуясь ст. ст. 29.9-29.10, 30.1 Кодекса Российской Фе</w:t>
      </w:r>
      <w:r>
        <w:rPr>
          <w:rFonts w:ascii="Times New Roman" w:hAnsi="Times New Roman" w:cs="Times New Roman"/>
          <w:sz w:val="27"/>
          <w:szCs w:val="27"/>
        </w:rPr>
        <w:t>дерации об административных правонарушениях, мировой судья</w:t>
      </w:r>
    </w:p>
    <w:p w:rsidR="00EF2F67" w:rsidP="00EF2F67">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ПОСТАНОВИЛ:</w:t>
      </w:r>
    </w:p>
    <w:p w:rsidR="00EF2F67" w:rsidP="00EF2F67">
      <w:pPr>
        <w:pStyle w:val="BodyTextIndent"/>
        <w:ind w:firstLine="709"/>
        <w:rPr>
          <w:sz w:val="27"/>
          <w:szCs w:val="27"/>
        </w:rPr>
      </w:pPr>
      <w:r>
        <w:rPr>
          <w:sz w:val="27"/>
          <w:szCs w:val="27"/>
        </w:rPr>
        <w:t xml:space="preserve">Признать </w:t>
      </w:r>
      <w:r w:rsidRPr="00CF760A" w:rsidR="00CF760A">
        <w:rPr>
          <w:sz w:val="27"/>
          <w:szCs w:val="27"/>
        </w:rPr>
        <w:t xml:space="preserve">Кравченко Константина Константиновича </w:t>
      </w:r>
      <w:r>
        <w:rPr>
          <w:sz w:val="27"/>
          <w:szCs w:val="27"/>
        </w:rPr>
        <w:t>виновным в совершении административного правонарушения, предусмотренного ч.1 ст.12.26 Кодекса Российской Федерации об административных пра</w:t>
      </w:r>
      <w:r>
        <w:rPr>
          <w:sz w:val="27"/>
          <w:szCs w:val="27"/>
        </w:rPr>
        <w:t xml:space="preserve">вонарушениях, и назначить ему  наказание в виде административного </w:t>
      </w:r>
      <w:r>
        <w:rPr>
          <w:sz w:val="27"/>
          <w:szCs w:val="27"/>
        </w:rPr>
        <w:t xml:space="preserve">штрафа в размере </w:t>
      </w:r>
      <w:r w:rsidR="00144860">
        <w:rPr>
          <w:sz w:val="27"/>
          <w:szCs w:val="27"/>
        </w:rPr>
        <w:t>45</w:t>
      </w:r>
      <w:r>
        <w:rPr>
          <w:sz w:val="27"/>
          <w:szCs w:val="27"/>
        </w:rPr>
        <w:t>000 (</w:t>
      </w:r>
      <w:r w:rsidR="00144860">
        <w:rPr>
          <w:sz w:val="27"/>
          <w:szCs w:val="27"/>
        </w:rPr>
        <w:t>сорок пять</w:t>
      </w:r>
      <w:r>
        <w:rPr>
          <w:sz w:val="27"/>
          <w:szCs w:val="27"/>
        </w:rPr>
        <w:t xml:space="preserve"> тысяч) рублей с лишением права управления транспортными средствами на срок 1 (один) год 6 (шесть) месяцев. </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 xml:space="preserve">Реквизиты для уплаты штрафа: Управление </w:t>
      </w:r>
      <w:r>
        <w:rPr>
          <w:rFonts w:ascii="Times New Roman" w:hAnsi="Times New Roman" w:cs="Times New Roman"/>
          <w:sz w:val="27"/>
          <w:szCs w:val="27"/>
        </w:rPr>
        <w:t>Федерального Казначейства (УМВД России по г. Симферополь); БИК – 013510002; р/счет  №03100643000000017500, ИНН – 9102003230, КПП – 910201001, ОКТМО – 35701000, КБК 18811601123010001140, назначение платежа: административные штрафы в сфере безопасности дорож</w:t>
      </w:r>
      <w:r>
        <w:rPr>
          <w:rFonts w:ascii="Times New Roman" w:hAnsi="Times New Roman" w:cs="Times New Roman"/>
          <w:sz w:val="27"/>
          <w:szCs w:val="27"/>
        </w:rPr>
        <w:t>ного движения; УИН 188104912</w:t>
      </w:r>
      <w:r w:rsidR="00144860">
        <w:rPr>
          <w:rFonts w:ascii="Times New Roman" w:hAnsi="Times New Roman" w:cs="Times New Roman"/>
          <w:sz w:val="27"/>
          <w:szCs w:val="27"/>
        </w:rPr>
        <w:t>51</w:t>
      </w:r>
      <w:r w:rsidR="00CF760A">
        <w:rPr>
          <w:rFonts w:ascii="Times New Roman" w:hAnsi="Times New Roman" w:cs="Times New Roman"/>
          <w:sz w:val="27"/>
          <w:szCs w:val="27"/>
        </w:rPr>
        <w:t>1</w:t>
      </w:r>
      <w:r w:rsidR="00144860">
        <w:rPr>
          <w:rFonts w:ascii="Times New Roman" w:hAnsi="Times New Roman" w:cs="Times New Roman"/>
          <w:sz w:val="27"/>
          <w:szCs w:val="27"/>
        </w:rPr>
        <w:t>0000</w:t>
      </w:r>
      <w:r w:rsidR="00CF760A">
        <w:rPr>
          <w:rFonts w:ascii="Times New Roman" w:hAnsi="Times New Roman" w:cs="Times New Roman"/>
          <w:sz w:val="27"/>
          <w:szCs w:val="27"/>
        </w:rPr>
        <w:t>5527</w:t>
      </w:r>
      <w:r>
        <w:rPr>
          <w:rFonts w:ascii="Times New Roman" w:hAnsi="Times New Roman" w:cs="Times New Roman"/>
          <w:sz w:val="27"/>
          <w:szCs w:val="27"/>
        </w:rPr>
        <w:t>.</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w:t>
      </w:r>
      <w:r>
        <w:rPr>
          <w:rFonts w:ascii="Times New Roman" w:hAnsi="Times New Roman" w:cs="Times New Roman"/>
          <w:sz w:val="27"/>
          <w:szCs w:val="27"/>
        </w:rPr>
        <w:t xml:space="preserve">ст. 31.5 Кодекса Российской Федерации об административных правонарушениях.      </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 xml:space="preserve">В силу ст.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w:t>
      </w:r>
      <w:r>
        <w:rPr>
          <w:rFonts w:ascii="Times New Roman" w:hAnsi="Times New Roman" w:cs="Times New Roman"/>
          <w:sz w:val="27"/>
          <w:szCs w:val="27"/>
        </w:rPr>
        <w:t>в законную силу постановления о назначении административного наказания в виде лишения соответствующего специального права.</w:t>
      </w:r>
    </w:p>
    <w:p w:rsidR="00EF2F67" w:rsidP="00EF2F67">
      <w:pPr>
        <w:pStyle w:val="ConsPlusNormal"/>
        <w:tabs>
          <w:tab w:val="left" w:pos="709"/>
        </w:tabs>
        <w:ind w:firstLine="709"/>
        <w:jc w:val="both"/>
        <w:outlineLvl w:val="2"/>
        <w:rPr>
          <w:rFonts w:ascii="Times New Roman" w:hAnsi="Times New Roman" w:cs="Times New Roman"/>
          <w:sz w:val="27"/>
          <w:szCs w:val="27"/>
        </w:rPr>
      </w:pPr>
      <w:r>
        <w:rPr>
          <w:rFonts w:ascii="Times New Roman" w:hAnsi="Times New Roman" w:cs="Times New Roman"/>
          <w:sz w:val="27"/>
          <w:szCs w:val="27"/>
        </w:rPr>
        <w:t>Водительское удостоверение (временное разрешение на право управления транспортным средством) должны быть сданы лицом, лишенным специа</w:t>
      </w:r>
      <w:r>
        <w:rPr>
          <w:rFonts w:ascii="Times New Roman" w:hAnsi="Times New Roman" w:cs="Times New Roman"/>
          <w:sz w:val="27"/>
          <w:szCs w:val="27"/>
        </w:rPr>
        <w:t>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w:t>
      </w:r>
      <w:r>
        <w:rPr>
          <w:rFonts w:ascii="Times New Roman" w:hAnsi="Times New Roman" w:cs="Times New Roman"/>
          <w:sz w:val="27"/>
          <w:szCs w:val="27"/>
        </w:rPr>
        <w:t xml:space="preserve">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w:t>
      </w:r>
      <w:r>
        <w:rPr>
          <w:rFonts w:ascii="Times New Roman" w:hAnsi="Times New Roman" w:cs="Times New Roman"/>
          <w:sz w:val="27"/>
          <w:szCs w:val="27"/>
        </w:rPr>
        <w:t>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EF2F67" w:rsidP="00EF2F67">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sz w:val="27"/>
          <w:szCs w:val="27"/>
        </w:rPr>
        <w:t>Неуплата административного штрафа в установленный срок в соответствии с ч. 1 ст. 20.25 Кодекса Российской Федера</w:t>
      </w:r>
      <w:r>
        <w:rPr>
          <w:rFonts w:ascii="Times New Roman" w:hAnsi="Times New Roman"/>
          <w:sz w:val="27"/>
          <w:szCs w:val="27"/>
        </w:rPr>
        <w:t>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Pr>
          <w:rFonts w:ascii="Times New Roman" w:hAnsi="Times New Roman"/>
          <w:sz w:val="27"/>
          <w:szCs w:val="27"/>
        </w:rPr>
        <w:t xml:space="preserve"> работы на срок до пятидесяти часов.</w:t>
      </w:r>
    </w:p>
    <w:p w:rsidR="00EF2F67" w:rsidP="00EF2F67">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w:t>
      </w:r>
      <w:r>
        <w:rPr>
          <w:rFonts w:ascii="Times New Roman" w:hAnsi="Times New Roman" w:cs="Times New Roman"/>
          <w:sz w:val="27"/>
          <w:szCs w:val="27"/>
        </w:rPr>
        <w:t>спублики Крым (г. Симферополь,  ул. Крымских Партизан, 3а).</w:t>
      </w:r>
    </w:p>
    <w:p w:rsidR="00EF2F67" w:rsidP="00EF2F67">
      <w:pPr>
        <w:spacing w:line="240" w:lineRule="auto"/>
        <w:ind w:firstLine="708"/>
        <w:jc w:val="both"/>
        <w:rPr>
          <w:rFonts w:ascii="Times New Roman" w:hAnsi="Times New Roman" w:cs="Times New Roman"/>
          <w:sz w:val="27"/>
          <w:szCs w:val="27"/>
        </w:rPr>
      </w:pPr>
      <w:r>
        <w:rPr>
          <w:rFonts w:ascii="Times New Roman" w:hAnsi="Times New Roman" w:cs="Times New Roman"/>
          <w:sz w:val="27"/>
          <w:szCs w:val="27"/>
        </w:rPr>
        <w:t>Постановление может быть обжаловано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w:t>
      </w:r>
      <w:r>
        <w:rPr>
          <w:rFonts w:ascii="Times New Roman" w:hAnsi="Times New Roman" w:cs="Times New Roman"/>
          <w:sz w:val="27"/>
          <w:szCs w:val="27"/>
        </w:rPr>
        <w:t>ральный район городского округа Симферополя) Республики Крым в течение 10 суток со дня вручения или получения копии постановления.</w:t>
      </w:r>
    </w:p>
    <w:p w:rsidR="00EF2F67" w:rsidP="00EF2F67">
      <w:pPr>
        <w:ind w:firstLine="851"/>
        <w:rPr>
          <w:sz w:val="27"/>
          <w:szCs w:val="27"/>
        </w:rPr>
      </w:pPr>
      <w:r>
        <w:rPr>
          <w:rFonts w:ascii="Times New Roman" w:hAnsi="Times New Roman" w:cs="Times New Roman"/>
          <w:sz w:val="27"/>
          <w:szCs w:val="27"/>
        </w:rPr>
        <w:t>Мировой судья                                                А.Л. Тоскина</w:t>
      </w:r>
    </w:p>
    <w:p w:rsidR="00EF2F67" w:rsidP="00EF2F67">
      <w:pPr>
        <w:rPr>
          <w:sz w:val="27"/>
          <w:szCs w:val="27"/>
        </w:rPr>
      </w:pPr>
    </w:p>
    <w:p w:rsidR="00EF2F67" w:rsidP="00EF2F67">
      <w:pPr>
        <w:rPr>
          <w:sz w:val="27"/>
          <w:szCs w:val="27"/>
        </w:rPr>
      </w:pPr>
    </w:p>
    <w:p w:rsidR="00EF2F67" w:rsidP="00EF2F67">
      <w:pPr>
        <w:rPr>
          <w:sz w:val="27"/>
          <w:szCs w:val="27"/>
        </w:rPr>
      </w:pPr>
    </w:p>
    <w:p w:rsidR="00EF2F67" w:rsidP="00EF2F67">
      <w:pPr>
        <w:spacing w:after="0" w:line="240" w:lineRule="auto"/>
        <w:ind w:firstLine="851"/>
        <w:jc w:val="both"/>
        <w:rPr>
          <w:sz w:val="27"/>
          <w:szCs w:val="27"/>
        </w:rPr>
      </w:pPr>
    </w:p>
    <w:p w:rsidR="00975620" w:rsidRPr="004B3163" w:rsidP="00EF2F67">
      <w:pPr>
        <w:spacing w:after="0" w:line="240" w:lineRule="auto"/>
        <w:ind w:firstLine="851"/>
        <w:jc w:val="both"/>
        <w:rPr>
          <w:sz w:val="27"/>
          <w:szCs w:val="27"/>
        </w:rPr>
      </w:pPr>
    </w:p>
    <w:sectPr w:rsidSect="00C7692F">
      <w:footerReference w:type="default" r:id="rId4"/>
      <w:pgSz w:w="11906" w:h="16838"/>
      <w:pgMar w:top="993" w:right="991" w:bottom="567"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1519397"/>
      <w:docPartObj>
        <w:docPartGallery w:val="Page Numbers (Bottom of Page)"/>
        <w:docPartUnique/>
      </w:docPartObj>
    </w:sdtPr>
    <w:sdtContent>
      <w:p w:rsidR="00852400">
        <w:pPr>
          <w:pStyle w:val="Footer"/>
          <w:jc w:val="right"/>
        </w:pPr>
        <w:r>
          <w:fldChar w:fldCharType="begin"/>
        </w:r>
        <w:r>
          <w:instrText>PAGE   \* MERGEFORMAT</w:instrText>
        </w:r>
        <w:r>
          <w:fldChar w:fldCharType="separate"/>
        </w:r>
        <w:r w:rsidR="0007323B">
          <w:rPr>
            <w:noProof/>
          </w:rPr>
          <w:t>5</w:t>
        </w:r>
        <w:r>
          <w:fldChar w:fldCharType="end"/>
        </w:r>
      </w:p>
    </w:sdtContent>
  </w:sdt>
  <w:p w:rsidR="008524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7F"/>
    <w:rsid w:val="00000DB5"/>
    <w:rsid w:val="000527A4"/>
    <w:rsid w:val="0007323B"/>
    <w:rsid w:val="00073324"/>
    <w:rsid w:val="000E2A03"/>
    <w:rsid w:val="000E3006"/>
    <w:rsid w:val="001116D6"/>
    <w:rsid w:val="00114F17"/>
    <w:rsid w:val="001246E7"/>
    <w:rsid w:val="00144860"/>
    <w:rsid w:val="00187862"/>
    <w:rsid w:val="001A18F6"/>
    <w:rsid w:val="0021205A"/>
    <w:rsid w:val="0021570F"/>
    <w:rsid w:val="0025421A"/>
    <w:rsid w:val="00272B6A"/>
    <w:rsid w:val="00282D56"/>
    <w:rsid w:val="00320EA2"/>
    <w:rsid w:val="00374E85"/>
    <w:rsid w:val="003A5E22"/>
    <w:rsid w:val="00415A42"/>
    <w:rsid w:val="0042750C"/>
    <w:rsid w:val="00434373"/>
    <w:rsid w:val="00484AA4"/>
    <w:rsid w:val="004B3163"/>
    <w:rsid w:val="004E1BB8"/>
    <w:rsid w:val="00512520"/>
    <w:rsid w:val="00535076"/>
    <w:rsid w:val="005C0B88"/>
    <w:rsid w:val="005C5EB7"/>
    <w:rsid w:val="005D285C"/>
    <w:rsid w:val="005E1A33"/>
    <w:rsid w:val="005F7D0B"/>
    <w:rsid w:val="00632F80"/>
    <w:rsid w:val="00637014"/>
    <w:rsid w:val="006915A3"/>
    <w:rsid w:val="00742C7D"/>
    <w:rsid w:val="007D6940"/>
    <w:rsid w:val="00832D01"/>
    <w:rsid w:val="00852400"/>
    <w:rsid w:val="00870FA3"/>
    <w:rsid w:val="008908E5"/>
    <w:rsid w:val="008D40E3"/>
    <w:rsid w:val="008D5CB9"/>
    <w:rsid w:val="00911935"/>
    <w:rsid w:val="0093715B"/>
    <w:rsid w:val="00972FD9"/>
    <w:rsid w:val="00975620"/>
    <w:rsid w:val="009822CE"/>
    <w:rsid w:val="009A1625"/>
    <w:rsid w:val="009B0CD5"/>
    <w:rsid w:val="009B54BF"/>
    <w:rsid w:val="009F4A8E"/>
    <w:rsid w:val="00A36425"/>
    <w:rsid w:val="00A41963"/>
    <w:rsid w:val="00AC73C6"/>
    <w:rsid w:val="00AD0AED"/>
    <w:rsid w:val="00B05CB3"/>
    <w:rsid w:val="00B51526"/>
    <w:rsid w:val="00B709F2"/>
    <w:rsid w:val="00B956D0"/>
    <w:rsid w:val="00BE4729"/>
    <w:rsid w:val="00C0376D"/>
    <w:rsid w:val="00C10643"/>
    <w:rsid w:val="00C33018"/>
    <w:rsid w:val="00C7692F"/>
    <w:rsid w:val="00C8007F"/>
    <w:rsid w:val="00C83711"/>
    <w:rsid w:val="00C907E7"/>
    <w:rsid w:val="00CF760A"/>
    <w:rsid w:val="00D37424"/>
    <w:rsid w:val="00D52B0D"/>
    <w:rsid w:val="00D82EEA"/>
    <w:rsid w:val="00DB5294"/>
    <w:rsid w:val="00DC3DA0"/>
    <w:rsid w:val="00E40498"/>
    <w:rsid w:val="00EE1977"/>
    <w:rsid w:val="00EF2F67"/>
    <w:rsid w:val="00F71E47"/>
    <w:rsid w:val="00F7294C"/>
    <w:rsid w:val="00F732DB"/>
    <w:rsid w:val="00F95311"/>
    <w:rsid w:val="00FB5784"/>
    <w:rsid w:val="00FC2949"/>
    <w:rsid w:val="00FC6018"/>
    <w:rsid w:val="00FF02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8007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8007F"/>
    <w:rPr>
      <w:rFonts w:ascii="Times New Roman" w:eastAsia="Times New Roman" w:hAnsi="Times New Roman" w:cs="Times New Roman"/>
      <w:sz w:val="20"/>
      <w:szCs w:val="20"/>
      <w:lang w:eastAsia="ru-RU"/>
    </w:rPr>
  </w:style>
  <w:style w:type="paragraph" w:customStyle="1" w:styleId="ConsPlusNormal">
    <w:name w:val="ConsPlusNormal"/>
    <w:rsid w:val="00C8007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8007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8007F"/>
  </w:style>
  <w:style w:type="paragraph" w:styleId="BalloonText">
    <w:name w:val="Balloon Text"/>
    <w:basedOn w:val="Normal"/>
    <w:link w:val="a1"/>
    <w:uiPriority w:val="99"/>
    <w:semiHidden/>
    <w:unhideWhenUsed/>
    <w:rsid w:val="00C907E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90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