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D3502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</w:t>
      </w:r>
      <w:r w:rsidR="00585E5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12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 июня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Тоскина А.Л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D3502C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Ходжоян Эрика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Оганнесовича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17BD1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8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09.11.2024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09.01.2025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="00D3502C">
        <w:rPr>
          <w:rFonts w:ascii="Times New Roman" w:hAnsi="Times New Roman" w:cs="Times New Roman"/>
          <w:sz w:val="28"/>
          <w:szCs w:val="28"/>
        </w:rPr>
        <w:t xml:space="preserve"> </w:t>
      </w:r>
      <w:r w:rsidRPr="00351686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</w:t>
      </w:r>
      <w:r w:rsidRPr="00351686"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</w:t>
      </w:r>
      <w:r w:rsidRPr="00442B9C">
        <w:rPr>
          <w:rFonts w:ascii="Times New Roman" w:hAnsi="Times New Roman" w:cs="Times New Roman"/>
          <w:sz w:val="28"/>
          <w:szCs w:val="28"/>
        </w:rPr>
        <w:t>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057236">
        <w:rPr>
          <w:rFonts w:ascii="Times New Roman" w:hAnsi="Times New Roman" w:cs="Times New Roman"/>
          <w:sz w:val="28"/>
          <w:szCs w:val="28"/>
        </w:rPr>
        <w:t>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</w:t>
      </w:r>
      <w:r w:rsidRPr="00057236">
        <w:rPr>
          <w:rFonts w:ascii="Times New Roman" w:hAnsi="Times New Roman" w:cs="Times New Roman"/>
          <w:sz w:val="28"/>
          <w:szCs w:val="28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057236">
        <w:rPr>
          <w:rFonts w:ascii="Times New Roman" w:hAnsi="Times New Roman" w:cs="Times New Roman"/>
          <w:sz w:val="28"/>
          <w:szCs w:val="28"/>
        </w:rPr>
        <w:t>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</w:t>
      </w:r>
      <w:r w:rsidRPr="00057236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</w:t>
      </w:r>
      <w:r w:rsidRPr="00057236">
        <w:rPr>
          <w:rFonts w:ascii="Times New Roman" w:hAnsi="Times New Roman" w:cs="Times New Roman"/>
          <w:sz w:val="28"/>
          <w:szCs w:val="28"/>
        </w:rPr>
        <w:t>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28.10.2024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09.11.2024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B0FA8">
        <w:rPr>
          <w:rFonts w:ascii="Times New Roman" w:hAnsi="Times New Roman" w:cs="Times New Roman"/>
          <w:sz w:val="28"/>
          <w:szCs w:val="28"/>
        </w:rPr>
        <w:t>50</w:t>
      </w:r>
      <w:r w:rsidR="00D3502C">
        <w:rPr>
          <w:rFonts w:ascii="Times New Roman" w:hAnsi="Times New Roman" w:cs="Times New Roman"/>
          <w:sz w:val="28"/>
          <w:szCs w:val="28"/>
        </w:rPr>
        <w:t>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B0FA8">
        <w:rPr>
          <w:rFonts w:ascii="Times New Roman" w:hAnsi="Times New Roman" w:cs="Times New Roman"/>
          <w:sz w:val="28"/>
          <w:szCs w:val="28"/>
        </w:rPr>
        <w:t>50</w:t>
      </w:r>
      <w:r w:rsidR="008702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09.01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2917</w:t>
      </w:r>
      <w:r w:rsidR="00585E50">
        <w:rPr>
          <w:rFonts w:ascii="Times New Roman" w:hAnsi="Times New Roman" w:cs="Times New Roman"/>
          <w:color w:val="FF0000"/>
          <w:sz w:val="28"/>
          <w:szCs w:val="28"/>
        </w:rPr>
        <w:t>06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D3502C">
        <w:rPr>
          <w:rFonts w:ascii="Times New Roman" w:hAnsi="Times New Roman" w:cs="Times New Roman"/>
          <w:sz w:val="28"/>
          <w:szCs w:val="28"/>
        </w:rPr>
        <w:t>07.05</w:t>
      </w:r>
      <w:r w:rsidR="00351686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28.10.2024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63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</w:t>
      </w:r>
      <w:r w:rsidRPr="00057236">
        <w:rPr>
          <w:rFonts w:ascii="Times New Roman" w:hAnsi="Times New Roman" w:cs="Times New Roman"/>
          <w:sz w:val="28"/>
          <w:szCs w:val="28"/>
        </w:rPr>
        <w:t>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</w:t>
      </w:r>
      <w:r w:rsidRPr="00442B9C">
        <w:rPr>
          <w:rFonts w:ascii="Times New Roman" w:hAnsi="Times New Roman" w:cs="Times New Roman"/>
          <w:sz w:val="28"/>
          <w:szCs w:val="28"/>
        </w:rPr>
        <w:t xml:space="preserve">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</w:t>
      </w:r>
      <w:r w:rsidRPr="00442B9C">
        <w:rPr>
          <w:rFonts w:ascii="Times New Roman" w:hAnsi="Times New Roman" w:cs="Times New Roman"/>
          <w:sz w:val="28"/>
          <w:szCs w:val="28"/>
        </w:rPr>
        <w:t>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</w:t>
      </w:r>
      <w:r w:rsidRPr="00057236">
        <w:rPr>
          <w:rFonts w:ascii="Times New Roman" w:hAnsi="Times New Roman" w:cs="Times New Roman"/>
          <w:sz w:val="28"/>
          <w:szCs w:val="28"/>
        </w:rPr>
        <w:t>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D3502C" w:rsidR="00D3502C">
        <w:rPr>
          <w:sz w:val="28"/>
          <w:szCs w:val="28"/>
        </w:rPr>
        <w:t xml:space="preserve">Ходжоян Эрика Оганнесовича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</w:t>
      </w:r>
      <w:r w:rsidRPr="00057236">
        <w:rPr>
          <w:sz w:val="28"/>
          <w:szCs w:val="28"/>
        </w:rPr>
        <w:t xml:space="preserve">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DB0FA8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585E50" w:rsidR="00585E50">
        <w:rPr>
          <w:rFonts w:ascii="Times New Roman" w:hAnsi="Times New Roman" w:cs="Times New Roman"/>
          <w:color w:val="FF0000"/>
          <w:sz w:val="28"/>
          <w:szCs w:val="28"/>
        </w:rPr>
        <w:t>0410760300175003122520156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057236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057236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057236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4789C">
        <w:rPr>
          <w:rFonts w:ascii="Times New Roman" w:hAnsi="Times New Roman" w:cs="Times New Roman"/>
          <w:sz w:val="28"/>
          <w:szCs w:val="28"/>
        </w:rPr>
        <w:t>А.Л. 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17BD1"/>
    <w:rsid w:val="00222516"/>
    <w:rsid w:val="00240BA1"/>
    <w:rsid w:val="00242294"/>
    <w:rsid w:val="00243BBE"/>
    <w:rsid w:val="00271744"/>
    <w:rsid w:val="0027301C"/>
    <w:rsid w:val="00282F98"/>
    <w:rsid w:val="002A0E65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91B6F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902E9"/>
    <w:rsid w:val="00D96FA2"/>
    <w:rsid w:val="00DB0FA8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