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F1EB4" w:rsidRPr="002549D5" w:rsidP="00CF1EB4">
      <w:pPr>
        <w:spacing w:after="0" w:line="240" w:lineRule="auto"/>
        <w:ind w:firstLine="851"/>
        <w:jc w:val="right"/>
        <w:rPr>
          <w:rFonts w:ascii="Times New Roman" w:eastAsia="Times New Roman" w:hAnsi="Times New Roman" w:cs="Times New Roman"/>
          <w:sz w:val="26"/>
          <w:szCs w:val="26"/>
        </w:rPr>
      </w:pPr>
      <w:r w:rsidRPr="002549D5">
        <w:rPr>
          <w:rFonts w:ascii="Times New Roman" w:eastAsia="Times New Roman" w:hAnsi="Times New Roman" w:cs="Times New Roman"/>
          <w:sz w:val="26"/>
          <w:szCs w:val="26"/>
        </w:rPr>
        <w:t>Дело №05-0</w:t>
      </w:r>
      <w:r w:rsidR="007465F7">
        <w:rPr>
          <w:rFonts w:ascii="Times New Roman" w:eastAsia="Times New Roman" w:hAnsi="Times New Roman" w:cs="Times New Roman"/>
          <w:sz w:val="26"/>
          <w:szCs w:val="26"/>
        </w:rPr>
        <w:t>318</w:t>
      </w:r>
      <w:r w:rsidRPr="002549D5">
        <w:rPr>
          <w:rFonts w:ascii="Times New Roman" w:eastAsia="Times New Roman" w:hAnsi="Times New Roman" w:cs="Times New Roman"/>
          <w:sz w:val="26"/>
          <w:szCs w:val="26"/>
        </w:rPr>
        <w:t>/1</w:t>
      </w:r>
      <w:r w:rsidR="00035E5D">
        <w:rPr>
          <w:rFonts w:ascii="Times New Roman" w:eastAsia="Times New Roman" w:hAnsi="Times New Roman" w:cs="Times New Roman"/>
          <w:sz w:val="26"/>
          <w:szCs w:val="26"/>
        </w:rPr>
        <w:t>7</w:t>
      </w:r>
      <w:r w:rsidRPr="002549D5">
        <w:rPr>
          <w:rFonts w:ascii="Times New Roman" w:eastAsia="Times New Roman" w:hAnsi="Times New Roman" w:cs="Times New Roman"/>
          <w:sz w:val="26"/>
          <w:szCs w:val="26"/>
        </w:rPr>
        <w:t>/202</w:t>
      </w:r>
      <w:r w:rsidR="009800AE">
        <w:rPr>
          <w:rFonts w:ascii="Times New Roman" w:eastAsia="Times New Roman" w:hAnsi="Times New Roman" w:cs="Times New Roman"/>
          <w:sz w:val="26"/>
          <w:szCs w:val="26"/>
        </w:rPr>
        <w:t>4</w:t>
      </w:r>
    </w:p>
    <w:p w:rsidR="00CF1EB4" w:rsidRPr="002549D5" w:rsidP="00CF1EB4">
      <w:pPr>
        <w:spacing w:after="0" w:line="240" w:lineRule="auto"/>
        <w:ind w:firstLine="851"/>
        <w:jc w:val="center"/>
        <w:rPr>
          <w:rFonts w:ascii="Times New Roman" w:eastAsia="Times New Roman" w:hAnsi="Times New Roman" w:cs="Times New Roman"/>
          <w:sz w:val="26"/>
          <w:szCs w:val="26"/>
        </w:rPr>
      </w:pPr>
      <w:r w:rsidRPr="002549D5">
        <w:rPr>
          <w:rFonts w:ascii="Times New Roman" w:eastAsia="Times New Roman" w:hAnsi="Times New Roman" w:cs="Times New Roman"/>
          <w:sz w:val="26"/>
          <w:szCs w:val="26"/>
        </w:rPr>
        <w:t>ПОСТАНОВЛЕНИЕ</w:t>
      </w:r>
    </w:p>
    <w:p w:rsidR="00CF1EB4" w:rsidRPr="002549D5" w:rsidP="00CF1EB4">
      <w:pPr>
        <w:spacing w:after="0" w:line="240" w:lineRule="auto"/>
        <w:ind w:firstLine="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 октября</w:t>
      </w:r>
      <w:r w:rsidR="009800AE">
        <w:rPr>
          <w:rFonts w:ascii="Times New Roman" w:eastAsia="Times New Roman" w:hAnsi="Times New Roman" w:cs="Times New Roman"/>
          <w:sz w:val="26"/>
          <w:szCs w:val="26"/>
        </w:rPr>
        <w:t xml:space="preserve"> 2024</w:t>
      </w:r>
      <w:r w:rsidRPr="002549D5">
        <w:rPr>
          <w:rFonts w:ascii="Times New Roman" w:eastAsia="Times New Roman" w:hAnsi="Times New Roman" w:cs="Times New Roman"/>
          <w:sz w:val="26"/>
          <w:szCs w:val="26"/>
        </w:rPr>
        <w:t xml:space="preserve"> года                                               г. Симферополь</w:t>
      </w:r>
    </w:p>
    <w:p w:rsidR="00CF1EB4" w:rsidRPr="002549D5" w:rsidP="00CF1EB4">
      <w:pPr>
        <w:spacing w:after="0" w:line="240" w:lineRule="auto"/>
        <w:ind w:firstLine="851"/>
        <w:jc w:val="both"/>
        <w:rPr>
          <w:rFonts w:ascii="Times New Roman" w:eastAsia="Times New Roman" w:hAnsi="Times New Roman" w:cs="Times New Roman"/>
          <w:sz w:val="26"/>
          <w:szCs w:val="26"/>
        </w:rPr>
      </w:pPr>
    </w:p>
    <w:p w:rsidR="00754EA3" w:rsidRPr="002549D5" w:rsidP="00CF1EB4">
      <w:pPr>
        <w:spacing w:after="0" w:line="240" w:lineRule="auto"/>
        <w:ind w:firstLine="851"/>
        <w:jc w:val="both"/>
        <w:rPr>
          <w:rFonts w:ascii="Times New Roman" w:hAnsi="Times New Roman" w:eastAsiaTheme="minorEastAsia" w:cs="Times New Roman"/>
          <w:sz w:val="26"/>
          <w:szCs w:val="26"/>
        </w:rPr>
      </w:pPr>
      <w:r>
        <w:rPr>
          <w:rFonts w:ascii="Times New Roman" w:hAnsi="Times New Roman" w:eastAsiaTheme="minorEastAsia" w:cs="Times New Roman"/>
          <w:sz w:val="26"/>
          <w:szCs w:val="26"/>
        </w:rPr>
        <w:t>М</w:t>
      </w:r>
      <w:r w:rsidRPr="002549D5">
        <w:rPr>
          <w:rFonts w:ascii="Times New Roman" w:hAnsi="Times New Roman" w:eastAsiaTheme="minorEastAsia" w:cs="Times New Roman"/>
          <w:sz w:val="26"/>
          <w:szCs w:val="26"/>
        </w:rPr>
        <w:t xml:space="preserve">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 </w:t>
      </w:r>
    </w:p>
    <w:p w:rsidR="00CF1EB4" w:rsidRPr="002549D5" w:rsidP="00CF1EB4">
      <w:pPr>
        <w:spacing w:after="0" w:line="240" w:lineRule="auto"/>
        <w:ind w:firstLine="851"/>
        <w:jc w:val="both"/>
        <w:rPr>
          <w:rFonts w:ascii="Times New Roman" w:eastAsia="Times New Roman" w:hAnsi="Times New Roman" w:cs="Times New Roman"/>
          <w:sz w:val="26"/>
          <w:szCs w:val="26"/>
        </w:rPr>
      </w:pPr>
      <w:r w:rsidRPr="002549D5">
        <w:rPr>
          <w:rFonts w:ascii="Times New Roman" w:eastAsia="Times New Roman" w:hAnsi="Times New Roman" w:cs="Times New Roman"/>
          <w:sz w:val="26"/>
          <w:szCs w:val="26"/>
        </w:rPr>
        <w:t xml:space="preserve">рассмотрев в </w:t>
      </w:r>
      <w:r w:rsidRPr="002549D5">
        <w:rPr>
          <w:rFonts w:ascii="Times New Roman" w:hAnsi="Times New Roman" w:eastAsiaTheme="minorEastAsia" w:cs="Times New Roman"/>
          <w:bCs/>
          <w:color w:val="000000"/>
          <w:sz w:val="26"/>
          <w:szCs w:val="26"/>
        </w:rPr>
        <w:t xml:space="preserve">помещении </w:t>
      </w:r>
      <w:r w:rsidRPr="002549D5" w:rsidR="006F0953">
        <w:rPr>
          <w:rFonts w:ascii="Times New Roman" w:hAnsi="Times New Roman" w:eastAsiaTheme="minorEastAsia" w:cs="Times New Roman"/>
          <w:sz w:val="26"/>
          <w:szCs w:val="26"/>
        </w:rPr>
        <w:t>мировых судей</w:t>
      </w:r>
      <w:r w:rsidRPr="002549D5">
        <w:rPr>
          <w:rFonts w:ascii="Times New Roman" w:hAnsi="Times New Roman" w:eastAsiaTheme="minorEastAsia" w:cs="Times New Roman"/>
          <w:sz w:val="26"/>
          <w:szCs w:val="26"/>
        </w:rPr>
        <w:t xml:space="preserve"> Центрального судебного района города Симферополь, по </w:t>
      </w:r>
      <w:r w:rsidRPr="002549D5">
        <w:rPr>
          <w:rFonts w:ascii="Times New Roman" w:hAnsi="Times New Roman" w:eastAsiaTheme="minorEastAsia" w:cs="Times New Roman"/>
          <w:sz w:val="26"/>
          <w:szCs w:val="26"/>
        </w:rPr>
        <w:t xml:space="preserve">адресу: </w:t>
      </w:r>
      <w:r w:rsidRPr="002549D5">
        <w:rPr>
          <w:rFonts w:ascii="Times New Roman" w:hAnsi="Times New Roman" w:eastAsiaTheme="minorEastAsia" w:cs="Times New Roman"/>
          <w:bCs/>
          <w:color w:val="000000"/>
          <w:sz w:val="26"/>
          <w:szCs w:val="26"/>
        </w:rPr>
        <w:t xml:space="preserve">г. Симферополь, ул. Крымских Партизан, 3а, </w:t>
      </w:r>
      <w:r w:rsidRPr="002549D5">
        <w:rPr>
          <w:rFonts w:ascii="Times New Roman" w:hAnsi="Times New Roman" w:eastAsiaTheme="minorEastAsia"/>
          <w:sz w:val="26"/>
          <w:szCs w:val="26"/>
        </w:rPr>
        <w:t>дело об административном правонарушении</w:t>
      </w:r>
      <w:r w:rsidRPr="002549D5">
        <w:rPr>
          <w:rFonts w:ascii="Times New Roman" w:eastAsia="Times New Roman" w:hAnsi="Times New Roman" w:cs="Times New Roman"/>
          <w:sz w:val="26"/>
          <w:szCs w:val="26"/>
        </w:rPr>
        <w:t xml:space="preserve"> в отношении:</w:t>
      </w:r>
    </w:p>
    <w:p w:rsidR="00D277DD" w:rsidRPr="002549D5" w:rsidP="00D277DD">
      <w:pPr>
        <w:spacing w:after="0" w:line="240" w:lineRule="auto"/>
        <w:ind w:left="1843"/>
        <w:jc w:val="both"/>
        <w:rPr>
          <w:rFonts w:ascii="Times New Roman" w:hAnsi="Times New Roman" w:cs="Times New Roman"/>
          <w:sz w:val="26"/>
          <w:szCs w:val="26"/>
        </w:rPr>
      </w:pPr>
      <w:r>
        <w:rPr>
          <w:rFonts w:ascii="Times New Roman" w:hAnsi="Times New Roman" w:cs="Times New Roman"/>
          <w:sz w:val="26"/>
          <w:szCs w:val="26"/>
        </w:rPr>
        <w:t>должностного лица –</w:t>
      </w:r>
      <w:r w:rsidRPr="00264453" w:rsidR="00264453">
        <w:rPr>
          <w:rFonts w:ascii="Times New Roman" w:hAnsi="Times New Roman" w:cs="Times New Roman"/>
          <w:sz w:val="26"/>
          <w:szCs w:val="26"/>
        </w:rPr>
        <w:t xml:space="preserve"> </w:t>
      </w:r>
      <w:r w:rsidR="0076335B">
        <w:rPr>
          <w:rFonts w:ascii="Times New Roman" w:hAnsi="Times New Roman" w:cs="Times New Roman"/>
          <w:sz w:val="28"/>
          <w:szCs w:val="28"/>
        </w:rPr>
        <w:t>“данные изъяты”</w:t>
      </w:r>
      <w:r w:rsidRPr="00264453" w:rsidR="00264453">
        <w:rPr>
          <w:rFonts w:ascii="Times New Roman" w:hAnsi="Times New Roman" w:cs="Times New Roman"/>
          <w:sz w:val="26"/>
          <w:szCs w:val="26"/>
        </w:rPr>
        <w:t xml:space="preserve"> </w:t>
      </w:r>
      <w:r w:rsidR="00113E10">
        <w:rPr>
          <w:rFonts w:ascii="Times New Roman" w:hAnsi="Times New Roman" w:cs="Times New Roman"/>
          <w:sz w:val="26"/>
          <w:szCs w:val="26"/>
        </w:rPr>
        <w:t>Вивчаренко</w:t>
      </w:r>
      <w:r w:rsidR="00113E10">
        <w:rPr>
          <w:rFonts w:ascii="Times New Roman" w:hAnsi="Times New Roman" w:cs="Times New Roman"/>
          <w:sz w:val="26"/>
          <w:szCs w:val="26"/>
        </w:rPr>
        <w:t xml:space="preserve"> Виктории Юрьевны</w:t>
      </w:r>
      <w:r w:rsidRPr="00264453" w:rsidR="00264453">
        <w:rPr>
          <w:rFonts w:ascii="Times New Roman" w:hAnsi="Times New Roman" w:cs="Times New Roman"/>
          <w:sz w:val="26"/>
          <w:szCs w:val="26"/>
        </w:rPr>
        <w:t xml:space="preserve">, </w:t>
      </w:r>
      <w:r w:rsidR="0076335B">
        <w:rPr>
          <w:rFonts w:ascii="Times New Roman" w:hAnsi="Times New Roman" w:cs="Times New Roman"/>
          <w:sz w:val="28"/>
          <w:szCs w:val="28"/>
        </w:rPr>
        <w:t>“данные изъяты”</w:t>
      </w:r>
      <w:r w:rsidR="00D04F33">
        <w:rPr>
          <w:rFonts w:ascii="Times New Roman" w:hAnsi="Times New Roman" w:cs="Times New Roman"/>
          <w:sz w:val="26"/>
          <w:szCs w:val="26"/>
        </w:rPr>
        <w:t>,</w:t>
      </w:r>
    </w:p>
    <w:p w:rsidR="00CF1EB4" w:rsidRPr="002549D5" w:rsidP="00CF1EB4">
      <w:pPr>
        <w:spacing w:after="0" w:line="240" w:lineRule="auto"/>
        <w:ind w:firstLine="851"/>
        <w:jc w:val="both"/>
        <w:rPr>
          <w:rFonts w:ascii="Times New Roman" w:eastAsia="Times New Roman" w:hAnsi="Times New Roman" w:cs="Times New Roman"/>
          <w:sz w:val="26"/>
          <w:szCs w:val="26"/>
          <w:lang w:eastAsia="ru-RU"/>
        </w:rPr>
      </w:pPr>
      <w:r w:rsidRPr="002549D5">
        <w:rPr>
          <w:rFonts w:ascii="Times New Roman" w:eastAsia="Times New Roman" w:hAnsi="Times New Roman" w:cs="Times New Roman"/>
          <w:sz w:val="26"/>
          <w:szCs w:val="26"/>
          <w:lang w:eastAsia="ru-RU"/>
        </w:rPr>
        <w:t>по признакам состава правонарушения, предусмотренного ч. 1 ст. 15.33.2</w:t>
      </w:r>
      <w:r w:rsidRPr="002549D5">
        <w:rPr>
          <w:rFonts w:ascii="Times New Roman" w:eastAsia="Times New Roman" w:hAnsi="Times New Roman" w:cs="Times New Roman"/>
          <w:i/>
          <w:sz w:val="26"/>
          <w:szCs w:val="26"/>
          <w:lang w:eastAsia="ru-RU"/>
        </w:rPr>
        <w:t xml:space="preserve"> </w:t>
      </w:r>
      <w:r w:rsidRPr="002549D5">
        <w:rPr>
          <w:rFonts w:ascii="Times New Roman" w:eastAsia="Times New Roman" w:hAnsi="Times New Roman" w:cs="Times New Roman"/>
          <w:sz w:val="26"/>
          <w:szCs w:val="26"/>
          <w:lang w:eastAsia="ru-RU"/>
        </w:rPr>
        <w:t xml:space="preserve">Кодекса </w:t>
      </w:r>
      <w:r w:rsidRPr="002549D5">
        <w:rPr>
          <w:rFonts w:ascii="Times New Roman" w:eastAsia="Times New Roman" w:hAnsi="Times New Roman" w:cs="Times New Roman"/>
          <w:sz w:val="26"/>
          <w:szCs w:val="26"/>
          <w:lang w:eastAsia="ru-RU"/>
        </w:rPr>
        <w:t>Российской Федерации об административных правонарушениях,</w:t>
      </w:r>
    </w:p>
    <w:p w:rsidR="00CF1EB4" w:rsidRPr="002549D5" w:rsidP="00CF1EB4">
      <w:pPr>
        <w:spacing w:after="0" w:line="240" w:lineRule="auto"/>
        <w:ind w:firstLine="851"/>
        <w:jc w:val="center"/>
        <w:rPr>
          <w:rFonts w:ascii="Times New Roman" w:eastAsia="Times New Roman" w:hAnsi="Times New Roman" w:cs="Times New Roman"/>
          <w:sz w:val="26"/>
          <w:szCs w:val="26"/>
          <w:lang w:eastAsia="ru-RU"/>
        </w:rPr>
      </w:pPr>
      <w:r w:rsidRPr="002549D5">
        <w:rPr>
          <w:rFonts w:ascii="Times New Roman" w:eastAsia="Times New Roman" w:hAnsi="Times New Roman" w:cs="Times New Roman"/>
          <w:sz w:val="26"/>
          <w:szCs w:val="26"/>
          <w:lang w:eastAsia="ru-RU"/>
        </w:rPr>
        <w:t>УСТАНОВИЛ:</w:t>
      </w:r>
    </w:p>
    <w:p w:rsidR="00B750D7" w:rsidRPr="002549D5" w:rsidP="00B750D7">
      <w:pPr>
        <w:spacing w:after="0" w:line="240" w:lineRule="auto"/>
        <w:ind w:firstLine="851"/>
        <w:jc w:val="both"/>
        <w:rPr>
          <w:rFonts w:ascii="Times New Roman" w:hAnsi="Times New Roman" w:cs="Times New Roman"/>
          <w:sz w:val="26"/>
          <w:szCs w:val="26"/>
        </w:rPr>
      </w:pPr>
      <w:r w:rsidRPr="00113E10">
        <w:rPr>
          <w:rFonts w:ascii="Times New Roman" w:hAnsi="Times New Roman" w:cs="Times New Roman"/>
          <w:sz w:val="26"/>
          <w:szCs w:val="26"/>
        </w:rPr>
        <w:t>Вивчаренко</w:t>
      </w:r>
      <w:r>
        <w:rPr>
          <w:rFonts w:ascii="Times New Roman" w:hAnsi="Times New Roman" w:cs="Times New Roman"/>
          <w:sz w:val="26"/>
          <w:szCs w:val="26"/>
        </w:rPr>
        <w:t xml:space="preserve"> В.Ю.</w:t>
      </w:r>
      <w:r w:rsidRPr="00264453" w:rsidR="00264453">
        <w:rPr>
          <w:rFonts w:ascii="Times New Roman" w:hAnsi="Times New Roman" w:cs="Times New Roman"/>
          <w:sz w:val="26"/>
          <w:szCs w:val="26"/>
        </w:rPr>
        <w:t xml:space="preserve">, являясь </w:t>
      </w:r>
      <w:r w:rsidR="0076335B">
        <w:rPr>
          <w:rFonts w:ascii="Times New Roman" w:hAnsi="Times New Roman" w:cs="Times New Roman"/>
          <w:sz w:val="28"/>
          <w:szCs w:val="28"/>
        </w:rPr>
        <w:t>“данные изъяты”</w:t>
      </w:r>
      <w:r w:rsidRPr="00264453" w:rsidR="00264453">
        <w:rPr>
          <w:rFonts w:ascii="Times New Roman" w:hAnsi="Times New Roman" w:cs="Times New Roman"/>
          <w:sz w:val="26"/>
          <w:szCs w:val="26"/>
        </w:rPr>
        <w:t xml:space="preserve"> (далее </w:t>
      </w:r>
      <w:r w:rsidR="0076335B">
        <w:rPr>
          <w:rFonts w:ascii="Times New Roman" w:hAnsi="Times New Roman" w:cs="Times New Roman"/>
          <w:sz w:val="28"/>
          <w:szCs w:val="28"/>
        </w:rPr>
        <w:t>“данные изъяты”</w:t>
      </w:r>
      <w:r w:rsidRPr="00264453" w:rsidR="00264453">
        <w:rPr>
          <w:rFonts w:ascii="Times New Roman" w:hAnsi="Times New Roman" w:cs="Times New Roman"/>
          <w:sz w:val="26"/>
          <w:szCs w:val="26"/>
        </w:rPr>
        <w:t xml:space="preserve">, юридическое лицо), зарегистрированного по адресу: </w:t>
      </w:r>
      <w:r w:rsidR="0076335B">
        <w:rPr>
          <w:rFonts w:ascii="Times New Roman" w:hAnsi="Times New Roman" w:cs="Times New Roman"/>
          <w:sz w:val="28"/>
          <w:szCs w:val="28"/>
        </w:rPr>
        <w:t>“данные изъяты”</w:t>
      </w:r>
      <w:r w:rsidRPr="002549D5">
        <w:rPr>
          <w:rFonts w:ascii="Times New Roman" w:hAnsi="Times New Roman" w:cs="Times New Roman"/>
          <w:sz w:val="26"/>
          <w:szCs w:val="26"/>
        </w:rPr>
        <w:t xml:space="preserve">, </w:t>
      </w:r>
      <w:r w:rsidRPr="002549D5" w:rsidR="004C25E1">
        <w:rPr>
          <w:rFonts w:ascii="Times New Roman" w:hAnsi="Times New Roman" w:cs="Times New Roman"/>
          <w:sz w:val="26"/>
          <w:szCs w:val="26"/>
        </w:rPr>
        <w:t>не предоставил</w:t>
      </w:r>
      <w:r>
        <w:rPr>
          <w:rFonts w:ascii="Times New Roman" w:hAnsi="Times New Roman" w:cs="Times New Roman"/>
          <w:sz w:val="26"/>
          <w:szCs w:val="26"/>
        </w:rPr>
        <w:t>а</w:t>
      </w:r>
      <w:r w:rsidRPr="002549D5" w:rsidR="004C25E1">
        <w:rPr>
          <w:rFonts w:ascii="Times New Roman" w:hAnsi="Times New Roman" w:cs="Times New Roman"/>
          <w:sz w:val="26"/>
          <w:szCs w:val="26"/>
        </w:rPr>
        <w:t xml:space="preserve">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w:t>
      </w:r>
      <w:r w:rsidRPr="00D04F33" w:rsidR="00D04F33">
        <w:rPr>
          <w:rFonts w:ascii="Times New Roman" w:hAnsi="Times New Roman" w:cs="Times New Roman"/>
          <w:sz w:val="26"/>
          <w:szCs w:val="26"/>
        </w:rPr>
        <w:t>необходимые сведения для ведения индивидуального (персонифицированного) учета в системе обязательного пенсионного страхования и</w:t>
      </w:r>
      <w:r w:rsidRPr="00D04F33" w:rsidR="00D04F33">
        <w:rPr>
          <w:rFonts w:ascii="Times New Roman" w:hAnsi="Times New Roman" w:cs="Times New Roman"/>
          <w:sz w:val="26"/>
          <w:szCs w:val="26"/>
        </w:rPr>
        <w:t xml:space="preserve"> обязательного социального страхования</w:t>
      </w:r>
      <w:r w:rsidR="007465F7">
        <w:rPr>
          <w:rFonts w:ascii="Times New Roman" w:hAnsi="Times New Roman" w:cs="Times New Roman"/>
          <w:sz w:val="26"/>
          <w:szCs w:val="26"/>
        </w:rPr>
        <w:t>,</w:t>
      </w:r>
      <w:r w:rsidRPr="00D04F33" w:rsidR="00D04F33">
        <w:rPr>
          <w:rFonts w:ascii="Times New Roman" w:hAnsi="Times New Roman" w:cs="Times New Roman"/>
          <w:sz w:val="26"/>
          <w:szCs w:val="26"/>
        </w:rPr>
        <w:t xml:space="preserve"> </w:t>
      </w:r>
      <w:r w:rsidR="007465F7">
        <w:rPr>
          <w:rFonts w:ascii="Times New Roman" w:hAnsi="Times New Roman" w:cs="Times New Roman"/>
          <w:sz w:val="26"/>
          <w:szCs w:val="26"/>
        </w:rPr>
        <w:t>а именно:</w:t>
      </w:r>
      <w:r w:rsidR="00D04F33">
        <w:rPr>
          <w:rFonts w:ascii="Times New Roman" w:hAnsi="Times New Roman" w:cs="Times New Roman"/>
          <w:sz w:val="26"/>
          <w:szCs w:val="26"/>
        </w:rPr>
        <w:t xml:space="preserve"> </w:t>
      </w:r>
      <w:r w:rsidR="002C2EE9">
        <w:rPr>
          <w:rFonts w:ascii="Times New Roman" w:hAnsi="Times New Roman" w:cs="Times New Roman"/>
          <w:sz w:val="26"/>
          <w:szCs w:val="26"/>
        </w:rPr>
        <w:t xml:space="preserve">подраздел 1.1 формы ЕФС-1 в отношении </w:t>
      </w:r>
      <w:r w:rsidR="007465F7">
        <w:rPr>
          <w:rFonts w:ascii="Times New Roman" w:hAnsi="Times New Roman" w:cs="Times New Roman"/>
          <w:sz w:val="26"/>
          <w:szCs w:val="26"/>
        </w:rPr>
        <w:t>застрахованного лица</w:t>
      </w:r>
      <w:r w:rsidR="002C2EE9">
        <w:rPr>
          <w:rFonts w:ascii="Times New Roman" w:hAnsi="Times New Roman" w:cs="Times New Roman"/>
          <w:sz w:val="26"/>
          <w:szCs w:val="26"/>
        </w:rPr>
        <w:t xml:space="preserve"> </w:t>
      </w:r>
      <w:r w:rsidR="00D04F33">
        <w:rPr>
          <w:rFonts w:ascii="Times New Roman" w:hAnsi="Times New Roman" w:cs="Times New Roman"/>
          <w:sz w:val="26"/>
          <w:szCs w:val="26"/>
        </w:rPr>
        <w:t>(</w:t>
      </w:r>
      <w:r w:rsidR="002C2EE9">
        <w:rPr>
          <w:rFonts w:ascii="Times New Roman" w:hAnsi="Times New Roman" w:cs="Times New Roman"/>
          <w:sz w:val="26"/>
          <w:szCs w:val="26"/>
        </w:rPr>
        <w:t>сведения о кадровом мероприятии «окончание договора ГПХ, договор №</w:t>
      </w:r>
      <w:r w:rsidR="0076335B">
        <w:rPr>
          <w:rFonts w:ascii="Times New Roman" w:hAnsi="Times New Roman" w:cs="Times New Roman"/>
          <w:sz w:val="28"/>
          <w:szCs w:val="28"/>
        </w:rPr>
        <w:t>“данные изъяты”</w:t>
      </w:r>
      <w:r w:rsidR="00D04F33">
        <w:rPr>
          <w:rFonts w:ascii="Times New Roman" w:hAnsi="Times New Roman" w:cs="Times New Roman"/>
          <w:sz w:val="26"/>
          <w:szCs w:val="26"/>
        </w:rPr>
        <w:t>»)</w:t>
      </w:r>
      <w:r w:rsidR="002C2EE9">
        <w:rPr>
          <w:rFonts w:ascii="Times New Roman" w:hAnsi="Times New Roman" w:cs="Times New Roman"/>
          <w:sz w:val="26"/>
          <w:szCs w:val="26"/>
        </w:rPr>
        <w:t xml:space="preserve">, </w:t>
      </w:r>
      <w:r w:rsidRPr="002549D5" w:rsidR="002F0EC3">
        <w:rPr>
          <w:rFonts w:ascii="Times New Roman" w:hAnsi="Times New Roman" w:cs="Times New Roman"/>
          <w:sz w:val="26"/>
          <w:szCs w:val="26"/>
        </w:rPr>
        <w:t xml:space="preserve">по сроку предоставления не позднее </w:t>
      </w:r>
      <w:r w:rsidR="007465F7">
        <w:rPr>
          <w:rFonts w:ascii="Times New Roman" w:hAnsi="Times New Roman" w:cs="Times New Roman"/>
          <w:sz w:val="26"/>
          <w:szCs w:val="26"/>
        </w:rPr>
        <w:t>11.04.2024</w:t>
      </w:r>
      <w:r w:rsidR="009800AE">
        <w:rPr>
          <w:rFonts w:ascii="Times New Roman" w:hAnsi="Times New Roman" w:cs="Times New Roman"/>
          <w:sz w:val="26"/>
          <w:szCs w:val="26"/>
        </w:rPr>
        <w:t xml:space="preserve">, фактически сведения представлены </w:t>
      </w:r>
      <w:r w:rsidR="007465F7">
        <w:rPr>
          <w:rFonts w:ascii="Times New Roman" w:hAnsi="Times New Roman" w:cs="Times New Roman"/>
          <w:sz w:val="26"/>
          <w:szCs w:val="26"/>
        </w:rPr>
        <w:t>15.04.2024</w:t>
      </w:r>
      <w:r w:rsidRPr="002549D5">
        <w:rPr>
          <w:rFonts w:ascii="Times New Roman" w:hAnsi="Times New Roman" w:cs="Times New Roman"/>
          <w:sz w:val="26"/>
          <w:szCs w:val="26"/>
        </w:rPr>
        <w:t>.</w:t>
      </w:r>
    </w:p>
    <w:p w:rsidR="00264453" w:rsidRPr="00264453" w:rsidP="00264453">
      <w:pPr>
        <w:spacing w:after="0" w:line="240" w:lineRule="auto"/>
        <w:ind w:firstLine="851"/>
        <w:jc w:val="both"/>
        <w:rPr>
          <w:rFonts w:ascii="Times New Roman" w:hAnsi="Times New Roman" w:cs="Times New Roman"/>
          <w:sz w:val="26"/>
          <w:szCs w:val="26"/>
        </w:rPr>
      </w:pPr>
      <w:r w:rsidRPr="00264453">
        <w:rPr>
          <w:rFonts w:ascii="Times New Roman" w:hAnsi="Times New Roman" w:cs="Times New Roman"/>
          <w:sz w:val="26"/>
          <w:szCs w:val="26"/>
        </w:rPr>
        <w:t>В судебное заседани</w:t>
      </w:r>
      <w:r w:rsidRPr="00264453">
        <w:rPr>
          <w:rFonts w:ascii="Times New Roman" w:hAnsi="Times New Roman" w:cs="Times New Roman"/>
          <w:sz w:val="26"/>
          <w:szCs w:val="26"/>
        </w:rPr>
        <w:t xml:space="preserve">е </w:t>
      </w:r>
      <w:r w:rsidRPr="002C2EE9" w:rsidR="002C2EE9">
        <w:rPr>
          <w:rFonts w:ascii="Times New Roman" w:hAnsi="Times New Roman" w:cs="Times New Roman"/>
          <w:sz w:val="26"/>
          <w:szCs w:val="26"/>
        </w:rPr>
        <w:t>Вивчаренко В.Ю.</w:t>
      </w:r>
      <w:r w:rsidR="002C2EE9">
        <w:rPr>
          <w:rFonts w:ascii="Times New Roman" w:hAnsi="Times New Roman" w:cs="Times New Roman"/>
          <w:sz w:val="26"/>
          <w:szCs w:val="26"/>
        </w:rPr>
        <w:t xml:space="preserve"> </w:t>
      </w:r>
      <w:r w:rsidRPr="00264453">
        <w:rPr>
          <w:rFonts w:ascii="Times New Roman" w:hAnsi="Times New Roman" w:cs="Times New Roman"/>
          <w:sz w:val="26"/>
          <w:szCs w:val="26"/>
        </w:rPr>
        <w:t>не явил</w:t>
      </w:r>
      <w:r w:rsidR="002C2EE9">
        <w:rPr>
          <w:rFonts w:ascii="Times New Roman" w:hAnsi="Times New Roman" w:cs="Times New Roman"/>
          <w:sz w:val="26"/>
          <w:szCs w:val="26"/>
        </w:rPr>
        <w:t>ась</w:t>
      </w:r>
      <w:r w:rsidRPr="00264453">
        <w:rPr>
          <w:rFonts w:ascii="Times New Roman" w:hAnsi="Times New Roman" w:cs="Times New Roman"/>
          <w:sz w:val="26"/>
          <w:szCs w:val="26"/>
        </w:rPr>
        <w:t>, о дате, времени и месте рассмотрения дела уведомлен</w:t>
      </w:r>
      <w:r w:rsidR="002C2EE9">
        <w:rPr>
          <w:rFonts w:ascii="Times New Roman" w:hAnsi="Times New Roman" w:cs="Times New Roman"/>
          <w:sz w:val="26"/>
          <w:szCs w:val="26"/>
        </w:rPr>
        <w:t>а</w:t>
      </w:r>
      <w:r w:rsidRPr="00264453">
        <w:rPr>
          <w:rFonts w:ascii="Times New Roman" w:hAnsi="Times New Roman" w:cs="Times New Roman"/>
          <w:sz w:val="26"/>
          <w:szCs w:val="26"/>
        </w:rPr>
        <w:t xml:space="preserve"> надлежащим образом, о причинах неявки не сообщил</w:t>
      </w:r>
      <w:r w:rsidR="002C2EE9">
        <w:rPr>
          <w:rFonts w:ascii="Times New Roman" w:hAnsi="Times New Roman" w:cs="Times New Roman"/>
          <w:sz w:val="26"/>
          <w:szCs w:val="26"/>
        </w:rPr>
        <w:t>а</w:t>
      </w:r>
      <w:r w:rsidRPr="00264453">
        <w:rPr>
          <w:rFonts w:ascii="Times New Roman" w:hAnsi="Times New Roman" w:cs="Times New Roman"/>
          <w:sz w:val="26"/>
          <w:szCs w:val="26"/>
        </w:rPr>
        <w:t>, ходатайств мировому судье не направил</w:t>
      </w:r>
      <w:r w:rsidR="002C2EE9">
        <w:rPr>
          <w:rFonts w:ascii="Times New Roman" w:hAnsi="Times New Roman" w:cs="Times New Roman"/>
          <w:sz w:val="26"/>
          <w:szCs w:val="26"/>
        </w:rPr>
        <w:t>а</w:t>
      </w:r>
      <w:r w:rsidRPr="00264453">
        <w:rPr>
          <w:rFonts w:ascii="Times New Roman" w:hAnsi="Times New Roman" w:cs="Times New Roman"/>
          <w:sz w:val="26"/>
          <w:szCs w:val="26"/>
        </w:rPr>
        <w:t>.</w:t>
      </w:r>
    </w:p>
    <w:p w:rsidR="002C2EE9" w:rsidP="00264453">
      <w:pPr>
        <w:spacing w:after="0" w:line="240" w:lineRule="auto"/>
        <w:ind w:firstLine="851"/>
        <w:jc w:val="both"/>
        <w:rPr>
          <w:rFonts w:ascii="Times New Roman" w:hAnsi="Times New Roman" w:cs="Times New Roman"/>
          <w:sz w:val="26"/>
          <w:szCs w:val="26"/>
        </w:rPr>
      </w:pPr>
      <w:r w:rsidRPr="00264453">
        <w:rPr>
          <w:rFonts w:ascii="Times New Roman" w:hAnsi="Times New Roman" w:cs="Times New Roman"/>
          <w:sz w:val="26"/>
          <w:szCs w:val="26"/>
        </w:rPr>
        <w:t>Учитывая надлежащее извещение лица, в отношении которого ведется производство по д</w:t>
      </w:r>
      <w:r w:rsidRPr="00264453">
        <w:rPr>
          <w:rFonts w:ascii="Times New Roman" w:hAnsi="Times New Roman" w:cs="Times New Roman"/>
          <w:sz w:val="26"/>
          <w:szCs w:val="26"/>
        </w:rPr>
        <w:t xml:space="preserve">елу об административном правонарушении, считаю возможным рассмотреть дело в </w:t>
      </w:r>
      <w:r w:rsidR="007465F7">
        <w:rPr>
          <w:rFonts w:ascii="Times New Roman" w:hAnsi="Times New Roman" w:cs="Times New Roman"/>
          <w:sz w:val="26"/>
          <w:szCs w:val="26"/>
        </w:rPr>
        <w:t xml:space="preserve">ее </w:t>
      </w:r>
      <w:r w:rsidRPr="00264453">
        <w:rPr>
          <w:rFonts w:ascii="Times New Roman" w:hAnsi="Times New Roman" w:cs="Times New Roman"/>
          <w:sz w:val="26"/>
          <w:szCs w:val="26"/>
        </w:rPr>
        <w:t>отсутствие</w:t>
      </w:r>
      <w:r w:rsidRPr="002C2EE9">
        <w:rPr>
          <w:rFonts w:ascii="Times New Roman" w:hAnsi="Times New Roman" w:cs="Times New Roman"/>
          <w:sz w:val="26"/>
          <w:szCs w:val="26"/>
        </w:rPr>
        <w:t>.</w:t>
      </w:r>
    </w:p>
    <w:p w:rsidR="004C25E1" w:rsidRPr="002549D5" w:rsidP="0026445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 xml:space="preserve">Исследовав материалы дела, прихожу к следующему. </w:t>
      </w:r>
    </w:p>
    <w:p w:rsidR="002F0EC3"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 xml:space="preserve">Согласно ст. 2.4 Кодекса Российской Федерации об административных правонарушениях административной ответственности </w:t>
      </w:r>
      <w:r w:rsidRPr="002549D5">
        <w:rPr>
          <w:rFonts w:ascii="Times New Roman" w:hAnsi="Times New Roman" w:cs="Times New Roman"/>
          <w:sz w:val="26"/>
          <w:szCs w:val="26"/>
        </w:rPr>
        <w:t xml:space="preserve">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2C2EE9" w:rsidP="002C2EE9">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 xml:space="preserve">В соответствии с </w:t>
      </w:r>
      <w:r>
        <w:rPr>
          <w:rFonts w:ascii="Times New Roman" w:hAnsi="Times New Roman" w:cs="Times New Roman"/>
          <w:sz w:val="26"/>
          <w:szCs w:val="26"/>
        </w:rPr>
        <w:t xml:space="preserve">п. 5 </w:t>
      </w:r>
      <w:r w:rsidRPr="002549D5">
        <w:rPr>
          <w:rFonts w:ascii="Times New Roman" w:hAnsi="Times New Roman" w:cs="Times New Roman"/>
          <w:sz w:val="26"/>
          <w:szCs w:val="26"/>
        </w:rPr>
        <w:t xml:space="preserve">п. 2 ст.11 Федерального закона от 01.04.1996 №27-ФЗ «Об индивидуальном (персонифицированном) учете в системе обязательного пенсионного страхования» </w:t>
      </w:r>
      <w:r>
        <w:rPr>
          <w:rFonts w:ascii="Times New Roman" w:hAnsi="Times New Roman" w:cs="Times New Roman"/>
          <w:sz w:val="26"/>
          <w:szCs w:val="26"/>
        </w:rPr>
        <w:t>с</w:t>
      </w:r>
      <w:r w:rsidRPr="002C2EE9">
        <w:rPr>
          <w:rFonts w:ascii="Times New Roman" w:hAnsi="Times New Roman" w:cs="Times New Roman"/>
          <w:sz w:val="26"/>
          <w:szCs w:val="26"/>
        </w:rPr>
        <w:t>трахователь представляет о каждом работающем у него лице (включая лиц, заключивших договоры гражданско-прав</w:t>
      </w:r>
      <w:r w:rsidRPr="002C2EE9">
        <w:rPr>
          <w:rFonts w:ascii="Times New Roman" w:hAnsi="Times New Roman" w:cs="Times New Roman"/>
          <w:sz w:val="26"/>
          <w:szCs w:val="26"/>
        </w:rPr>
        <w:t xml:space="preserve">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w:t>
      </w:r>
      <w:r w:rsidRPr="002C2EE9">
        <w:rPr>
          <w:rFonts w:ascii="Times New Roman" w:hAnsi="Times New Roman" w:cs="Times New Roman"/>
          <w:sz w:val="26"/>
          <w:szCs w:val="26"/>
        </w:rPr>
        <w:t xml:space="preserve">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и документы: дату </w:t>
      </w:r>
      <w:r w:rsidRPr="002C2EE9">
        <w:rPr>
          <w:rFonts w:ascii="Times New Roman" w:hAnsi="Times New Roman" w:cs="Times New Roman"/>
          <w:sz w:val="26"/>
          <w:szCs w:val="26"/>
        </w:rPr>
        <w:t>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w:t>
      </w:r>
      <w:r w:rsidRPr="002C2EE9">
        <w:rPr>
          <w:rFonts w:ascii="Times New Roman" w:hAnsi="Times New Roman" w:cs="Times New Roman"/>
          <w:sz w:val="26"/>
          <w:szCs w:val="26"/>
        </w:rPr>
        <w:t xml:space="preserve">го лицензионного договора, лицензионного </w:t>
      </w:r>
      <w:r w:rsidRPr="002C2EE9">
        <w:rPr>
          <w:rFonts w:ascii="Times New Roman" w:hAnsi="Times New Roman" w:cs="Times New Roman"/>
          <w:sz w:val="26"/>
          <w:szCs w:val="26"/>
        </w:rPr>
        <w:t>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w:t>
      </w:r>
      <w:r w:rsidRPr="002C2EE9">
        <w:rPr>
          <w:rFonts w:ascii="Times New Roman" w:hAnsi="Times New Roman" w:cs="Times New Roman"/>
          <w:sz w:val="26"/>
          <w:szCs w:val="26"/>
        </w:rPr>
        <w:t>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rsidR="002F0EC3" w:rsidRPr="002549D5" w:rsidP="002C2EE9">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Вилу п. 6 ст. 11 </w:t>
      </w:r>
      <w:r w:rsidRPr="002C2EE9">
        <w:rPr>
          <w:rFonts w:ascii="Times New Roman" w:hAnsi="Times New Roman" w:cs="Times New Roman"/>
          <w:sz w:val="26"/>
          <w:szCs w:val="26"/>
        </w:rPr>
        <w:t>Федерального закона от 01.0</w:t>
      </w:r>
      <w:r w:rsidRPr="002C2EE9">
        <w:rPr>
          <w:rFonts w:ascii="Times New Roman" w:hAnsi="Times New Roman" w:cs="Times New Roman"/>
          <w:sz w:val="26"/>
          <w:szCs w:val="26"/>
        </w:rPr>
        <w:t>4.1996 №27-ФЗ «Об индивидуальном (персонифицированном) учете в системе обязательного пенсионного страхования»</w:t>
      </w:r>
      <w:r>
        <w:rPr>
          <w:rFonts w:ascii="Times New Roman" w:hAnsi="Times New Roman" w:cs="Times New Roman"/>
          <w:sz w:val="26"/>
          <w:szCs w:val="26"/>
        </w:rPr>
        <w:t xml:space="preserve"> с</w:t>
      </w:r>
      <w:r w:rsidRPr="002C2EE9">
        <w:rPr>
          <w:rFonts w:ascii="Times New Roman" w:hAnsi="Times New Roman" w:cs="Times New Roman"/>
          <w:sz w:val="26"/>
          <w:szCs w:val="26"/>
        </w:rPr>
        <w:t>ведения, указанные в подпункте 5 пункта 2 настоящей статьи, представляются не позднее рабочего дня, следующего за днем заключения с застрахованны</w:t>
      </w:r>
      <w:r w:rsidRPr="002C2EE9">
        <w:rPr>
          <w:rFonts w:ascii="Times New Roman" w:hAnsi="Times New Roman" w:cs="Times New Roman"/>
          <w:sz w:val="26"/>
          <w:szCs w:val="26"/>
        </w:rPr>
        <w:t>м лицом соответствующего договора, а в случае прекращения договора не позднее рабочего дня, следующего за днем его прекращения.</w:t>
      </w:r>
    </w:p>
    <w:p w:rsidR="002F0EC3" w:rsidRPr="002549D5" w:rsidP="002F0EC3">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судебном заседании установлено, что </w:t>
      </w:r>
      <w:r w:rsidRPr="002C2EE9">
        <w:rPr>
          <w:rFonts w:ascii="Times New Roman" w:hAnsi="Times New Roman" w:cs="Times New Roman"/>
          <w:sz w:val="26"/>
          <w:szCs w:val="26"/>
        </w:rPr>
        <w:t>Вивчаренко</w:t>
      </w:r>
      <w:r w:rsidRPr="002C2EE9">
        <w:rPr>
          <w:rFonts w:ascii="Times New Roman" w:hAnsi="Times New Roman" w:cs="Times New Roman"/>
          <w:sz w:val="26"/>
          <w:szCs w:val="26"/>
        </w:rPr>
        <w:t xml:space="preserve"> В.Ю., являясь </w:t>
      </w:r>
      <w:r w:rsidR="0076335B">
        <w:rPr>
          <w:rFonts w:ascii="Times New Roman" w:hAnsi="Times New Roman" w:cs="Times New Roman"/>
          <w:sz w:val="28"/>
          <w:szCs w:val="28"/>
        </w:rPr>
        <w:t>“данные изъяты”</w:t>
      </w:r>
      <w:r w:rsidR="00D04F33">
        <w:rPr>
          <w:rFonts w:ascii="Times New Roman" w:hAnsi="Times New Roman" w:cs="Times New Roman"/>
          <w:sz w:val="26"/>
          <w:szCs w:val="26"/>
        </w:rPr>
        <w:t xml:space="preserve">, </w:t>
      </w:r>
      <w:r w:rsidRPr="002C2EE9">
        <w:rPr>
          <w:rFonts w:ascii="Times New Roman" w:hAnsi="Times New Roman" w:cs="Times New Roman"/>
          <w:sz w:val="26"/>
          <w:szCs w:val="26"/>
        </w:rPr>
        <w:t>не пре</w:t>
      </w:r>
      <w:r w:rsidRPr="002C2EE9">
        <w:rPr>
          <w:rFonts w:ascii="Times New Roman" w:hAnsi="Times New Roman" w:cs="Times New Roman"/>
          <w:sz w:val="26"/>
          <w:szCs w:val="26"/>
        </w:rPr>
        <w:t>доставила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w:t>
      </w:r>
      <w:r w:rsidRPr="002C2EE9">
        <w:rPr>
          <w:rFonts w:ascii="Times New Roman" w:hAnsi="Times New Roman" w:cs="Times New Roman"/>
          <w:sz w:val="26"/>
          <w:szCs w:val="26"/>
        </w:rPr>
        <w:t xml:space="preserve">ого страхования Российской Федерации </w:t>
      </w:r>
      <w:r w:rsidRPr="007465F7" w:rsidR="007465F7">
        <w:rPr>
          <w:rFonts w:ascii="Times New Roman" w:hAnsi="Times New Roman" w:cs="Times New Roman"/>
          <w:sz w:val="26"/>
          <w:szCs w:val="26"/>
        </w:rPr>
        <w:t>подраздел 1.1 формы ЕФС-1 в отношении застрахованного лица (сведения о кадровом мероприятии «окончание договора ГПХ, договор №</w:t>
      </w:r>
      <w:r w:rsidR="0076335B">
        <w:rPr>
          <w:rFonts w:ascii="Times New Roman" w:hAnsi="Times New Roman" w:cs="Times New Roman"/>
          <w:sz w:val="28"/>
          <w:szCs w:val="28"/>
        </w:rPr>
        <w:t>“данные изъяты</w:t>
      </w:r>
      <w:r w:rsidR="0076335B">
        <w:rPr>
          <w:rFonts w:ascii="Times New Roman" w:hAnsi="Times New Roman" w:cs="Times New Roman"/>
          <w:sz w:val="28"/>
          <w:szCs w:val="28"/>
        </w:rPr>
        <w:t>”</w:t>
      </w:r>
      <w:r w:rsidRPr="007465F7" w:rsidR="007465F7">
        <w:rPr>
          <w:rFonts w:ascii="Times New Roman" w:hAnsi="Times New Roman" w:cs="Times New Roman"/>
          <w:sz w:val="26"/>
          <w:szCs w:val="26"/>
        </w:rPr>
        <w:t>»), по сроку предоставления не позднее 11.04.2024, фактически сведения представлены 15.04.2024</w:t>
      </w:r>
      <w:r w:rsidRPr="002C2EE9">
        <w:rPr>
          <w:rFonts w:ascii="Times New Roman" w:hAnsi="Times New Roman" w:cs="Times New Roman"/>
          <w:sz w:val="26"/>
          <w:szCs w:val="26"/>
        </w:rPr>
        <w:t>.</w:t>
      </w:r>
    </w:p>
    <w:p w:rsidR="002F0EC3"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 xml:space="preserve">Доказательств представления сведений для ведения индивидуального (персонифицированного) учета </w:t>
      </w:r>
      <w:r w:rsidRPr="002549D5" w:rsidR="002549D5">
        <w:rPr>
          <w:rFonts w:ascii="Times New Roman" w:hAnsi="Times New Roman" w:cs="Times New Roman"/>
          <w:sz w:val="26"/>
          <w:szCs w:val="26"/>
        </w:rPr>
        <w:t xml:space="preserve">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w:t>
      </w:r>
      <w:r w:rsidRPr="002549D5">
        <w:rPr>
          <w:rFonts w:ascii="Times New Roman" w:hAnsi="Times New Roman" w:cs="Times New Roman"/>
          <w:sz w:val="26"/>
          <w:szCs w:val="26"/>
        </w:rPr>
        <w:t>в установленный действующим законодательством срок представленные материалы не содержат, не представлены они и лицом, в отношении которого ведется производство по делу об административном правонарушении.</w:t>
      </w:r>
    </w:p>
    <w:p w:rsidR="002549D5"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Непредставление в у</w:t>
      </w:r>
      <w:r w:rsidRPr="002549D5">
        <w:rPr>
          <w:rFonts w:ascii="Times New Roman" w:hAnsi="Times New Roman" w:cs="Times New Roman"/>
          <w:sz w:val="26"/>
          <w:szCs w:val="26"/>
        </w:rPr>
        <w:t>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w:t>
      </w:r>
      <w:r w:rsidRPr="002549D5">
        <w:rPr>
          <w:rFonts w:ascii="Times New Roman" w:hAnsi="Times New Roman" w:cs="Times New Roman"/>
          <w:sz w:val="26"/>
          <w:szCs w:val="26"/>
        </w:rPr>
        <w:t>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w:t>
      </w:r>
      <w:r w:rsidRPr="002549D5">
        <w:rPr>
          <w:rFonts w:ascii="Times New Roman" w:hAnsi="Times New Roman" w:cs="Times New Roman"/>
          <w:sz w:val="26"/>
          <w:szCs w:val="26"/>
        </w:rPr>
        <w:t>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образует объективную сторону состава административного правонарушения, предусмотренного ч. 1 ст</w:t>
      </w:r>
      <w:r w:rsidRPr="002549D5">
        <w:rPr>
          <w:rFonts w:ascii="Times New Roman" w:hAnsi="Times New Roman" w:cs="Times New Roman"/>
          <w:sz w:val="26"/>
          <w:szCs w:val="26"/>
        </w:rPr>
        <w:t xml:space="preserve">. 15.33.2 Кодекса Российской Федерации об административных правонарушениях. </w:t>
      </w:r>
    </w:p>
    <w:p w:rsidR="002F0EC3"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 xml:space="preserve">Согласно сведениям из ЕГРЮЛ </w:t>
      </w:r>
      <w:r w:rsidRPr="002549D5" w:rsidR="002549D5">
        <w:rPr>
          <w:rFonts w:ascii="Times New Roman" w:hAnsi="Times New Roman" w:cs="Times New Roman"/>
          <w:sz w:val="26"/>
          <w:szCs w:val="26"/>
        </w:rPr>
        <w:t>руководителем юридического лица</w:t>
      </w:r>
      <w:r w:rsidRPr="002549D5">
        <w:rPr>
          <w:rFonts w:ascii="Times New Roman" w:hAnsi="Times New Roman" w:cs="Times New Roman"/>
          <w:sz w:val="26"/>
          <w:szCs w:val="26"/>
        </w:rPr>
        <w:t xml:space="preserve"> является </w:t>
      </w:r>
      <w:r w:rsidRPr="00DB1BC5" w:rsidR="00DB1BC5">
        <w:rPr>
          <w:rFonts w:ascii="Times New Roman" w:hAnsi="Times New Roman" w:cs="Times New Roman"/>
          <w:sz w:val="26"/>
          <w:szCs w:val="26"/>
        </w:rPr>
        <w:t>Вивчаренко В.Ю.</w:t>
      </w:r>
    </w:p>
    <w:p w:rsidR="002F0EC3"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Таким образом, с учетом имеющихся в материалах дела документов, в данном случае субъектом прав</w:t>
      </w:r>
      <w:r w:rsidRPr="002549D5">
        <w:rPr>
          <w:rFonts w:ascii="Times New Roman" w:hAnsi="Times New Roman" w:cs="Times New Roman"/>
          <w:sz w:val="26"/>
          <w:szCs w:val="26"/>
        </w:rPr>
        <w:t xml:space="preserve">онарушения, предусмотренного ч. 1 ст. 15.33.2 Кодекса Российской Федерации об административных правонарушениях, является именно </w:t>
      </w:r>
      <w:r w:rsidRPr="002C2EE9" w:rsidR="002C2EE9">
        <w:rPr>
          <w:rFonts w:ascii="Times New Roman" w:hAnsi="Times New Roman" w:cs="Times New Roman"/>
          <w:sz w:val="26"/>
          <w:szCs w:val="26"/>
        </w:rPr>
        <w:t>Вивчаренко В.Ю.</w:t>
      </w:r>
      <w:r w:rsidR="002C2EE9">
        <w:rPr>
          <w:rFonts w:ascii="Times New Roman" w:hAnsi="Times New Roman" w:cs="Times New Roman"/>
          <w:sz w:val="26"/>
          <w:szCs w:val="26"/>
        </w:rPr>
        <w:t xml:space="preserve"> </w:t>
      </w:r>
      <w:r w:rsidRPr="002549D5">
        <w:rPr>
          <w:rFonts w:ascii="Times New Roman" w:hAnsi="Times New Roman" w:cs="Times New Roman"/>
          <w:sz w:val="26"/>
          <w:szCs w:val="26"/>
        </w:rPr>
        <w:t>Опровергающих указанные обстоятельства доказательств мировому судье не представлено.</w:t>
      </w:r>
    </w:p>
    <w:p w:rsidR="002F0EC3"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 xml:space="preserve">Вина </w:t>
      </w:r>
      <w:r w:rsidRPr="002C2EE9" w:rsidR="002C2EE9">
        <w:rPr>
          <w:rFonts w:ascii="Times New Roman" w:hAnsi="Times New Roman" w:cs="Times New Roman"/>
          <w:sz w:val="26"/>
          <w:szCs w:val="26"/>
        </w:rPr>
        <w:t>Вивчаренко В.Ю.</w:t>
      </w:r>
      <w:r w:rsidR="002C2EE9">
        <w:rPr>
          <w:rFonts w:ascii="Times New Roman" w:hAnsi="Times New Roman" w:cs="Times New Roman"/>
          <w:sz w:val="26"/>
          <w:szCs w:val="26"/>
        </w:rPr>
        <w:t xml:space="preserve"> </w:t>
      </w:r>
      <w:r w:rsidRPr="002549D5">
        <w:rPr>
          <w:rFonts w:ascii="Times New Roman" w:hAnsi="Times New Roman" w:cs="Times New Roman"/>
          <w:sz w:val="26"/>
          <w:szCs w:val="26"/>
        </w:rPr>
        <w:t xml:space="preserve">в </w:t>
      </w:r>
      <w:r w:rsidRPr="002549D5">
        <w:rPr>
          <w:rFonts w:ascii="Times New Roman" w:hAnsi="Times New Roman" w:cs="Times New Roman"/>
          <w:sz w:val="26"/>
          <w:szCs w:val="26"/>
        </w:rPr>
        <w:t>совершении вмененного правонарушения подтверждается исследованными в судебном заседании доказательствами: протоколом об административном правонарушении №</w:t>
      </w:r>
      <w:r w:rsidR="0076335B">
        <w:rPr>
          <w:rFonts w:ascii="Times New Roman" w:hAnsi="Times New Roman" w:cs="Times New Roman"/>
          <w:sz w:val="28"/>
          <w:szCs w:val="28"/>
        </w:rPr>
        <w:t>“данные изъяты”</w:t>
      </w:r>
      <w:r w:rsidRPr="002549D5">
        <w:rPr>
          <w:rFonts w:ascii="Times New Roman" w:hAnsi="Times New Roman" w:cs="Times New Roman"/>
          <w:sz w:val="26"/>
          <w:szCs w:val="26"/>
        </w:rPr>
        <w:t>, копией акта,</w:t>
      </w:r>
      <w:r w:rsidR="00A24724">
        <w:rPr>
          <w:rFonts w:ascii="Times New Roman" w:hAnsi="Times New Roman" w:cs="Times New Roman"/>
          <w:sz w:val="26"/>
          <w:szCs w:val="26"/>
        </w:rPr>
        <w:t xml:space="preserve"> копией скриншота, копией проткоола проверки  отчетности, </w:t>
      </w:r>
      <w:r w:rsidRPr="002549D5">
        <w:rPr>
          <w:rFonts w:ascii="Times New Roman" w:hAnsi="Times New Roman" w:cs="Times New Roman"/>
          <w:sz w:val="26"/>
          <w:szCs w:val="26"/>
        </w:rPr>
        <w:t xml:space="preserve"> выписк</w:t>
      </w:r>
      <w:r w:rsidRPr="002549D5">
        <w:rPr>
          <w:rFonts w:ascii="Times New Roman" w:hAnsi="Times New Roman" w:cs="Times New Roman"/>
          <w:sz w:val="26"/>
          <w:szCs w:val="26"/>
        </w:rPr>
        <w:t>ой из ЕГРЮЛ.</w:t>
      </w:r>
    </w:p>
    <w:p w:rsidR="002F0EC3"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 xml:space="preserve">Оценив доказательства, имеющиеся в деле об административном правонарушении в их совокупности, прихожу к выводу, что </w:t>
      </w:r>
      <w:r w:rsidRPr="00D04F33" w:rsidR="00D04F33">
        <w:rPr>
          <w:rFonts w:ascii="Times New Roman" w:hAnsi="Times New Roman" w:cs="Times New Roman"/>
          <w:sz w:val="26"/>
          <w:szCs w:val="26"/>
        </w:rPr>
        <w:t>Вивчаренко В.Ю.</w:t>
      </w:r>
      <w:r w:rsidR="00D04F33">
        <w:rPr>
          <w:rFonts w:ascii="Times New Roman" w:hAnsi="Times New Roman" w:cs="Times New Roman"/>
          <w:sz w:val="26"/>
          <w:szCs w:val="26"/>
        </w:rPr>
        <w:t xml:space="preserve"> </w:t>
      </w:r>
      <w:r w:rsidRPr="002549D5">
        <w:rPr>
          <w:rFonts w:ascii="Times New Roman" w:hAnsi="Times New Roman" w:cs="Times New Roman"/>
          <w:sz w:val="26"/>
          <w:szCs w:val="26"/>
        </w:rPr>
        <w:t>совершил</w:t>
      </w:r>
      <w:r w:rsidR="00D04F33">
        <w:rPr>
          <w:rFonts w:ascii="Times New Roman" w:hAnsi="Times New Roman" w:cs="Times New Roman"/>
          <w:sz w:val="26"/>
          <w:szCs w:val="26"/>
        </w:rPr>
        <w:t>а</w:t>
      </w:r>
      <w:r w:rsidRPr="002549D5">
        <w:rPr>
          <w:rFonts w:ascii="Times New Roman" w:hAnsi="Times New Roman" w:cs="Times New Roman"/>
          <w:sz w:val="26"/>
          <w:szCs w:val="26"/>
        </w:rPr>
        <w:t xml:space="preserve"> правонарушение, предусмотренное ч. 1 ст.15.33.2 Кодекса Российской Федерации об административных прав</w:t>
      </w:r>
      <w:r w:rsidRPr="002549D5">
        <w:rPr>
          <w:rFonts w:ascii="Times New Roman" w:hAnsi="Times New Roman" w:cs="Times New Roman"/>
          <w:sz w:val="26"/>
          <w:szCs w:val="26"/>
        </w:rPr>
        <w:t>онарушениях, а именно: не представил</w:t>
      </w:r>
      <w:r w:rsidR="00D04F33">
        <w:rPr>
          <w:rFonts w:ascii="Times New Roman" w:hAnsi="Times New Roman" w:cs="Times New Roman"/>
          <w:sz w:val="26"/>
          <w:szCs w:val="26"/>
        </w:rPr>
        <w:t>а</w:t>
      </w:r>
      <w:r w:rsidRPr="002549D5">
        <w:rPr>
          <w:rFonts w:ascii="Times New Roman" w:hAnsi="Times New Roman" w:cs="Times New Roman"/>
          <w:sz w:val="26"/>
          <w:szCs w:val="26"/>
        </w:rPr>
        <w:t xml:space="preserve"> </w:t>
      </w:r>
      <w:r w:rsidRPr="002549D5" w:rsidR="002549D5">
        <w:rPr>
          <w:rFonts w:ascii="Times New Roman" w:hAnsi="Times New Roman" w:cs="Times New Roman"/>
          <w:sz w:val="26"/>
          <w:szCs w:val="26"/>
        </w:rPr>
        <w:t>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сведений</w:t>
      </w:r>
      <w:r w:rsidRPr="002549D5">
        <w:rPr>
          <w:rFonts w:ascii="Times New Roman" w:hAnsi="Times New Roman" w:cs="Times New Roman"/>
          <w:sz w:val="26"/>
          <w:szCs w:val="26"/>
        </w:rPr>
        <w:t xml:space="preserve">. </w:t>
      </w:r>
    </w:p>
    <w:p w:rsidR="002F0EC3"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Согласно п.1 п.4.5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w:t>
      </w:r>
      <w:r w:rsidRPr="002549D5">
        <w:rPr>
          <w:rFonts w:ascii="Times New Roman" w:hAnsi="Times New Roman" w:cs="Times New Roman"/>
          <w:sz w:val="26"/>
          <w:szCs w:val="26"/>
        </w:rPr>
        <w:t xml:space="preserve">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2F0EC3"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 xml:space="preserve">Процессуальных </w:t>
      </w:r>
      <w:r w:rsidRPr="002549D5">
        <w:rPr>
          <w:rFonts w:ascii="Times New Roman" w:hAnsi="Times New Roman" w:cs="Times New Roman"/>
          <w:sz w:val="26"/>
          <w:szCs w:val="26"/>
        </w:rPr>
        <w:t xml:space="preserve">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D04F33" w:rsidR="00D04F33">
        <w:rPr>
          <w:rFonts w:ascii="Times New Roman" w:hAnsi="Times New Roman" w:cs="Times New Roman"/>
          <w:sz w:val="26"/>
          <w:szCs w:val="26"/>
        </w:rPr>
        <w:t>Вивчаренко В.Ю.</w:t>
      </w:r>
      <w:r w:rsidR="00D04F33">
        <w:rPr>
          <w:rFonts w:ascii="Times New Roman" w:hAnsi="Times New Roman" w:cs="Times New Roman"/>
          <w:sz w:val="26"/>
          <w:szCs w:val="26"/>
        </w:rPr>
        <w:t xml:space="preserve"> </w:t>
      </w:r>
      <w:r w:rsidRPr="002549D5">
        <w:rPr>
          <w:rFonts w:ascii="Times New Roman" w:hAnsi="Times New Roman" w:cs="Times New Roman"/>
          <w:sz w:val="26"/>
          <w:szCs w:val="26"/>
        </w:rPr>
        <w:t>при возбуждении производ</w:t>
      </w:r>
      <w:r w:rsidRPr="002549D5">
        <w:rPr>
          <w:rFonts w:ascii="Times New Roman" w:hAnsi="Times New Roman" w:cs="Times New Roman"/>
          <w:sz w:val="26"/>
          <w:szCs w:val="26"/>
        </w:rPr>
        <w:t>ства по делу об административном правонарушении соблюдены.</w:t>
      </w:r>
    </w:p>
    <w:p w:rsidR="002F0EC3"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w:t>
      </w:r>
      <w:r w:rsidRPr="002549D5">
        <w:rPr>
          <w:rFonts w:ascii="Times New Roman" w:hAnsi="Times New Roman" w:cs="Times New Roman"/>
          <w:sz w:val="26"/>
          <w:szCs w:val="26"/>
        </w:rPr>
        <w:t>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7465F7" w:rsidRPr="007465F7" w:rsidP="007465F7">
      <w:pPr>
        <w:spacing w:after="0" w:line="240" w:lineRule="auto"/>
        <w:ind w:firstLine="851"/>
        <w:jc w:val="both"/>
        <w:rPr>
          <w:rFonts w:ascii="Times New Roman" w:hAnsi="Times New Roman" w:cs="Times New Roman"/>
          <w:sz w:val="26"/>
          <w:szCs w:val="26"/>
        </w:rPr>
      </w:pPr>
      <w:r w:rsidRPr="007465F7">
        <w:rPr>
          <w:rFonts w:ascii="Times New Roman" w:hAnsi="Times New Roman" w:cs="Times New Roman"/>
          <w:sz w:val="26"/>
          <w:szCs w:val="26"/>
        </w:rPr>
        <w:t xml:space="preserve">Обстоятельств, смягчающих ответственность лица, в отношении которого ведется производство об административном правонарушении, по делу не установлено. </w:t>
      </w:r>
    </w:p>
    <w:p w:rsidR="007465F7" w:rsidP="007465F7">
      <w:pPr>
        <w:spacing w:after="0" w:line="240" w:lineRule="auto"/>
        <w:ind w:firstLine="851"/>
        <w:jc w:val="both"/>
        <w:rPr>
          <w:rFonts w:ascii="Times New Roman" w:hAnsi="Times New Roman" w:cs="Times New Roman"/>
          <w:sz w:val="26"/>
          <w:szCs w:val="26"/>
        </w:rPr>
      </w:pPr>
      <w:r w:rsidRPr="007465F7">
        <w:rPr>
          <w:rFonts w:ascii="Times New Roman" w:hAnsi="Times New Roman" w:cs="Times New Roman"/>
          <w:sz w:val="26"/>
          <w:szCs w:val="26"/>
        </w:rPr>
        <w:t>Обстоятельством, отягчающим ответственность Вивчаренко В.Ю., предусмотренным ч. 1 ст. 4.3 Кодекса Российс</w:t>
      </w:r>
      <w:r w:rsidRPr="007465F7">
        <w:rPr>
          <w:rFonts w:ascii="Times New Roman" w:hAnsi="Times New Roman" w:cs="Times New Roman"/>
          <w:sz w:val="26"/>
          <w:szCs w:val="26"/>
        </w:rPr>
        <w:t xml:space="preserve">кой Федерации об административных правонарушениях, является повторное совершение в течение года однородного правонарушения, поскольку постановлением от </w:t>
      </w:r>
      <w:r>
        <w:rPr>
          <w:rFonts w:ascii="Times New Roman" w:hAnsi="Times New Roman" w:cs="Times New Roman"/>
          <w:sz w:val="26"/>
          <w:szCs w:val="26"/>
        </w:rPr>
        <w:t>22.02.2024</w:t>
      </w:r>
      <w:r w:rsidRPr="007465F7">
        <w:rPr>
          <w:rFonts w:ascii="Times New Roman" w:hAnsi="Times New Roman" w:cs="Times New Roman"/>
          <w:sz w:val="26"/>
          <w:szCs w:val="26"/>
        </w:rPr>
        <w:t xml:space="preserve">, вступившим в законную силу </w:t>
      </w:r>
      <w:r>
        <w:rPr>
          <w:rFonts w:ascii="Times New Roman" w:hAnsi="Times New Roman" w:cs="Times New Roman"/>
          <w:sz w:val="26"/>
          <w:szCs w:val="26"/>
        </w:rPr>
        <w:t xml:space="preserve">23.03.2024 </w:t>
      </w:r>
      <w:r w:rsidRPr="007465F7">
        <w:rPr>
          <w:rFonts w:ascii="Times New Roman" w:hAnsi="Times New Roman" w:cs="Times New Roman"/>
          <w:sz w:val="26"/>
          <w:szCs w:val="26"/>
        </w:rPr>
        <w:t>Вивчаренко В.Ю. признан</w:t>
      </w:r>
      <w:r>
        <w:rPr>
          <w:rFonts w:ascii="Times New Roman" w:hAnsi="Times New Roman" w:cs="Times New Roman"/>
          <w:sz w:val="26"/>
          <w:szCs w:val="26"/>
        </w:rPr>
        <w:t>а</w:t>
      </w:r>
      <w:r w:rsidRPr="007465F7">
        <w:rPr>
          <w:rFonts w:ascii="Times New Roman" w:hAnsi="Times New Roman" w:cs="Times New Roman"/>
          <w:sz w:val="26"/>
          <w:szCs w:val="26"/>
        </w:rPr>
        <w:t xml:space="preserve"> виновн</w:t>
      </w:r>
      <w:r>
        <w:rPr>
          <w:rFonts w:ascii="Times New Roman" w:hAnsi="Times New Roman" w:cs="Times New Roman"/>
          <w:sz w:val="26"/>
          <w:szCs w:val="26"/>
        </w:rPr>
        <w:t>ой</w:t>
      </w:r>
      <w:r w:rsidRPr="007465F7">
        <w:rPr>
          <w:rFonts w:ascii="Times New Roman" w:hAnsi="Times New Roman" w:cs="Times New Roman"/>
          <w:sz w:val="26"/>
          <w:szCs w:val="26"/>
        </w:rPr>
        <w:t xml:space="preserve"> в совершении админис</w:t>
      </w:r>
      <w:r w:rsidRPr="007465F7">
        <w:rPr>
          <w:rFonts w:ascii="Times New Roman" w:hAnsi="Times New Roman" w:cs="Times New Roman"/>
          <w:sz w:val="26"/>
          <w:szCs w:val="26"/>
        </w:rPr>
        <w:t>тративного правонарушения, предусмотренного ч. 1 ст. 15.33.2 Кодекса Российской Федерации об административных правонарушениях и е</w:t>
      </w:r>
      <w:r>
        <w:rPr>
          <w:rFonts w:ascii="Times New Roman" w:hAnsi="Times New Roman" w:cs="Times New Roman"/>
          <w:sz w:val="26"/>
          <w:szCs w:val="26"/>
        </w:rPr>
        <w:t>й</w:t>
      </w:r>
      <w:r w:rsidRPr="007465F7">
        <w:rPr>
          <w:rFonts w:ascii="Times New Roman" w:hAnsi="Times New Roman" w:cs="Times New Roman"/>
          <w:sz w:val="26"/>
          <w:szCs w:val="26"/>
        </w:rPr>
        <w:t xml:space="preserve"> назначено административное наказание в виде штрафа в размере 300 рублей, на основании положений ст.4.1.1 Кодекса Российской Ф</w:t>
      </w:r>
      <w:r w:rsidRPr="007465F7">
        <w:rPr>
          <w:rFonts w:ascii="Times New Roman" w:hAnsi="Times New Roman" w:cs="Times New Roman"/>
          <w:sz w:val="26"/>
          <w:szCs w:val="26"/>
        </w:rPr>
        <w:t>едерации об административных правонарушениях назначенное наказание заменено на предупреждение. Учитывая положения с. 4.6 Кодекса Российской Федерации об административных правонарушениях, а также установленные по делу обстоятельства, Вивчаренко В.Ю.</w:t>
      </w:r>
      <w:r>
        <w:rPr>
          <w:rFonts w:ascii="Times New Roman" w:hAnsi="Times New Roman" w:cs="Times New Roman"/>
          <w:sz w:val="26"/>
          <w:szCs w:val="26"/>
        </w:rPr>
        <w:t xml:space="preserve"> </w:t>
      </w:r>
      <w:r w:rsidRPr="007465F7">
        <w:rPr>
          <w:rFonts w:ascii="Times New Roman" w:hAnsi="Times New Roman" w:cs="Times New Roman"/>
          <w:sz w:val="26"/>
          <w:szCs w:val="26"/>
        </w:rPr>
        <w:t>на моме</w:t>
      </w:r>
      <w:r w:rsidRPr="007465F7">
        <w:rPr>
          <w:rFonts w:ascii="Times New Roman" w:hAnsi="Times New Roman" w:cs="Times New Roman"/>
          <w:sz w:val="26"/>
          <w:szCs w:val="26"/>
        </w:rPr>
        <w:t>нт совершения вмененного правонарушения считается ранее подвергнут</w:t>
      </w:r>
      <w:r>
        <w:rPr>
          <w:rFonts w:ascii="Times New Roman" w:hAnsi="Times New Roman" w:cs="Times New Roman"/>
          <w:sz w:val="26"/>
          <w:szCs w:val="26"/>
        </w:rPr>
        <w:t>ой</w:t>
      </w:r>
      <w:r w:rsidRPr="007465F7">
        <w:rPr>
          <w:rFonts w:ascii="Times New Roman" w:hAnsi="Times New Roman" w:cs="Times New Roman"/>
          <w:sz w:val="26"/>
          <w:szCs w:val="26"/>
        </w:rPr>
        <w:t xml:space="preserve"> административному наказанию за однородное правонарушение. </w:t>
      </w:r>
    </w:p>
    <w:p w:rsidR="002F0EC3"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Учитывая изложенное, исходя из общих принципов назначения наказания, предусмотренных ст.ст.3.1, 4.1 Кодекса Российской Федерации</w:t>
      </w:r>
      <w:r w:rsidRPr="002549D5">
        <w:rPr>
          <w:rFonts w:ascii="Times New Roman" w:hAnsi="Times New Roman" w:cs="Times New Roman"/>
          <w:sz w:val="26"/>
          <w:szCs w:val="26"/>
        </w:rPr>
        <w:t xml:space="preserve"> об административных правонарушениях, принимая во внимание обстоятельства дела, данные о личности </w:t>
      </w:r>
      <w:r w:rsidR="00035E5D">
        <w:rPr>
          <w:rFonts w:ascii="Times New Roman" w:hAnsi="Times New Roman" w:cs="Times New Roman"/>
          <w:sz w:val="26"/>
          <w:szCs w:val="26"/>
        </w:rPr>
        <w:t>виновно</w:t>
      </w:r>
      <w:r w:rsidR="00D04F33">
        <w:rPr>
          <w:rFonts w:ascii="Times New Roman" w:hAnsi="Times New Roman" w:cs="Times New Roman"/>
          <w:sz w:val="26"/>
          <w:szCs w:val="26"/>
        </w:rPr>
        <w:t>й</w:t>
      </w:r>
      <w:r w:rsidRPr="002549D5">
        <w:rPr>
          <w:rFonts w:ascii="Times New Roman" w:hAnsi="Times New Roman" w:cs="Times New Roman"/>
          <w:sz w:val="26"/>
          <w:szCs w:val="26"/>
        </w:rPr>
        <w:t xml:space="preserve">, отсутствие обстоятельств, смягчающих ответственность, </w:t>
      </w:r>
      <w:r w:rsidR="007465F7">
        <w:rPr>
          <w:rFonts w:ascii="Times New Roman" w:hAnsi="Times New Roman" w:cs="Times New Roman"/>
          <w:sz w:val="26"/>
          <w:szCs w:val="26"/>
        </w:rPr>
        <w:t xml:space="preserve">наличие обстоятельств, отягчающих ответственность, прихожу к выводу о необходимости </w:t>
      </w:r>
      <w:r w:rsidRPr="002549D5">
        <w:rPr>
          <w:rFonts w:ascii="Times New Roman" w:hAnsi="Times New Roman" w:cs="Times New Roman"/>
          <w:sz w:val="26"/>
          <w:szCs w:val="26"/>
        </w:rPr>
        <w:t xml:space="preserve"> </w:t>
      </w:r>
      <w:r w:rsidR="007465F7">
        <w:rPr>
          <w:rFonts w:ascii="Times New Roman" w:hAnsi="Times New Roman" w:cs="Times New Roman"/>
          <w:sz w:val="26"/>
          <w:szCs w:val="26"/>
        </w:rPr>
        <w:t>назначения</w:t>
      </w:r>
      <w:r w:rsidRPr="002549D5">
        <w:rPr>
          <w:rFonts w:ascii="Times New Roman" w:hAnsi="Times New Roman" w:cs="Times New Roman"/>
          <w:sz w:val="26"/>
          <w:szCs w:val="26"/>
        </w:rPr>
        <w:t xml:space="preserve"> </w:t>
      </w:r>
      <w:r w:rsidRPr="00D04F33" w:rsidR="00D04F33">
        <w:rPr>
          <w:rFonts w:ascii="Times New Roman" w:hAnsi="Times New Roman" w:cs="Times New Roman"/>
          <w:sz w:val="26"/>
          <w:szCs w:val="26"/>
        </w:rPr>
        <w:t>Вивчаренко В.Ю.</w:t>
      </w:r>
      <w:r w:rsidR="00D04F33">
        <w:rPr>
          <w:rFonts w:ascii="Times New Roman" w:hAnsi="Times New Roman" w:cs="Times New Roman"/>
          <w:sz w:val="26"/>
          <w:szCs w:val="26"/>
        </w:rPr>
        <w:t xml:space="preserve"> </w:t>
      </w:r>
      <w:r w:rsidRPr="002549D5">
        <w:rPr>
          <w:rFonts w:ascii="Times New Roman" w:hAnsi="Times New Roman" w:cs="Times New Roman"/>
          <w:sz w:val="26"/>
          <w:szCs w:val="26"/>
        </w:rPr>
        <w:t>наказани</w:t>
      </w:r>
      <w:r w:rsidR="005B422C">
        <w:rPr>
          <w:rFonts w:ascii="Times New Roman" w:hAnsi="Times New Roman" w:cs="Times New Roman"/>
          <w:sz w:val="26"/>
          <w:szCs w:val="26"/>
        </w:rPr>
        <w:t>я</w:t>
      </w:r>
      <w:r w:rsidRPr="002549D5">
        <w:rPr>
          <w:rFonts w:ascii="Times New Roman" w:hAnsi="Times New Roman" w:cs="Times New Roman"/>
          <w:sz w:val="26"/>
          <w:szCs w:val="26"/>
        </w:rPr>
        <w:t xml:space="preserve"> </w:t>
      </w:r>
      <w:r w:rsidR="007465F7">
        <w:rPr>
          <w:rFonts w:ascii="Times New Roman" w:hAnsi="Times New Roman" w:cs="Times New Roman"/>
          <w:sz w:val="26"/>
          <w:szCs w:val="26"/>
        </w:rPr>
        <w:t>в виде штрафа в пределах санкции статьи, по которой квалифицирован</w:t>
      </w:r>
      <w:r w:rsidR="005B422C">
        <w:rPr>
          <w:rFonts w:ascii="Times New Roman" w:hAnsi="Times New Roman" w:cs="Times New Roman"/>
          <w:sz w:val="26"/>
          <w:szCs w:val="26"/>
        </w:rPr>
        <w:t>о</w:t>
      </w:r>
      <w:r w:rsidR="007465F7">
        <w:rPr>
          <w:rFonts w:ascii="Times New Roman" w:hAnsi="Times New Roman" w:cs="Times New Roman"/>
          <w:sz w:val="26"/>
          <w:szCs w:val="26"/>
        </w:rPr>
        <w:t xml:space="preserve"> ее </w:t>
      </w:r>
      <w:r w:rsidR="005B422C">
        <w:rPr>
          <w:rFonts w:ascii="Times New Roman" w:hAnsi="Times New Roman" w:cs="Times New Roman"/>
          <w:sz w:val="26"/>
          <w:szCs w:val="26"/>
        </w:rPr>
        <w:t>бездействие</w:t>
      </w:r>
      <w:r w:rsidRPr="002549D5">
        <w:rPr>
          <w:rFonts w:ascii="Times New Roman" w:hAnsi="Times New Roman" w:cs="Times New Roman"/>
          <w:sz w:val="26"/>
          <w:szCs w:val="26"/>
        </w:rPr>
        <w:t xml:space="preserve">. </w:t>
      </w:r>
    </w:p>
    <w:p w:rsidR="004C25E1" w:rsidRPr="002549D5" w:rsidP="002F0EC3">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 xml:space="preserve">Руководствуясь ст.ст. 3.4, 4.1, 29.9, 29.10, 29.11 Кодекса Российской Федерации об административных правонарушениях, мировой судья </w:t>
      </w:r>
      <w:r w:rsidRPr="002549D5">
        <w:rPr>
          <w:rFonts w:ascii="Times New Roman" w:hAnsi="Times New Roman" w:cs="Times New Roman"/>
          <w:sz w:val="26"/>
          <w:szCs w:val="26"/>
        </w:rPr>
        <w:t xml:space="preserve">             </w:t>
      </w:r>
    </w:p>
    <w:p w:rsidR="004C25E1" w:rsidRPr="002549D5" w:rsidP="00743776">
      <w:pPr>
        <w:spacing w:after="0" w:line="240" w:lineRule="auto"/>
        <w:ind w:firstLine="851"/>
        <w:jc w:val="center"/>
        <w:rPr>
          <w:rFonts w:ascii="Times New Roman" w:hAnsi="Times New Roman" w:cs="Times New Roman"/>
          <w:sz w:val="26"/>
          <w:szCs w:val="26"/>
        </w:rPr>
      </w:pPr>
      <w:r w:rsidRPr="002549D5">
        <w:rPr>
          <w:rFonts w:ascii="Times New Roman" w:hAnsi="Times New Roman" w:cs="Times New Roman"/>
          <w:sz w:val="26"/>
          <w:szCs w:val="26"/>
        </w:rPr>
        <w:t>ПОСТАНОВИЛ:</w:t>
      </w:r>
    </w:p>
    <w:p w:rsidR="004C25E1" w:rsidRPr="002549D5" w:rsidP="004C25E1">
      <w:pPr>
        <w:spacing w:after="0" w:line="240" w:lineRule="auto"/>
        <w:ind w:firstLine="851"/>
        <w:jc w:val="both"/>
        <w:rPr>
          <w:rFonts w:ascii="Times New Roman" w:hAnsi="Times New Roman" w:cs="Times New Roman"/>
          <w:sz w:val="26"/>
          <w:szCs w:val="26"/>
        </w:rPr>
      </w:pPr>
      <w:r w:rsidRPr="00D04F33">
        <w:rPr>
          <w:rFonts w:ascii="Times New Roman" w:hAnsi="Times New Roman" w:cs="Times New Roman"/>
          <w:sz w:val="26"/>
          <w:szCs w:val="26"/>
        </w:rPr>
        <w:t>Вивчаренко Виктори</w:t>
      </w:r>
      <w:r w:rsidR="00A24724">
        <w:rPr>
          <w:rFonts w:ascii="Times New Roman" w:hAnsi="Times New Roman" w:cs="Times New Roman"/>
          <w:sz w:val="26"/>
          <w:szCs w:val="26"/>
        </w:rPr>
        <w:t>ю</w:t>
      </w:r>
      <w:r w:rsidRPr="00D04F33">
        <w:rPr>
          <w:rFonts w:ascii="Times New Roman" w:hAnsi="Times New Roman" w:cs="Times New Roman"/>
          <w:sz w:val="26"/>
          <w:szCs w:val="26"/>
        </w:rPr>
        <w:t xml:space="preserve"> Юрьевн</w:t>
      </w:r>
      <w:r w:rsidR="00A24724">
        <w:rPr>
          <w:rFonts w:ascii="Times New Roman" w:hAnsi="Times New Roman" w:cs="Times New Roman"/>
          <w:sz w:val="26"/>
          <w:szCs w:val="26"/>
        </w:rPr>
        <w:t>у</w:t>
      </w:r>
      <w:r w:rsidRPr="00D04F33">
        <w:rPr>
          <w:rFonts w:ascii="Times New Roman" w:hAnsi="Times New Roman" w:cs="Times New Roman"/>
          <w:sz w:val="26"/>
          <w:szCs w:val="26"/>
        </w:rPr>
        <w:t xml:space="preserve"> </w:t>
      </w:r>
      <w:r w:rsidRPr="002549D5">
        <w:rPr>
          <w:rFonts w:ascii="Times New Roman" w:hAnsi="Times New Roman" w:cs="Times New Roman"/>
          <w:sz w:val="26"/>
          <w:szCs w:val="26"/>
        </w:rPr>
        <w:t>признать виновн</w:t>
      </w:r>
      <w:r>
        <w:rPr>
          <w:rFonts w:ascii="Times New Roman" w:hAnsi="Times New Roman" w:cs="Times New Roman"/>
          <w:sz w:val="26"/>
          <w:szCs w:val="26"/>
        </w:rPr>
        <w:t>ой</w:t>
      </w:r>
      <w:r w:rsidRPr="002549D5">
        <w:rPr>
          <w:rFonts w:ascii="Times New Roman" w:hAnsi="Times New Roman" w:cs="Times New Roman"/>
          <w:sz w:val="26"/>
          <w:szCs w:val="26"/>
        </w:rPr>
        <w:t xml:space="preserve"> в совершении административного правонарушения, предусмотренного ч. 1 ст. 15.33.2  Кодекса Российской Федерации об административных правонарушениях, и назначить е</w:t>
      </w:r>
      <w:r>
        <w:rPr>
          <w:rFonts w:ascii="Times New Roman" w:hAnsi="Times New Roman" w:cs="Times New Roman"/>
          <w:sz w:val="26"/>
          <w:szCs w:val="26"/>
        </w:rPr>
        <w:t>й</w:t>
      </w:r>
      <w:r w:rsidRPr="002549D5">
        <w:rPr>
          <w:rFonts w:ascii="Times New Roman" w:hAnsi="Times New Roman" w:cs="Times New Roman"/>
          <w:sz w:val="26"/>
          <w:szCs w:val="26"/>
        </w:rPr>
        <w:t xml:space="preserve"> наказание в виде штра</w:t>
      </w:r>
      <w:r w:rsidRPr="002549D5">
        <w:rPr>
          <w:rFonts w:ascii="Times New Roman" w:hAnsi="Times New Roman" w:cs="Times New Roman"/>
          <w:sz w:val="26"/>
          <w:szCs w:val="26"/>
        </w:rPr>
        <w:t>фа в размере 300 (трехсот) рублей.</w:t>
      </w:r>
    </w:p>
    <w:p w:rsidR="00A24724" w:rsidP="004C25E1">
      <w:pPr>
        <w:spacing w:after="0" w:line="240" w:lineRule="auto"/>
        <w:ind w:firstLine="851"/>
        <w:jc w:val="both"/>
        <w:rPr>
          <w:rFonts w:ascii="Times New Roman" w:hAnsi="Times New Roman" w:cs="Times New Roman"/>
          <w:sz w:val="26"/>
          <w:szCs w:val="26"/>
        </w:rPr>
      </w:pPr>
      <w:r w:rsidRPr="00A24724">
        <w:rPr>
          <w:rFonts w:ascii="Times New Roman" w:hAnsi="Times New Roman" w:cs="Times New Roman"/>
          <w:sz w:val="26"/>
          <w:szCs w:val="26"/>
        </w:rPr>
        <w:t>Реквизиты для уплаты штрафа: УФК по Республике Крым (Отделение Фонда пенсионного и социального страхования Российской Федерации по Республике Крым, л/с 03754Ф75010), корреспондентский счет 40102810645370000035, номер казн</w:t>
      </w:r>
      <w:r w:rsidRPr="00A24724">
        <w:rPr>
          <w:rFonts w:ascii="Times New Roman" w:hAnsi="Times New Roman" w:cs="Times New Roman"/>
          <w:sz w:val="26"/>
          <w:szCs w:val="26"/>
        </w:rPr>
        <w:t>ачейского счета 03241643000000067501 в Отделении Республика Крым Банк России// УФК по Республике Крым г. Симферополь, БИК 013510002, ОКТМО 35701000, ИНН 7706808265, КПП 910201001, код бюджетной классификации 79711601230060000140</w:t>
      </w:r>
      <w:r>
        <w:rPr>
          <w:rFonts w:ascii="Times New Roman" w:hAnsi="Times New Roman" w:cs="Times New Roman"/>
          <w:sz w:val="26"/>
          <w:szCs w:val="26"/>
        </w:rPr>
        <w:t>, УИН 79709100000000051266.</w:t>
      </w:r>
    </w:p>
    <w:p w:rsidR="00A24724" w:rsidRPr="00A24724" w:rsidP="00A24724">
      <w:pPr>
        <w:spacing w:after="0" w:line="240" w:lineRule="auto"/>
        <w:ind w:firstLine="851"/>
        <w:jc w:val="both"/>
        <w:rPr>
          <w:rFonts w:ascii="Times New Roman" w:hAnsi="Times New Roman" w:cs="Times New Roman"/>
          <w:sz w:val="26"/>
          <w:szCs w:val="26"/>
        </w:rPr>
      </w:pPr>
      <w:r w:rsidRPr="00A24724">
        <w:rPr>
          <w:rFonts w:ascii="Times New Roman" w:hAnsi="Times New Roman" w:cs="Times New Roman"/>
          <w:sz w:val="26"/>
          <w:szCs w:val="26"/>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A24724">
        <w:rPr>
          <w:rFonts w:ascii="Times New Roman" w:hAnsi="Times New Roman" w:cs="Times New Roman"/>
          <w:sz w:val="26"/>
          <w:szCs w:val="26"/>
        </w:rPr>
        <w:t>татьей 31.5 Кодекса Российской Федерации об административных правонарушениях.</w:t>
      </w:r>
    </w:p>
    <w:p w:rsidR="00A24724" w:rsidRPr="00A24724" w:rsidP="00A24724">
      <w:pPr>
        <w:spacing w:after="0" w:line="240" w:lineRule="auto"/>
        <w:ind w:firstLine="851"/>
        <w:jc w:val="both"/>
        <w:rPr>
          <w:rFonts w:ascii="Times New Roman" w:hAnsi="Times New Roman" w:cs="Times New Roman"/>
          <w:sz w:val="26"/>
          <w:szCs w:val="26"/>
        </w:rPr>
      </w:pPr>
      <w:r w:rsidRPr="00A24724">
        <w:rPr>
          <w:rFonts w:ascii="Times New Roman" w:hAnsi="Times New Roman" w:cs="Times New Roman"/>
          <w:sz w:val="26"/>
          <w:szCs w:val="26"/>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w:t>
      </w:r>
      <w:r w:rsidRPr="00A24724">
        <w:rPr>
          <w:rFonts w:ascii="Times New Roman" w:hAnsi="Times New Roman" w:cs="Times New Roman"/>
          <w:sz w:val="26"/>
          <w:szCs w:val="26"/>
        </w:rPr>
        <w:t>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w:t>
      </w:r>
      <w:r w:rsidRPr="00A24724">
        <w:rPr>
          <w:rFonts w:ascii="Times New Roman" w:hAnsi="Times New Roman" w:cs="Times New Roman"/>
          <w:sz w:val="26"/>
          <w:szCs w:val="26"/>
        </w:rPr>
        <w:t>ивных правонарушениях).</w:t>
      </w:r>
    </w:p>
    <w:p w:rsidR="00A24724" w:rsidP="00A24724">
      <w:pPr>
        <w:spacing w:after="0" w:line="240" w:lineRule="auto"/>
        <w:ind w:firstLine="851"/>
        <w:jc w:val="both"/>
        <w:rPr>
          <w:rFonts w:ascii="Times New Roman" w:hAnsi="Times New Roman" w:cs="Times New Roman"/>
          <w:sz w:val="26"/>
          <w:szCs w:val="26"/>
        </w:rPr>
      </w:pPr>
      <w:r w:rsidRPr="00A24724">
        <w:rPr>
          <w:rFonts w:ascii="Times New Roman" w:hAnsi="Times New Roman" w:cs="Times New Roman"/>
          <w:sz w:val="26"/>
          <w:szCs w:val="26"/>
        </w:rPr>
        <w:t xml:space="preserve">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города Симферополь (Центральный район городского округа Симферополя) Республики </w:t>
      </w:r>
      <w:r w:rsidRPr="00A24724">
        <w:rPr>
          <w:rFonts w:ascii="Times New Roman" w:hAnsi="Times New Roman" w:cs="Times New Roman"/>
          <w:sz w:val="26"/>
          <w:szCs w:val="26"/>
        </w:rPr>
        <w:t>Крым (г. Симферополь, ул. Крымских Партизан, 3а).</w:t>
      </w:r>
    </w:p>
    <w:p w:rsidR="004C25E1" w:rsidRPr="002549D5" w:rsidP="004C25E1">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w:t>
      </w:r>
      <w:r w:rsidR="00035E5D">
        <w:rPr>
          <w:rFonts w:ascii="Times New Roman" w:hAnsi="Times New Roman" w:cs="Times New Roman"/>
          <w:sz w:val="26"/>
          <w:szCs w:val="26"/>
        </w:rPr>
        <w:t>7</w:t>
      </w:r>
      <w:r w:rsidRPr="002549D5">
        <w:rPr>
          <w:rFonts w:ascii="Times New Roman" w:hAnsi="Times New Roman" w:cs="Times New Roman"/>
          <w:sz w:val="26"/>
          <w:szCs w:val="26"/>
        </w:rPr>
        <w:t xml:space="preserve"> Центрального судебного района города Симф</w:t>
      </w:r>
      <w:r w:rsidRPr="002549D5">
        <w:rPr>
          <w:rFonts w:ascii="Times New Roman" w:hAnsi="Times New Roman" w:cs="Times New Roman"/>
          <w:sz w:val="26"/>
          <w:szCs w:val="26"/>
        </w:rPr>
        <w:t>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4C25E1" w:rsidRPr="002549D5" w:rsidP="004C25E1">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 xml:space="preserve">        </w:t>
      </w:r>
    </w:p>
    <w:p w:rsidR="004C25E1" w:rsidRPr="002549D5" w:rsidP="004C25E1">
      <w:pPr>
        <w:spacing w:after="0" w:line="240" w:lineRule="auto"/>
        <w:ind w:firstLine="851"/>
        <w:jc w:val="both"/>
        <w:rPr>
          <w:rFonts w:ascii="Times New Roman" w:hAnsi="Times New Roman" w:cs="Times New Roman"/>
          <w:sz w:val="26"/>
          <w:szCs w:val="26"/>
        </w:rPr>
      </w:pPr>
      <w:r w:rsidRPr="002549D5">
        <w:rPr>
          <w:rFonts w:ascii="Times New Roman" w:hAnsi="Times New Roman" w:cs="Times New Roman"/>
          <w:sz w:val="26"/>
          <w:szCs w:val="26"/>
        </w:rPr>
        <w:t>Мировой судья:                                                       А.Л. Тоскина</w:t>
      </w:r>
    </w:p>
    <w:p w:rsidR="007E6AD1" w:rsidRPr="002549D5" w:rsidP="004C25E1">
      <w:pPr>
        <w:spacing w:after="0" w:line="240" w:lineRule="auto"/>
        <w:ind w:firstLine="851"/>
        <w:jc w:val="both"/>
        <w:rPr>
          <w:sz w:val="26"/>
          <w:szCs w:val="26"/>
        </w:rPr>
      </w:pPr>
    </w:p>
    <w:sectPr w:rsidSect="00AC40CB">
      <w:footerReference w:type="default" r:id="rId4"/>
      <w:pgSz w:w="11906" w:h="16838"/>
      <w:pgMar w:top="567" w:right="707" w:bottom="567" w:left="1418"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404642"/>
      <w:richText/>
    </w:sdtPr>
    <w:sdtContent>
      <w:p w:rsidR="00FB5951">
        <w:pPr>
          <w:pStyle w:val="Footer"/>
          <w:jc w:val="right"/>
        </w:pPr>
        <w:r>
          <w:fldChar w:fldCharType="begin"/>
        </w:r>
        <w:r w:rsidR="009C3926">
          <w:instrText>PAGE   \* MERGEFORMAT</w:instrText>
        </w:r>
        <w:r>
          <w:fldChar w:fldCharType="separate"/>
        </w:r>
        <w:r w:rsidR="0076335B">
          <w:rPr>
            <w:noProof/>
          </w:rPr>
          <w:t>4</w:t>
        </w:r>
        <w:r>
          <w:fldChar w:fldCharType="end"/>
        </w:r>
      </w:p>
    </w:sdtContent>
  </w:sdt>
  <w:p w:rsidR="00FB595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proofState w:spelling="clean" w:grammar="clean"/>
  <w:defaultTabStop w:val="708"/>
  <w:characterSpacingControl w:val="doNotCompress"/>
  <w:compat/>
  <w:rsids>
    <w:rsidRoot w:val="00CF1EB4"/>
    <w:rsid w:val="000057F1"/>
    <w:rsid w:val="00035E5D"/>
    <w:rsid w:val="0009665A"/>
    <w:rsid w:val="000976E4"/>
    <w:rsid w:val="000A04C7"/>
    <w:rsid w:val="00113E10"/>
    <w:rsid w:val="001945F6"/>
    <w:rsid w:val="001B0B30"/>
    <w:rsid w:val="001E0764"/>
    <w:rsid w:val="00245104"/>
    <w:rsid w:val="002549D5"/>
    <w:rsid w:val="00264453"/>
    <w:rsid w:val="002C1AED"/>
    <w:rsid w:val="002C2EE9"/>
    <w:rsid w:val="002F0EC3"/>
    <w:rsid w:val="003C105B"/>
    <w:rsid w:val="004C25E1"/>
    <w:rsid w:val="004C51F3"/>
    <w:rsid w:val="005B422C"/>
    <w:rsid w:val="006111F0"/>
    <w:rsid w:val="00614465"/>
    <w:rsid w:val="00643801"/>
    <w:rsid w:val="006F0953"/>
    <w:rsid w:val="006F54A0"/>
    <w:rsid w:val="00723EFD"/>
    <w:rsid w:val="00743776"/>
    <w:rsid w:val="007465F7"/>
    <w:rsid w:val="00747C2B"/>
    <w:rsid w:val="00754EA3"/>
    <w:rsid w:val="0076335B"/>
    <w:rsid w:val="007B5434"/>
    <w:rsid w:val="007E6AD1"/>
    <w:rsid w:val="00890A2A"/>
    <w:rsid w:val="008B3F1B"/>
    <w:rsid w:val="008D67D1"/>
    <w:rsid w:val="009800AE"/>
    <w:rsid w:val="009C3926"/>
    <w:rsid w:val="00A24724"/>
    <w:rsid w:val="00A77FD4"/>
    <w:rsid w:val="00B11D38"/>
    <w:rsid w:val="00B27F38"/>
    <w:rsid w:val="00B750D7"/>
    <w:rsid w:val="00CC2833"/>
    <w:rsid w:val="00CF1EB4"/>
    <w:rsid w:val="00D04F33"/>
    <w:rsid w:val="00D277DD"/>
    <w:rsid w:val="00D904BB"/>
    <w:rsid w:val="00DB1BC5"/>
    <w:rsid w:val="00E00348"/>
    <w:rsid w:val="00E50383"/>
    <w:rsid w:val="00E57979"/>
    <w:rsid w:val="00EC1360"/>
    <w:rsid w:val="00EC4B06"/>
    <w:rsid w:val="00EE0E9D"/>
    <w:rsid w:val="00F1721B"/>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CF1EB4"/>
    <w:pPr>
      <w:tabs>
        <w:tab w:val="center" w:pos="4677"/>
        <w:tab w:val="right" w:pos="9355"/>
      </w:tabs>
      <w:spacing w:after="0" w:line="240" w:lineRule="auto"/>
    </w:pPr>
    <w:rPr>
      <w:rFonts w:eastAsiaTheme="minorEastAsia"/>
      <w:lang w:eastAsia="ru-RU"/>
    </w:rPr>
  </w:style>
  <w:style w:type="character" w:customStyle="1" w:styleId="a">
    <w:name w:val="Нижний колонтитул Знак"/>
    <w:basedOn w:val="DefaultParagraphFont"/>
    <w:link w:val="Footer"/>
    <w:uiPriority w:val="99"/>
    <w:rsid w:val="00CF1EB4"/>
    <w:rPr>
      <w:rFonts w:eastAsiaTheme="minorEastAsia"/>
      <w:lang w:eastAsia="ru-RU"/>
    </w:rPr>
  </w:style>
  <w:style w:type="paragraph" w:styleId="BalloonText">
    <w:name w:val="Balloon Text"/>
    <w:basedOn w:val="Normal"/>
    <w:link w:val="a0"/>
    <w:uiPriority w:val="99"/>
    <w:semiHidden/>
    <w:unhideWhenUsed/>
    <w:rsid w:val="000057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057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