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C03" w:rsidRPr="007A5DBD" w:rsidP="001C2C0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№05-0</w:t>
      </w:r>
      <w:r w:rsidR="00004CC0">
        <w:rPr>
          <w:rFonts w:ascii="Times New Roman" w:hAnsi="Times New Roman" w:cs="Times New Roman"/>
          <w:sz w:val="27"/>
          <w:szCs w:val="27"/>
        </w:rPr>
        <w:t>335</w:t>
      </w:r>
      <w:r w:rsidRPr="007A5DBD">
        <w:rPr>
          <w:rFonts w:ascii="Times New Roman" w:hAnsi="Times New Roman" w:cs="Times New Roman"/>
          <w:sz w:val="27"/>
          <w:szCs w:val="27"/>
        </w:rPr>
        <w:t>/17/202</w:t>
      </w:r>
      <w:r w:rsidRPr="007A5DBD" w:rsidR="00037CBE">
        <w:rPr>
          <w:rFonts w:ascii="Times New Roman" w:hAnsi="Times New Roman" w:cs="Times New Roman"/>
          <w:sz w:val="27"/>
          <w:szCs w:val="27"/>
        </w:rPr>
        <w:t>4</w:t>
      </w:r>
    </w:p>
    <w:p w:rsidR="001C2C03" w:rsidRPr="007A5DBD" w:rsidP="001C2C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C2C03" w:rsidRPr="007A5DBD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24 октября</w:t>
      </w:r>
      <w:r w:rsidRPr="007A5DBD" w:rsidR="00037CBE">
        <w:rPr>
          <w:rFonts w:ascii="Times New Roman" w:hAnsi="Times New Roman" w:cs="Times New Roman"/>
          <w:sz w:val="27"/>
          <w:szCs w:val="27"/>
        </w:rPr>
        <w:t xml:space="preserve"> 2024 </w:t>
      </w:r>
      <w:r w:rsidRPr="007A5DBD">
        <w:rPr>
          <w:rFonts w:ascii="Times New Roman" w:hAnsi="Times New Roman" w:cs="Times New Roman"/>
          <w:sz w:val="27"/>
          <w:szCs w:val="27"/>
        </w:rPr>
        <w:t xml:space="preserve">года                                                    г. Симферополь                  </w:t>
      </w:r>
    </w:p>
    <w:p w:rsidR="001C2C03" w:rsidRPr="007A5DBD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C2C03" w:rsidRPr="007A5DBD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037CBE" w:rsidRPr="007A5DBD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с участием</w:t>
      </w:r>
      <w:r w:rsidRPr="007A5DBD" w:rsidR="00731672">
        <w:rPr>
          <w:rFonts w:ascii="Times New Roman" w:hAnsi="Times New Roman" w:cs="Times New Roman"/>
          <w:sz w:val="27"/>
          <w:szCs w:val="27"/>
        </w:rPr>
        <w:t>:</w:t>
      </w:r>
      <w:r w:rsidRPr="007A5DBD">
        <w:rPr>
          <w:rFonts w:ascii="Times New Roman" w:hAnsi="Times New Roman" w:cs="Times New Roman"/>
          <w:sz w:val="27"/>
          <w:szCs w:val="27"/>
        </w:rPr>
        <w:t xml:space="preserve"> помощника прокурора </w:t>
      </w:r>
      <w:r w:rsidR="00BB2478">
        <w:rPr>
          <w:rFonts w:ascii="Times New Roman" w:hAnsi="Times New Roman" w:cs="Times New Roman"/>
          <w:sz w:val="27"/>
          <w:szCs w:val="27"/>
        </w:rPr>
        <w:t xml:space="preserve"> отдела прокуратуры Республики Крым – Бойко Д.М.,</w:t>
      </w:r>
      <w:r w:rsidRPr="007A5DBD" w:rsidR="0073167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C2C03" w:rsidRPr="007A5DBD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рассмотр</w:t>
      </w:r>
      <w:r w:rsidRPr="007A5DBD">
        <w:rPr>
          <w:rFonts w:ascii="Times New Roman" w:hAnsi="Times New Roman" w:cs="Times New Roman"/>
          <w:sz w:val="27"/>
          <w:szCs w:val="27"/>
        </w:rPr>
        <w:t>ев в открытом судебном заседании в помещении судебного участка №17 Центрального судебного района г</w:t>
      </w:r>
      <w:r w:rsidRPr="007A5DBD" w:rsidR="00037CBE">
        <w:rPr>
          <w:rFonts w:ascii="Times New Roman" w:hAnsi="Times New Roman" w:cs="Times New Roman"/>
          <w:sz w:val="27"/>
          <w:szCs w:val="27"/>
        </w:rPr>
        <w:t>орода</w:t>
      </w:r>
      <w:r w:rsidRPr="007A5DBD">
        <w:rPr>
          <w:rFonts w:ascii="Times New Roman" w:hAnsi="Times New Roman" w:cs="Times New Roman"/>
          <w:sz w:val="27"/>
          <w:szCs w:val="27"/>
        </w:rPr>
        <w:t xml:space="preserve"> Симферополь (Центральный район городского округа Симферополя) Республики Крым (г. Симферополь, ул. Крымских партизан, 3а) дело об административном право</w:t>
      </w:r>
      <w:r w:rsidRPr="007A5DBD">
        <w:rPr>
          <w:rFonts w:ascii="Times New Roman" w:hAnsi="Times New Roman" w:cs="Times New Roman"/>
          <w:sz w:val="27"/>
          <w:szCs w:val="27"/>
        </w:rPr>
        <w:t xml:space="preserve">нарушении в отношении </w:t>
      </w:r>
    </w:p>
    <w:p w:rsidR="001C2C03" w:rsidRPr="007A5DBD" w:rsidP="001C2C03">
      <w:pPr>
        <w:spacing w:after="0" w:line="240" w:lineRule="auto"/>
        <w:ind w:left="1134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7A5DBD" w:rsidR="00037CBE">
        <w:rPr>
          <w:rFonts w:ascii="Times New Roman" w:hAnsi="Times New Roman" w:cs="Times New Roman"/>
          <w:sz w:val="27"/>
          <w:szCs w:val="27"/>
        </w:rPr>
        <w:t xml:space="preserve"> начальника управления государственных закупок Министерства здравоохранения Республики Крым  Тишениной Нины </w:t>
      </w:r>
      <w:r w:rsidR="0099266D">
        <w:rPr>
          <w:rFonts w:ascii="Times New Roman" w:hAnsi="Times New Roman" w:cs="Times New Roman"/>
          <w:sz w:val="27"/>
          <w:szCs w:val="27"/>
        </w:rPr>
        <w:t>Витальевны</w:t>
      </w:r>
      <w:r w:rsidRPr="007A5DBD">
        <w:rPr>
          <w:rFonts w:ascii="Times New Roman" w:hAnsi="Times New Roman" w:cs="Times New Roman"/>
          <w:sz w:val="27"/>
          <w:szCs w:val="27"/>
        </w:rPr>
        <w:t xml:space="preserve">, </w:t>
      </w:r>
      <w:r w:rsidRPr="000D0ED2" w:rsidR="003538DA">
        <w:rPr>
          <w:rFonts w:ascii="Times New Roman" w:hAnsi="Times New Roman" w:cs="Times New Roman"/>
          <w:sz w:val="27"/>
          <w:szCs w:val="27"/>
        </w:rPr>
        <w:t>«данные изъяты»</w:t>
      </w:r>
      <w:r w:rsidRPr="007A5DBD">
        <w:rPr>
          <w:rFonts w:ascii="Times New Roman" w:hAnsi="Times New Roman" w:cs="Times New Roman"/>
          <w:sz w:val="27"/>
          <w:szCs w:val="27"/>
        </w:rPr>
        <w:t>,</w:t>
      </w:r>
    </w:p>
    <w:p w:rsidR="001C2C03" w:rsidRPr="007A5DBD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статьей 5.59 Кодекса Российской Федерации об административных правонарушениях,</w:t>
      </w:r>
    </w:p>
    <w:p w:rsidR="001C2C03" w:rsidRPr="007A5DBD" w:rsidP="001C2C0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УСТАНОВИЛ:</w:t>
      </w:r>
    </w:p>
    <w:p w:rsidR="001C2C03" w:rsidRPr="007A5DBD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Тишенина Н.В., будучи должностны</w:t>
      </w:r>
      <w:r w:rsidRPr="007A5DBD">
        <w:rPr>
          <w:rFonts w:ascii="Times New Roman" w:hAnsi="Times New Roman" w:cs="Times New Roman"/>
          <w:sz w:val="27"/>
          <w:szCs w:val="27"/>
        </w:rPr>
        <w:t>м лицом – начальником управления государственных закупок Министерства здравоохранения Республики Крым  (адрес осуществления должностных полномочий: г. Симферополь, пр-кт Кирова, 1), на которую возложено осуществление публично значимых функций, нарушила уст</w:t>
      </w:r>
      <w:r w:rsidRPr="007A5DBD">
        <w:rPr>
          <w:rFonts w:ascii="Times New Roman" w:hAnsi="Times New Roman" w:cs="Times New Roman"/>
          <w:sz w:val="27"/>
          <w:szCs w:val="27"/>
        </w:rPr>
        <w:t xml:space="preserve">ановленный законодательством Российской Федерации порядок рассмотрения обращений граждан, при следующих обстоятельствах. </w:t>
      </w:r>
    </w:p>
    <w:p w:rsidR="00BB2478" w:rsidRPr="00BB2478" w:rsidP="00BB2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17.07.2024</w:t>
      </w:r>
      <w:r w:rsidRPr="00BB2478">
        <w:rPr>
          <w:rFonts w:ascii="Times New Roman" w:hAnsi="Times New Roman" w:cs="Times New Roman"/>
          <w:sz w:val="27"/>
          <w:szCs w:val="27"/>
        </w:rPr>
        <w:t xml:space="preserve"> в адрес министерства здравоохранения Республик Крым поступило обращение </w:t>
      </w:r>
      <w:r>
        <w:rPr>
          <w:rFonts w:ascii="Times New Roman" w:hAnsi="Times New Roman" w:cs="Times New Roman"/>
          <w:sz w:val="27"/>
          <w:szCs w:val="27"/>
        </w:rPr>
        <w:t xml:space="preserve">Герасимова Д.Д. о ненадлежащем лекарственном </w:t>
      </w:r>
      <w:r>
        <w:rPr>
          <w:rFonts w:ascii="Times New Roman" w:hAnsi="Times New Roman" w:cs="Times New Roman"/>
          <w:sz w:val="27"/>
          <w:szCs w:val="27"/>
        </w:rPr>
        <w:t>обеспечении его сына</w:t>
      </w:r>
      <w:r w:rsidRPr="00BB2478">
        <w:rPr>
          <w:rFonts w:ascii="Times New Roman" w:hAnsi="Times New Roman" w:cs="Times New Roman"/>
          <w:sz w:val="27"/>
          <w:szCs w:val="27"/>
        </w:rPr>
        <w:t>,</w:t>
      </w:r>
      <w:r w:rsidR="00004CC0">
        <w:rPr>
          <w:rFonts w:ascii="Times New Roman" w:hAnsi="Times New Roman" w:cs="Times New Roman"/>
          <w:sz w:val="27"/>
          <w:szCs w:val="27"/>
        </w:rPr>
        <w:t xml:space="preserve"> рассмотрение которого поручено</w:t>
      </w:r>
      <w:r w:rsidRPr="00BB2478">
        <w:rPr>
          <w:rFonts w:ascii="Times New Roman" w:hAnsi="Times New Roman" w:cs="Times New Roman"/>
          <w:sz w:val="27"/>
          <w:szCs w:val="27"/>
        </w:rPr>
        <w:t xml:space="preserve"> Тишенин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BB2478">
        <w:rPr>
          <w:rFonts w:ascii="Times New Roman" w:hAnsi="Times New Roman" w:cs="Times New Roman"/>
          <w:sz w:val="27"/>
          <w:szCs w:val="27"/>
        </w:rPr>
        <w:t xml:space="preserve"> Н.В.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B2478">
        <w:rPr>
          <w:rFonts w:ascii="Times New Roman" w:hAnsi="Times New Roman" w:cs="Times New Roman"/>
          <w:sz w:val="27"/>
          <w:szCs w:val="27"/>
        </w:rPr>
        <w:t xml:space="preserve">На указанное обращение заявителю дан ответ от </w:t>
      </w:r>
      <w:r>
        <w:rPr>
          <w:rFonts w:ascii="Times New Roman" w:hAnsi="Times New Roman" w:cs="Times New Roman"/>
          <w:sz w:val="27"/>
          <w:szCs w:val="27"/>
        </w:rPr>
        <w:t>19.08.2024</w:t>
      </w:r>
      <w:r w:rsidRPr="00BB2478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то есть с нарушением граничного срока рассмотрения обращения – 16.08.2024</w:t>
      </w:r>
      <w:r w:rsidRPr="00BB2478">
        <w:rPr>
          <w:rFonts w:ascii="Times New Roman" w:hAnsi="Times New Roman" w:cs="Times New Roman"/>
          <w:sz w:val="27"/>
          <w:szCs w:val="27"/>
        </w:rPr>
        <w:t>. В связи с чем обращение Герасимова Д.Д. рассмотрено с н</w:t>
      </w:r>
      <w:r w:rsidRPr="00BB2478">
        <w:rPr>
          <w:rFonts w:ascii="Times New Roman" w:hAnsi="Times New Roman" w:cs="Times New Roman"/>
          <w:sz w:val="27"/>
          <w:szCs w:val="27"/>
        </w:rPr>
        <w:t>арушением сроков, установленных частью 2 статьи 12 Федерального закона от 20.05.2006 №59-ФЗ «О порядке рассмотрения обращений граждан Российской Федерации».</w:t>
      </w:r>
    </w:p>
    <w:p w:rsidR="00BB2478" w:rsidP="00BB2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B2478">
        <w:rPr>
          <w:rFonts w:ascii="Times New Roman" w:hAnsi="Times New Roman" w:cs="Times New Roman"/>
          <w:sz w:val="27"/>
          <w:szCs w:val="27"/>
        </w:rPr>
        <w:t>Прокурор отдела прокуратуры Республики Крым в судебном заседании настаивал на привлечении Тишениной</w:t>
      </w:r>
      <w:r w:rsidRPr="00BB2478">
        <w:rPr>
          <w:rFonts w:ascii="Times New Roman" w:hAnsi="Times New Roman" w:cs="Times New Roman"/>
          <w:sz w:val="27"/>
          <w:szCs w:val="27"/>
        </w:rPr>
        <w:t xml:space="preserve"> Н.В. к административной ответственности, указав, что в ее бездействии усматриваются признаки состава правонарушения, предусмотренного статьей 5.59 Кодекса Российской Федерации об административных правонарушениях, что подтверждается представленными доказат</w:t>
      </w:r>
      <w:r w:rsidRPr="00BB2478">
        <w:rPr>
          <w:rFonts w:ascii="Times New Roman" w:hAnsi="Times New Roman" w:cs="Times New Roman"/>
          <w:sz w:val="27"/>
          <w:szCs w:val="27"/>
        </w:rPr>
        <w:t>ельствами.</w:t>
      </w:r>
    </w:p>
    <w:p w:rsidR="006F6D05" w:rsidRPr="007A5DBD" w:rsidP="00BB24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 xml:space="preserve">Тишенина Н.В. в судебное заседание не явилась, извещена надлежаще, </w:t>
      </w:r>
      <w:r w:rsidR="00BB2478">
        <w:rPr>
          <w:rFonts w:ascii="Times New Roman" w:hAnsi="Times New Roman" w:cs="Times New Roman"/>
          <w:sz w:val="27"/>
          <w:szCs w:val="27"/>
        </w:rPr>
        <w:t>о причинах неявки не сообщила, ходатайств мировому судье не направила</w:t>
      </w:r>
      <w:r w:rsidRPr="007A5DBD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F71FA" w:rsidP="004F71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Потерпевш</w:t>
      </w:r>
      <w:r w:rsidR="00BB2478">
        <w:rPr>
          <w:rFonts w:ascii="Times New Roman" w:hAnsi="Times New Roman" w:cs="Times New Roman"/>
          <w:sz w:val="27"/>
          <w:szCs w:val="27"/>
        </w:rPr>
        <w:t>ий</w:t>
      </w:r>
      <w:r w:rsidRPr="007A5DBD">
        <w:rPr>
          <w:rFonts w:ascii="Times New Roman" w:hAnsi="Times New Roman" w:cs="Times New Roman"/>
          <w:sz w:val="27"/>
          <w:szCs w:val="27"/>
        </w:rPr>
        <w:t xml:space="preserve">  в судебное заседание не явил</w:t>
      </w:r>
      <w:r w:rsidR="00BB2478">
        <w:rPr>
          <w:rFonts w:ascii="Times New Roman" w:hAnsi="Times New Roman" w:cs="Times New Roman"/>
          <w:sz w:val="27"/>
          <w:szCs w:val="27"/>
        </w:rPr>
        <w:t>ся</w:t>
      </w:r>
      <w:r w:rsidRPr="007A5DBD">
        <w:rPr>
          <w:rFonts w:ascii="Times New Roman" w:hAnsi="Times New Roman" w:cs="Times New Roman"/>
          <w:sz w:val="27"/>
          <w:szCs w:val="27"/>
        </w:rPr>
        <w:t xml:space="preserve">, </w:t>
      </w:r>
      <w:r w:rsidR="00BB2478">
        <w:rPr>
          <w:rFonts w:ascii="Times New Roman" w:hAnsi="Times New Roman" w:cs="Times New Roman"/>
          <w:sz w:val="27"/>
          <w:szCs w:val="27"/>
        </w:rPr>
        <w:t>извещен</w:t>
      </w:r>
      <w:r w:rsidRPr="007A5DBD">
        <w:rPr>
          <w:rFonts w:ascii="Times New Roman" w:hAnsi="Times New Roman" w:cs="Times New Roman"/>
          <w:sz w:val="27"/>
          <w:szCs w:val="27"/>
        </w:rPr>
        <w:t xml:space="preserve"> надлежаще</w:t>
      </w:r>
      <w:r w:rsidR="00BB2478">
        <w:rPr>
          <w:rFonts w:ascii="Times New Roman" w:hAnsi="Times New Roman" w:cs="Times New Roman"/>
          <w:sz w:val="27"/>
          <w:szCs w:val="27"/>
        </w:rPr>
        <w:t>,</w:t>
      </w:r>
      <w:r w:rsidRPr="007A5DBD" w:rsidR="006F6D05">
        <w:rPr>
          <w:rFonts w:ascii="Times New Roman" w:hAnsi="Times New Roman" w:cs="Times New Roman"/>
          <w:sz w:val="27"/>
          <w:szCs w:val="27"/>
        </w:rPr>
        <w:t xml:space="preserve"> о причинах неявки не сообщил</w:t>
      </w:r>
      <w:r w:rsidRPr="007A5DBD">
        <w:rPr>
          <w:rFonts w:ascii="Times New Roman" w:hAnsi="Times New Roman" w:cs="Times New Roman"/>
          <w:sz w:val="27"/>
          <w:szCs w:val="27"/>
        </w:rPr>
        <w:t>.</w:t>
      </w:r>
    </w:p>
    <w:p w:rsidR="007A5DBD" w:rsidRPr="007A5DBD" w:rsidP="004F71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участников процесса, считаю возможным рассмотреть дело в их отсутствие. </w:t>
      </w:r>
    </w:p>
    <w:p w:rsidR="00731672" w:rsidRPr="007A5DBD" w:rsidP="004F71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 xml:space="preserve">Выслушав </w:t>
      </w:r>
      <w:r w:rsidR="00004CC0">
        <w:rPr>
          <w:rFonts w:ascii="Times New Roman" w:hAnsi="Times New Roman" w:cs="Times New Roman"/>
          <w:sz w:val="27"/>
          <w:szCs w:val="27"/>
        </w:rPr>
        <w:t>п</w:t>
      </w:r>
      <w:r w:rsidRPr="00BB2478" w:rsidR="00BB2478">
        <w:rPr>
          <w:rFonts w:ascii="Times New Roman" w:hAnsi="Times New Roman" w:cs="Times New Roman"/>
          <w:sz w:val="27"/>
          <w:szCs w:val="27"/>
        </w:rPr>
        <w:t>рокурор</w:t>
      </w:r>
      <w:r w:rsidR="00004CC0">
        <w:rPr>
          <w:rFonts w:ascii="Times New Roman" w:hAnsi="Times New Roman" w:cs="Times New Roman"/>
          <w:sz w:val="27"/>
          <w:szCs w:val="27"/>
        </w:rPr>
        <w:t>а</w:t>
      </w:r>
      <w:r w:rsidRPr="00BB2478" w:rsidR="00BB2478">
        <w:rPr>
          <w:rFonts w:ascii="Times New Roman" w:hAnsi="Times New Roman" w:cs="Times New Roman"/>
          <w:sz w:val="27"/>
          <w:szCs w:val="27"/>
        </w:rPr>
        <w:t xml:space="preserve"> отдела прокуратуры Республики Крым</w:t>
      </w:r>
      <w:r w:rsidRPr="007A5DBD" w:rsidR="005815AF">
        <w:rPr>
          <w:rFonts w:ascii="Times New Roman" w:hAnsi="Times New Roman" w:cs="Times New Roman"/>
          <w:sz w:val="27"/>
          <w:szCs w:val="27"/>
        </w:rPr>
        <w:t>, исследовав материалы дела, прихожу к следующему.</w:t>
      </w:r>
    </w:p>
    <w:p w:rsidR="001C2C03" w:rsidRPr="007A5DBD" w:rsidP="000417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 xml:space="preserve">Как установлено в судебном заседании, </w:t>
      </w:r>
      <w:r w:rsidRPr="00BB2478" w:rsidR="00BB2478">
        <w:rPr>
          <w:rFonts w:ascii="Times New Roman" w:hAnsi="Times New Roman" w:cs="Times New Roman"/>
          <w:sz w:val="27"/>
          <w:szCs w:val="27"/>
        </w:rPr>
        <w:t xml:space="preserve">17.07.2024 в адрес министерства здравоохранения Республик Крым поступило обращение </w:t>
      </w:r>
      <w:r w:rsidRPr="00BB2478" w:rsidR="00BB2478">
        <w:rPr>
          <w:rFonts w:ascii="Times New Roman" w:hAnsi="Times New Roman" w:cs="Times New Roman"/>
          <w:sz w:val="27"/>
          <w:szCs w:val="27"/>
        </w:rPr>
        <w:t>Герасимова Д.Д. о ненадлежащем лекарственном обеспечении его сына, рассмотрение которого поручено Тишениной Н.В. На указанное обращение заявителю дан ответ от 19.08.2024, то есть с нарушением граничного срока рассмотрения обращения – 16.08.2024. В связи с чем обращение Герасимова Д.Д. рассмотрено с нарушением сроков, установленных частью 2 статьи 12 Федерального закона от 20.05.2006 №59-ФЗ «О порядке рассмотрения обращений граждан Российской Федерации»</w:t>
      </w:r>
      <w:r w:rsidR="00BB2478">
        <w:rPr>
          <w:rFonts w:ascii="Times New Roman" w:hAnsi="Times New Roman" w:cs="Times New Roman"/>
          <w:sz w:val="27"/>
          <w:szCs w:val="27"/>
        </w:rPr>
        <w:t>.</w:t>
      </w:r>
    </w:p>
    <w:p w:rsidR="005815AF" w:rsidRPr="007A5DBD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 xml:space="preserve">Допущенные нарушения Федерального закона №59-ФЗ при рассмотрении обращения </w:t>
      </w:r>
      <w:r w:rsidR="00BB2478">
        <w:rPr>
          <w:rFonts w:ascii="Times New Roman" w:hAnsi="Times New Roman" w:cs="Times New Roman"/>
          <w:sz w:val="27"/>
          <w:szCs w:val="27"/>
        </w:rPr>
        <w:t>Герасимова Д.Д.</w:t>
      </w:r>
      <w:r w:rsidRPr="007A5DBD" w:rsidR="004C0E1C">
        <w:rPr>
          <w:rFonts w:ascii="Times New Roman" w:hAnsi="Times New Roman" w:cs="Times New Roman"/>
          <w:sz w:val="27"/>
          <w:szCs w:val="27"/>
        </w:rPr>
        <w:t xml:space="preserve"> </w:t>
      </w:r>
      <w:r w:rsidRPr="007A5DBD">
        <w:rPr>
          <w:rFonts w:ascii="Times New Roman" w:hAnsi="Times New Roman" w:cs="Times New Roman"/>
          <w:sz w:val="27"/>
          <w:szCs w:val="27"/>
        </w:rPr>
        <w:t xml:space="preserve">послужили основаниями для возбуждения производство по делу об административном правонарушении в отношении должностного лица - </w:t>
      </w:r>
      <w:r w:rsidRPr="007A5DBD" w:rsidR="004C0E1C">
        <w:rPr>
          <w:rFonts w:ascii="Times New Roman" w:hAnsi="Times New Roman" w:cs="Times New Roman"/>
          <w:sz w:val="27"/>
          <w:szCs w:val="27"/>
        </w:rPr>
        <w:t>начальника управления государственных закупок Министерства здравоохранения Республики Крым  Тишениной Н.В.</w:t>
      </w:r>
      <w:r w:rsidRPr="007A5DBD" w:rsidR="000417F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C2C03" w:rsidRPr="007A5DBD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 xml:space="preserve">Из материалов дела установлено, что </w:t>
      </w:r>
      <w:r w:rsidRPr="007A5DBD" w:rsidR="004C0E1C">
        <w:rPr>
          <w:rFonts w:ascii="Times New Roman" w:hAnsi="Times New Roman" w:cs="Times New Roman"/>
          <w:sz w:val="27"/>
          <w:szCs w:val="27"/>
        </w:rPr>
        <w:t xml:space="preserve">Тишенина Н.В. </w:t>
      </w:r>
      <w:r w:rsidRPr="007A5DBD" w:rsidR="000417FA">
        <w:rPr>
          <w:rFonts w:ascii="Times New Roman" w:hAnsi="Times New Roman" w:cs="Times New Roman"/>
          <w:sz w:val="27"/>
          <w:szCs w:val="27"/>
        </w:rPr>
        <w:t xml:space="preserve">согласно приказа от </w:t>
      </w:r>
      <w:r w:rsidRPr="007A5DBD" w:rsidR="004C0E1C">
        <w:rPr>
          <w:rFonts w:ascii="Times New Roman" w:hAnsi="Times New Roman" w:cs="Times New Roman"/>
          <w:sz w:val="27"/>
          <w:szCs w:val="27"/>
        </w:rPr>
        <w:t>20.11.2023</w:t>
      </w:r>
      <w:r w:rsidRPr="007A5DBD" w:rsidR="000417FA">
        <w:rPr>
          <w:rFonts w:ascii="Times New Roman" w:hAnsi="Times New Roman" w:cs="Times New Roman"/>
          <w:sz w:val="27"/>
          <w:szCs w:val="27"/>
        </w:rPr>
        <w:t xml:space="preserve"> №</w:t>
      </w:r>
      <w:r w:rsidRPr="007A5DBD" w:rsidR="004C0E1C">
        <w:rPr>
          <w:rFonts w:ascii="Times New Roman" w:hAnsi="Times New Roman" w:cs="Times New Roman"/>
          <w:sz w:val="27"/>
          <w:szCs w:val="27"/>
        </w:rPr>
        <w:t>167</w:t>
      </w:r>
      <w:r w:rsidRPr="007A5DBD" w:rsidR="000417FA">
        <w:rPr>
          <w:rFonts w:ascii="Times New Roman" w:hAnsi="Times New Roman" w:cs="Times New Roman"/>
          <w:sz w:val="27"/>
          <w:szCs w:val="27"/>
        </w:rPr>
        <w:t xml:space="preserve">-лс с </w:t>
      </w:r>
      <w:r w:rsidRPr="007A5DBD" w:rsidR="004C0E1C">
        <w:rPr>
          <w:rFonts w:ascii="Times New Roman" w:hAnsi="Times New Roman" w:cs="Times New Roman"/>
          <w:sz w:val="27"/>
          <w:szCs w:val="27"/>
        </w:rPr>
        <w:t>20.11.2023</w:t>
      </w:r>
      <w:r w:rsidRPr="007A5DBD" w:rsidR="000417FA">
        <w:rPr>
          <w:rFonts w:ascii="Times New Roman" w:hAnsi="Times New Roman" w:cs="Times New Roman"/>
          <w:sz w:val="27"/>
          <w:szCs w:val="27"/>
        </w:rPr>
        <w:t xml:space="preserve"> </w:t>
      </w:r>
      <w:r w:rsidR="007A5DBD">
        <w:rPr>
          <w:rFonts w:ascii="Times New Roman" w:hAnsi="Times New Roman" w:cs="Times New Roman"/>
          <w:sz w:val="27"/>
          <w:szCs w:val="27"/>
        </w:rPr>
        <w:t>назначена на</w:t>
      </w:r>
      <w:r w:rsidRPr="007A5DBD" w:rsidR="000417FA">
        <w:rPr>
          <w:rFonts w:ascii="Times New Roman" w:hAnsi="Times New Roman" w:cs="Times New Roman"/>
          <w:sz w:val="27"/>
          <w:szCs w:val="27"/>
        </w:rPr>
        <w:t xml:space="preserve"> должность </w:t>
      </w:r>
      <w:r w:rsidRPr="007A5DBD" w:rsidR="004C0E1C">
        <w:rPr>
          <w:rFonts w:ascii="Times New Roman" w:hAnsi="Times New Roman" w:cs="Times New Roman"/>
          <w:sz w:val="27"/>
          <w:szCs w:val="27"/>
        </w:rPr>
        <w:t>начальника управления государственных закупок Министерства здравоохранения Республики Крым; в должностные обязанности последней согласно должностному регламенту входит</w:t>
      </w:r>
      <w:r w:rsidR="007A5DBD">
        <w:rPr>
          <w:rFonts w:ascii="Times New Roman" w:hAnsi="Times New Roman" w:cs="Times New Roman"/>
          <w:sz w:val="27"/>
          <w:szCs w:val="27"/>
        </w:rPr>
        <w:t>, в том числе</w:t>
      </w:r>
      <w:r w:rsidRPr="007A5DBD" w:rsidR="004C0E1C">
        <w:rPr>
          <w:rFonts w:ascii="Times New Roman" w:hAnsi="Times New Roman" w:cs="Times New Roman"/>
          <w:sz w:val="27"/>
          <w:szCs w:val="27"/>
        </w:rPr>
        <w:t xml:space="preserve"> организация рассмотрения индивидуальных и коллективных обращений граждан и организаций по вопросам, отнесенным к компетенции  управления</w:t>
      </w:r>
      <w:r w:rsidRPr="007A5DBD" w:rsidR="000417FA">
        <w:rPr>
          <w:rFonts w:ascii="Times New Roman" w:hAnsi="Times New Roman" w:cs="Times New Roman"/>
          <w:sz w:val="27"/>
          <w:szCs w:val="27"/>
        </w:rPr>
        <w:t>.</w:t>
      </w:r>
    </w:p>
    <w:p w:rsidR="001C2C03" w:rsidRPr="007A5DBD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 xml:space="preserve">С учетом имеющихся в материалах дела документов, </w:t>
      </w:r>
      <w:r w:rsidRPr="007A5DBD" w:rsidR="005815AF">
        <w:rPr>
          <w:rFonts w:ascii="Times New Roman" w:hAnsi="Times New Roman" w:cs="Times New Roman"/>
          <w:sz w:val="27"/>
          <w:szCs w:val="27"/>
        </w:rPr>
        <w:t xml:space="preserve">установленных по делу обстоятельств, </w:t>
      </w:r>
      <w:r w:rsidRPr="007A5DBD" w:rsidR="004C0E1C">
        <w:rPr>
          <w:rFonts w:ascii="Times New Roman" w:hAnsi="Times New Roman" w:cs="Times New Roman"/>
          <w:sz w:val="27"/>
          <w:szCs w:val="27"/>
        </w:rPr>
        <w:t xml:space="preserve">Тишенина Н.В. </w:t>
      </w:r>
      <w:r w:rsidRPr="007A5DBD" w:rsidR="005815AF">
        <w:rPr>
          <w:rFonts w:ascii="Times New Roman" w:hAnsi="Times New Roman" w:cs="Times New Roman"/>
          <w:sz w:val="27"/>
          <w:szCs w:val="27"/>
        </w:rPr>
        <w:t>является должностным лицом, на котор</w:t>
      </w:r>
      <w:r w:rsidR="007A5DBD">
        <w:rPr>
          <w:rFonts w:ascii="Times New Roman" w:hAnsi="Times New Roman" w:cs="Times New Roman"/>
          <w:sz w:val="27"/>
          <w:szCs w:val="27"/>
        </w:rPr>
        <w:t>ую</w:t>
      </w:r>
      <w:r w:rsidRPr="007A5DBD" w:rsidR="005815AF">
        <w:rPr>
          <w:rFonts w:ascii="Times New Roman" w:hAnsi="Times New Roman" w:cs="Times New Roman"/>
          <w:sz w:val="27"/>
          <w:szCs w:val="27"/>
        </w:rPr>
        <w:t xml:space="preserve"> возложено осуществление публично значимых функций, и </w:t>
      </w:r>
      <w:r w:rsidRPr="007A5DBD">
        <w:rPr>
          <w:rFonts w:ascii="Times New Roman" w:hAnsi="Times New Roman" w:cs="Times New Roman"/>
          <w:sz w:val="27"/>
          <w:szCs w:val="27"/>
        </w:rPr>
        <w:t>в данном случае субъектом правонар</w:t>
      </w:r>
      <w:r w:rsidRPr="007A5DBD">
        <w:rPr>
          <w:rFonts w:ascii="Times New Roman" w:hAnsi="Times New Roman" w:cs="Times New Roman"/>
          <w:sz w:val="27"/>
          <w:szCs w:val="27"/>
        </w:rPr>
        <w:t>ушения, предусмотренного статьей 5.59 Кодекса Российской Федерации об административных правонарушениях</w:t>
      </w:r>
      <w:r w:rsidRPr="007A5DBD" w:rsidR="000417FA">
        <w:rPr>
          <w:rFonts w:ascii="Times New Roman" w:hAnsi="Times New Roman" w:cs="Times New Roman"/>
          <w:sz w:val="27"/>
          <w:szCs w:val="27"/>
        </w:rPr>
        <w:t xml:space="preserve">. </w:t>
      </w:r>
      <w:r w:rsidRPr="007A5DBD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1C2C03" w:rsidRPr="007A5DBD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7A5DBD" w:rsidR="004C0E1C">
        <w:rPr>
          <w:rFonts w:ascii="Times New Roman" w:hAnsi="Times New Roman" w:cs="Times New Roman"/>
          <w:sz w:val="27"/>
          <w:szCs w:val="27"/>
        </w:rPr>
        <w:t xml:space="preserve">Тишениной Н.В. </w:t>
      </w:r>
      <w:r w:rsidRPr="007A5DBD">
        <w:rPr>
          <w:rFonts w:ascii="Times New Roman" w:hAnsi="Times New Roman" w:cs="Times New Roman"/>
          <w:sz w:val="27"/>
          <w:szCs w:val="27"/>
        </w:rPr>
        <w:t xml:space="preserve">в </w:t>
      </w:r>
      <w:r w:rsidRPr="007A5DBD" w:rsidR="000417FA">
        <w:rPr>
          <w:rFonts w:ascii="Times New Roman" w:hAnsi="Times New Roman" w:cs="Times New Roman"/>
          <w:sz w:val="27"/>
          <w:szCs w:val="27"/>
        </w:rPr>
        <w:t>совершении вмененного</w:t>
      </w:r>
      <w:r w:rsidRPr="007A5DBD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Pr="007A5DBD" w:rsidR="000417FA">
        <w:rPr>
          <w:rFonts w:ascii="Times New Roman" w:hAnsi="Times New Roman" w:cs="Times New Roman"/>
          <w:sz w:val="27"/>
          <w:szCs w:val="27"/>
        </w:rPr>
        <w:t>я</w:t>
      </w:r>
      <w:r w:rsidRPr="007A5DBD">
        <w:rPr>
          <w:rFonts w:ascii="Times New Roman" w:hAnsi="Times New Roman" w:cs="Times New Roman"/>
          <w:sz w:val="27"/>
          <w:szCs w:val="27"/>
        </w:rPr>
        <w:t xml:space="preserve"> подтверж</w:t>
      </w:r>
      <w:r w:rsidRPr="007A5DBD">
        <w:rPr>
          <w:rFonts w:ascii="Times New Roman" w:hAnsi="Times New Roman" w:cs="Times New Roman"/>
          <w:sz w:val="27"/>
          <w:szCs w:val="27"/>
        </w:rPr>
        <w:t xml:space="preserve">дается </w:t>
      </w:r>
      <w:r w:rsidR="007A5DBD">
        <w:rPr>
          <w:rFonts w:ascii="Times New Roman" w:hAnsi="Times New Roman" w:cs="Times New Roman"/>
          <w:sz w:val="27"/>
          <w:szCs w:val="27"/>
        </w:rPr>
        <w:t xml:space="preserve">совокупностью </w:t>
      </w:r>
      <w:r w:rsidRPr="007A5DBD">
        <w:rPr>
          <w:rFonts w:ascii="Times New Roman" w:hAnsi="Times New Roman" w:cs="Times New Roman"/>
          <w:sz w:val="27"/>
          <w:szCs w:val="27"/>
        </w:rPr>
        <w:t>исследованны</w:t>
      </w:r>
      <w:r w:rsidR="007A5DBD">
        <w:rPr>
          <w:rFonts w:ascii="Times New Roman" w:hAnsi="Times New Roman" w:cs="Times New Roman"/>
          <w:sz w:val="27"/>
          <w:szCs w:val="27"/>
        </w:rPr>
        <w:t>х</w:t>
      </w:r>
      <w:r w:rsidRPr="007A5DBD">
        <w:rPr>
          <w:rFonts w:ascii="Times New Roman" w:hAnsi="Times New Roman" w:cs="Times New Roman"/>
          <w:sz w:val="27"/>
          <w:szCs w:val="27"/>
        </w:rPr>
        <w:t xml:space="preserve"> в судебном заседании доказательств, а именно: постановлением о возбуждении дела об административном правонарушении от </w:t>
      </w:r>
      <w:r w:rsidR="00BB2478">
        <w:rPr>
          <w:rFonts w:ascii="Times New Roman" w:hAnsi="Times New Roman" w:cs="Times New Roman"/>
          <w:sz w:val="27"/>
          <w:szCs w:val="27"/>
        </w:rPr>
        <w:t>19.09</w:t>
      </w:r>
      <w:r w:rsidRPr="007A5DBD" w:rsidR="004C0E1C">
        <w:rPr>
          <w:rFonts w:ascii="Times New Roman" w:hAnsi="Times New Roman" w:cs="Times New Roman"/>
          <w:sz w:val="27"/>
          <w:szCs w:val="27"/>
        </w:rPr>
        <w:t>.2024</w:t>
      </w:r>
      <w:r w:rsidRPr="007A5DBD">
        <w:rPr>
          <w:rFonts w:ascii="Times New Roman" w:hAnsi="Times New Roman" w:cs="Times New Roman"/>
          <w:sz w:val="27"/>
          <w:szCs w:val="27"/>
        </w:rPr>
        <w:t xml:space="preserve">, </w:t>
      </w:r>
      <w:r w:rsidRPr="007A5DBD" w:rsidR="00B30541">
        <w:rPr>
          <w:rFonts w:ascii="Times New Roman" w:hAnsi="Times New Roman" w:cs="Times New Roman"/>
          <w:sz w:val="27"/>
          <w:szCs w:val="27"/>
        </w:rPr>
        <w:t xml:space="preserve">копией карточки учета письменных обращений граждан в Министерство здравоохранения Республики Крым, копией </w:t>
      </w:r>
      <w:r w:rsidRPr="007A5DBD" w:rsidR="004C0E1C">
        <w:rPr>
          <w:rFonts w:ascii="Times New Roman" w:hAnsi="Times New Roman" w:cs="Times New Roman"/>
          <w:sz w:val="27"/>
          <w:szCs w:val="27"/>
        </w:rPr>
        <w:t>обращения заявителя</w:t>
      </w:r>
      <w:r w:rsidRPr="007A5DBD" w:rsidR="00B30541">
        <w:rPr>
          <w:rFonts w:ascii="Times New Roman" w:hAnsi="Times New Roman" w:cs="Times New Roman"/>
          <w:sz w:val="27"/>
          <w:szCs w:val="27"/>
        </w:rPr>
        <w:t xml:space="preserve">, </w:t>
      </w:r>
      <w:r w:rsidRPr="007A5DBD">
        <w:rPr>
          <w:rFonts w:ascii="Times New Roman" w:hAnsi="Times New Roman" w:cs="Times New Roman"/>
          <w:sz w:val="27"/>
          <w:szCs w:val="27"/>
        </w:rPr>
        <w:t xml:space="preserve">копией ответа </w:t>
      </w:r>
      <w:r w:rsidRPr="007A5DBD" w:rsidR="004C0E1C">
        <w:rPr>
          <w:rFonts w:ascii="Times New Roman" w:hAnsi="Times New Roman" w:cs="Times New Roman"/>
          <w:sz w:val="27"/>
          <w:szCs w:val="27"/>
        </w:rPr>
        <w:t xml:space="preserve">от </w:t>
      </w:r>
      <w:r w:rsidR="00BB2478">
        <w:rPr>
          <w:rFonts w:ascii="Times New Roman" w:hAnsi="Times New Roman" w:cs="Times New Roman"/>
          <w:sz w:val="27"/>
          <w:szCs w:val="27"/>
        </w:rPr>
        <w:t>19.08.2024</w:t>
      </w:r>
      <w:r w:rsidRPr="007A5DBD">
        <w:rPr>
          <w:rFonts w:ascii="Times New Roman" w:hAnsi="Times New Roman" w:cs="Times New Roman"/>
          <w:sz w:val="27"/>
          <w:szCs w:val="27"/>
        </w:rPr>
        <w:t xml:space="preserve">,  копией </w:t>
      </w:r>
      <w:r w:rsidRPr="007A5DBD" w:rsidR="00B30541">
        <w:rPr>
          <w:rFonts w:ascii="Times New Roman" w:hAnsi="Times New Roman" w:cs="Times New Roman"/>
          <w:sz w:val="27"/>
          <w:szCs w:val="27"/>
        </w:rPr>
        <w:t xml:space="preserve">приказа </w:t>
      </w:r>
      <w:r w:rsidRPr="007A5DBD" w:rsidR="004C0E1C">
        <w:rPr>
          <w:rFonts w:ascii="Times New Roman" w:hAnsi="Times New Roman" w:cs="Times New Roman"/>
          <w:sz w:val="27"/>
          <w:szCs w:val="27"/>
        </w:rPr>
        <w:t>от 20.11.2023 №167-лс</w:t>
      </w:r>
      <w:r w:rsidRPr="007A5DBD">
        <w:rPr>
          <w:rFonts w:ascii="Times New Roman" w:hAnsi="Times New Roman" w:cs="Times New Roman"/>
          <w:sz w:val="27"/>
          <w:szCs w:val="27"/>
        </w:rPr>
        <w:t>, копией должностно</w:t>
      </w:r>
      <w:r w:rsidRPr="007A5DBD" w:rsidR="00B30541">
        <w:rPr>
          <w:rFonts w:ascii="Times New Roman" w:hAnsi="Times New Roman" w:cs="Times New Roman"/>
          <w:sz w:val="27"/>
          <w:szCs w:val="27"/>
        </w:rPr>
        <w:t>го регламента</w:t>
      </w:r>
      <w:r w:rsidRPr="007A5DBD">
        <w:rPr>
          <w:rFonts w:ascii="Times New Roman" w:hAnsi="Times New Roman" w:cs="Times New Roman"/>
          <w:sz w:val="27"/>
          <w:szCs w:val="27"/>
        </w:rPr>
        <w:t>.</w:t>
      </w:r>
    </w:p>
    <w:p w:rsidR="001C2C03" w:rsidRPr="007A5DBD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Указанные доказательства согл</w:t>
      </w:r>
      <w:r w:rsidRPr="007A5DBD">
        <w:rPr>
          <w:rFonts w:ascii="Times New Roman" w:hAnsi="Times New Roman" w:cs="Times New Roman"/>
          <w:sz w:val="27"/>
          <w:szCs w:val="27"/>
        </w:rPr>
        <w:t xml:space="preserve">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A5DBD" w:rsidR="004C0E1C">
        <w:rPr>
          <w:rFonts w:ascii="Times New Roman" w:hAnsi="Times New Roman" w:cs="Times New Roman"/>
          <w:sz w:val="27"/>
          <w:szCs w:val="27"/>
        </w:rPr>
        <w:t xml:space="preserve">Тишениной Н.В. </w:t>
      </w:r>
      <w:r w:rsidRPr="007A5DBD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7A5DBD" w:rsidR="00B30541">
        <w:rPr>
          <w:rFonts w:ascii="Times New Roman" w:hAnsi="Times New Roman" w:cs="Times New Roman"/>
          <w:sz w:val="27"/>
          <w:szCs w:val="27"/>
        </w:rPr>
        <w:t>вмененного</w:t>
      </w:r>
      <w:r w:rsidRPr="007A5DBD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1C2C03" w:rsidRPr="007A5DBD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Исследовав обстоятельства по д</w:t>
      </w:r>
      <w:r w:rsidRPr="007A5DBD">
        <w:rPr>
          <w:rFonts w:ascii="Times New Roman" w:hAnsi="Times New Roman" w:cs="Times New Roman"/>
          <w:sz w:val="27"/>
          <w:szCs w:val="27"/>
        </w:rPr>
        <w:t xml:space="preserve">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7A5DBD" w:rsidR="004C0E1C">
        <w:rPr>
          <w:rFonts w:ascii="Times New Roman" w:hAnsi="Times New Roman" w:cs="Times New Roman"/>
          <w:sz w:val="27"/>
          <w:szCs w:val="27"/>
        </w:rPr>
        <w:t xml:space="preserve">Тишениной Н.В. </w:t>
      </w:r>
      <w:r w:rsidRPr="007A5DBD">
        <w:rPr>
          <w:rFonts w:ascii="Times New Roman" w:hAnsi="Times New Roman" w:cs="Times New Roman"/>
          <w:sz w:val="27"/>
          <w:szCs w:val="27"/>
        </w:rPr>
        <w:t xml:space="preserve">в </w:t>
      </w:r>
      <w:r w:rsidRPr="007A5DBD" w:rsidR="00B30541">
        <w:rPr>
          <w:rFonts w:ascii="Times New Roman" w:hAnsi="Times New Roman" w:cs="Times New Roman"/>
          <w:sz w:val="27"/>
          <w:szCs w:val="27"/>
        </w:rPr>
        <w:t>совершении вмененного</w:t>
      </w:r>
      <w:r w:rsidRPr="007A5DBD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Pr="007A5DBD" w:rsidR="00B30541">
        <w:rPr>
          <w:rFonts w:ascii="Times New Roman" w:hAnsi="Times New Roman" w:cs="Times New Roman"/>
          <w:sz w:val="27"/>
          <w:szCs w:val="27"/>
        </w:rPr>
        <w:t>я</w:t>
      </w:r>
      <w:r w:rsidRPr="007A5DBD">
        <w:rPr>
          <w:rFonts w:ascii="Times New Roman" w:hAnsi="Times New Roman" w:cs="Times New Roman"/>
          <w:sz w:val="27"/>
          <w:szCs w:val="27"/>
        </w:rPr>
        <w:t xml:space="preserve"> и квалифицирую</w:t>
      </w:r>
      <w:r w:rsidRPr="007A5DBD">
        <w:rPr>
          <w:rFonts w:ascii="Times New Roman" w:hAnsi="Times New Roman" w:cs="Times New Roman"/>
          <w:sz w:val="27"/>
          <w:szCs w:val="27"/>
        </w:rPr>
        <w:t xml:space="preserve"> бездействи</w:t>
      </w:r>
      <w:r w:rsidR="007A5DBD">
        <w:rPr>
          <w:rFonts w:ascii="Times New Roman" w:hAnsi="Times New Roman" w:cs="Times New Roman"/>
          <w:sz w:val="27"/>
          <w:szCs w:val="27"/>
        </w:rPr>
        <w:t>е</w:t>
      </w:r>
      <w:r w:rsidRPr="007A5DBD">
        <w:rPr>
          <w:rFonts w:ascii="Times New Roman" w:hAnsi="Times New Roman" w:cs="Times New Roman"/>
          <w:sz w:val="27"/>
          <w:szCs w:val="27"/>
        </w:rPr>
        <w:t xml:space="preserve"> последней по статье 5.59 Кодекса Российской Федерации об административных правонарушениях, как нарушение установленного законодательством Российской Федерации порядка рассмотрения обращений граждан.</w:t>
      </w:r>
    </w:p>
    <w:p w:rsidR="001C2C03" w:rsidRPr="007A5DBD" w:rsidP="001C2C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5DBD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тельства, а также, принимая во внимание положения части 1 статьи 4.5 </w:t>
      </w:r>
      <w:r w:rsidRPr="007A5DBD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 срок привлечения </w:t>
      </w:r>
      <w:r w:rsidRPr="007A5DBD" w:rsidR="004C0E1C">
        <w:rPr>
          <w:rFonts w:ascii="Times New Roman" w:hAnsi="Times New Roman" w:cs="Times New Roman"/>
          <w:sz w:val="27"/>
          <w:szCs w:val="27"/>
        </w:rPr>
        <w:t xml:space="preserve">Тишениной Н.В. 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 не истек. Оснований для прекращения производства по да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нному делу не установлено.  </w:t>
      </w:r>
    </w:p>
    <w:p w:rsidR="001C2C03" w:rsidRPr="007A5DBD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требований закона, противоречий не содержи</w:t>
      </w:r>
      <w:r w:rsidRPr="007A5DBD">
        <w:rPr>
          <w:rFonts w:ascii="Times New Roman" w:hAnsi="Times New Roman" w:cs="Times New Roman"/>
          <w:sz w:val="27"/>
          <w:szCs w:val="27"/>
        </w:rPr>
        <w:t xml:space="preserve">т. Права и законные интересы </w:t>
      </w:r>
      <w:r w:rsidRPr="007A5DBD" w:rsidR="004C0E1C">
        <w:rPr>
          <w:rFonts w:ascii="Times New Roman" w:hAnsi="Times New Roman" w:cs="Times New Roman"/>
          <w:sz w:val="27"/>
          <w:szCs w:val="27"/>
        </w:rPr>
        <w:t xml:space="preserve">Тишениной Н.В. </w:t>
      </w:r>
      <w:r w:rsidRPr="007A5DBD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1C2C03" w:rsidRPr="007A5DBD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5DBD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>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ответственность.</w:t>
      </w:r>
    </w:p>
    <w:p w:rsidR="001C2C03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ответственность лица, в отношении которого ведется производство по делу об административном правонарушении, не установлено. </w:t>
      </w:r>
    </w:p>
    <w:p w:rsidR="00BB2478" w:rsidRPr="007A5DBD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B2478"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 Тишениной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 xml:space="preserve"> Н.В., в соответствии с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 w:rsidR="00004CC0">
        <w:rPr>
          <w:rFonts w:ascii="Times New Roman" w:eastAsia="Times New Roman" w:hAnsi="Times New Roman" w:cs="Times New Roman"/>
          <w:sz w:val="27"/>
          <w:szCs w:val="27"/>
        </w:rPr>
        <w:t>25.03.2024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 w:rsidR="00004CC0">
        <w:rPr>
          <w:rFonts w:ascii="Times New Roman" w:eastAsia="Times New Roman" w:hAnsi="Times New Roman" w:cs="Times New Roman"/>
          <w:sz w:val="27"/>
          <w:szCs w:val="27"/>
        </w:rPr>
        <w:t>20.04.2024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004CC0" w:rsidR="00004CC0">
        <w:rPr>
          <w:rFonts w:ascii="Times New Roman" w:eastAsia="Times New Roman" w:hAnsi="Times New Roman" w:cs="Times New Roman"/>
          <w:sz w:val="27"/>
          <w:szCs w:val="27"/>
        </w:rPr>
        <w:t>Тишенин</w:t>
      </w:r>
      <w:r w:rsidR="00004CC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004CC0" w:rsidR="00004CC0">
        <w:rPr>
          <w:rFonts w:ascii="Times New Roman" w:eastAsia="Times New Roman" w:hAnsi="Times New Roman" w:cs="Times New Roman"/>
          <w:sz w:val="27"/>
          <w:szCs w:val="27"/>
        </w:rPr>
        <w:t xml:space="preserve"> Н.В. 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>признан</w:t>
      </w:r>
      <w:r w:rsidR="00004CC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 xml:space="preserve"> виновн</w:t>
      </w:r>
      <w:r w:rsidR="00004CC0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="00004CC0">
        <w:rPr>
          <w:rFonts w:ascii="Times New Roman" w:eastAsia="Times New Roman" w:hAnsi="Times New Roman" w:cs="Times New Roman"/>
          <w:sz w:val="27"/>
          <w:szCs w:val="27"/>
        </w:rPr>
        <w:t>ст. 5.59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е</w:t>
      </w:r>
      <w:r w:rsidR="00004CC0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 xml:space="preserve"> назначено административное наказание в виде штрафа. Принимая во внимание положени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 xml:space="preserve">я ст. 4.6 Кодекса Российской Федерации об административных правонарушениях, а также установленные по делу обстоятельства, </w:t>
      </w:r>
      <w:r w:rsidRPr="00004CC0" w:rsidR="00004CC0">
        <w:rPr>
          <w:rFonts w:ascii="Times New Roman" w:eastAsia="Times New Roman" w:hAnsi="Times New Roman" w:cs="Times New Roman"/>
          <w:sz w:val="27"/>
          <w:szCs w:val="27"/>
        </w:rPr>
        <w:t>Тишенин</w:t>
      </w:r>
      <w:r w:rsidR="00004CC0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004CC0" w:rsidR="00004CC0">
        <w:rPr>
          <w:rFonts w:ascii="Times New Roman" w:eastAsia="Times New Roman" w:hAnsi="Times New Roman" w:cs="Times New Roman"/>
          <w:sz w:val="27"/>
          <w:szCs w:val="27"/>
        </w:rPr>
        <w:t xml:space="preserve"> Н.В. 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>на момент совершения вмененного правонарушения считается ранее подвергнут</w:t>
      </w:r>
      <w:r w:rsidR="00004CC0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административному наказанию за однородное пр</w:t>
      </w:r>
      <w:r w:rsidRPr="00BB2478">
        <w:rPr>
          <w:rFonts w:ascii="Times New Roman" w:eastAsia="Times New Roman" w:hAnsi="Times New Roman" w:cs="Times New Roman"/>
          <w:sz w:val="27"/>
          <w:szCs w:val="27"/>
        </w:rPr>
        <w:t xml:space="preserve">авонарушение.  </w:t>
      </w:r>
    </w:p>
    <w:p w:rsidR="007A5DBD" w:rsidRPr="007A5DBD" w:rsidP="007A5D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5DBD">
        <w:rPr>
          <w:rFonts w:ascii="Times New Roman" w:eastAsia="Times New Roman" w:hAnsi="Times New Roman" w:cs="Times New Roman"/>
          <w:sz w:val="27"/>
          <w:szCs w:val="27"/>
        </w:rPr>
        <w:t>Исходя из обстоятельств дела, характера вмененного правонарушения, оснований для освобождения Тишениной Н.В. от административной ответственности на основании статьи 2.9. Кодекса Российской Федерации об административных правонарушениях, ка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>и оснований для применения при назначении наказания положений статьи 4.1.1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 не имеется.</w:t>
      </w:r>
    </w:p>
    <w:p w:rsidR="001C2C03" w:rsidRPr="007A5DBD" w:rsidP="001C2C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статьями 3.1, 4.1 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принимая во внимание данные о личности </w:t>
      </w:r>
      <w:r w:rsidR="007A5DBD">
        <w:rPr>
          <w:rFonts w:ascii="Times New Roman" w:eastAsia="Times New Roman" w:hAnsi="Times New Roman" w:cs="Times New Roman"/>
          <w:sz w:val="27"/>
          <w:szCs w:val="27"/>
        </w:rPr>
        <w:t>виновной,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обстоятельства дела, отсутствие обстоятельств, смягчающих </w:t>
      </w:r>
      <w:r w:rsidR="00004CC0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ответственность, 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 w:rsidR="00004CC0">
        <w:rPr>
          <w:rFonts w:ascii="Times New Roman" w:eastAsia="Times New Roman" w:hAnsi="Times New Roman" w:cs="Times New Roman"/>
          <w:sz w:val="27"/>
          <w:szCs w:val="27"/>
        </w:rPr>
        <w:t xml:space="preserve">наличие обстоятельств, 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>отягчающих ответственность, прихожу к выв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 xml:space="preserve">оду, что </w:t>
      </w:r>
      <w:r w:rsidRPr="007A5DBD" w:rsidR="007A5DBD">
        <w:rPr>
          <w:rFonts w:ascii="Times New Roman" w:eastAsia="Times New Roman" w:hAnsi="Times New Roman" w:cs="Times New Roman"/>
          <w:sz w:val="27"/>
          <w:szCs w:val="27"/>
        </w:rPr>
        <w:t xml:space="preserve">Тишенину Н.В. </w:t>
      </w:r>
      <w:r w:rsidRPr="007A5DBD">
        <w:rPr>
          <w:rFonts w:ascii="Times New Roman" w:eastAsia="Times New Roman" w:hAnsi="Times New Roman" w:cs="Times New Roman"/>
          <w:sz w:val="27"/>
          <w:szCs w:val="27"/>
        </w:rPr>
        <w:t>следует подвергнуть административному наказанию в виде штрафа в пределах санкции, предусмотренной статьей 5.59 Кодекса Российской Федерации об административных правонарушениях.</w:t>
      </w:r>
    </w:p>
    <w:p w:rsidR="001C2C03" w:rsidRPr="007A5DBD" w:rsidP="001C2C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 xml:space="preserve">Руководствуясь ст. ст. 29.9, 29.10, 30.1 Кодекса </w:t>
      </w:r>
      <w:r w:rsidRPr="007A5DBD">
        <w:rPr>
          <w:rFonts w:ascii="Times New Roman" w:hAnsi="Times New Roman" w:cs="Times New Roman"/>
          <w:sz w:val="27"/>
          <w:szCs w:val="27"/>
        </w:rPr>
        <w:t>Российской Федерации об административных правонарушениях, мировой судья</w:t>
      </w:r>
    </w:p>
    <w:p w:rsidR="001C2C03" w:rsidRPr="007A5DBD" w:rsidP="001C2C0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ПОСТАНОВИЛ:</w:t>
      </w:r>
    </w:p>
    <w:p w:rsidR="001C2C03" w:rsidRPr="007A5DBD" w:rsidP="001C2C03">
      <w:pPr>
        <w:pStyle w:val="BodyTextIndent"/>
        <w:ind w:firstLine="709"/>
        <w:rPr>
          <w:sz w:val="27"/>
          <w:szCs w:val="27"/>
        </w:rPr>
      </w:pPr>
      <w:r w:rsidRPr="007A5DBD">
        <w:rPr>
          <w:sz w:val="27"/>
          <w:szCs w:val="27"/>
        </w:rPr>
        <w:t xml:space="preserve">Признать </w:t>
      </w:r>
      <w:r w:rsidRPr="007A5DBD" w:rsidR="007A5DBD">
        <w:rPr>
          <w:sz w:val="27"/>
          <w:szCs w:val="27"/>
        </w:rPr>
        <w:t>Тишенин</w:t>
      </w:r>
      <w:r w:rsidR="007A5DBD">
        <w:rPr>
          <w:sz w:val="27"/>
          <w:szCs w:val="27"/>
        </w:rPr>
        <w:t>у</w:t>
      </w:r>
      <w:r w:rsidRPr="007A5DBD" w:rsidR="007A5DBD">
        <w:rPr>
          <w:sz w:val="27"/>
          <w:szCs w:val="27"/>
        </w:rPr>
        <w:t xml:space="preserve"> Нин</w:t>
      </w:r>
      <w:r w:rsidR="007A5DBD">
        <w:rPr>
          <w:sz w:val="27"/>
          <w:szCs w:val="27"/>
        </w:rPr>
        <w:t>у</w:t>
      </w:r>
      <w:r w:rsidRPr="007A5DBD" w:rsidR="007A5DBD">
        <w:rPr>
          <w:sz w:val="27"/>
          <w:szCs w:val="27"/>
        </w:rPr>
        <w:t xml:space="preserve"> В</w:t>
      </w:r>
      <w:r w:rsidR="0099266D">
        <w:rPr>
          <w:sz w:val="27"/>
          <w:szCs w:val="27"/>
        </w:rPr>
        <w:t>итальевну</w:t>
      </w:r>
      <w:r w:rsidRPr="007A5DBD" w:rsidR="007A5DBD">
        <w:rPr>
          <w:sz w:val="27"/>
          <w:szCs w:val="27"/>
        </w:rPr>
        <w:t xml:space="preserve"> </w:t>
      </w:r>
      <w:r w:rsidRPr="007A5DBD">
        <w:rPr>
          <w:sz w:val="27"/>
          <w:szCs w:val="27"/>
        </w:rPr>
        <w:t xml:space="preserve">виновной в совершении административного правонарушения, предусмотренного статьей 5.59 Кодекса Российской Федерации об административных правонарушениях, и назначить ей  наказание в виде административного штрафа в размере </w:t>
      </w:r>
      <w:r w:rsidR="00004CC0">
        <w:rPr>
          <w:sz w:val="27"/>
          <w:szCs w:val="27"/>
        </w:rPr>
        <w:t>6</w:t>
      </w:r>
      <w:r w:rsidRPr="007A5DBD">
        <w:rPr>
          <w:sz w:val="27"/>
          <w:szCs w:val="27"/>
        </w:rPr>
        <w:t>000 (</w:t>
      </w:r>
      <w:r w:rsidR="00004CC0">
        <w:rPr>
          <w:sz w:val="27"/>
          <w:szCs w:val="27"/>
        </w:rPr>
        <w:t>шесть</w:t>
      </w:r>
      <w:r w:rsidRPr="007A5DBD">
        <w:rPr>
          <w:sz w:val="27"/>
          <w:szCs w:val="27"/>
        </w:rPr>
        <w:t xml:space="preserve"> тысяч) рублей. </w:t>
      </w:r>
    </w:p>
    <w:p w:rsidR="004B7EEE" w:rsidRPr="007A5DBD" w:rsidP="001C2C0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Реквизит</w:t>
      </w:r>
      <w:r w:rsidRPr="007A5DBD">
        <w:rPr>
          <w:rFonts w:ascii="Times New Roman" w:hAnsi="Times New Roman" w:cs="Times New Roman"/>
          <w:sz w:val="27"/>
          <w:szCs w:val="27"/>
        </w:rPr>
        <w:t xml:space="preserve">ы для уплаты штрафа: </w:t>
      </w:r>
      <w:r w:rsidRPr="007A5DBD" w:rsidR="00F36A04">
        <w:rPr>
          <w:rFonts w:ascii="Times New Roman" w:hAnsi="Times New Roman" w:cs="Times New Roman"/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,  ОКТМО 35701000, КБК 828 1 16 01053 01 0059 140</w:t>
      </w:r>
      <w:r w:rsidR="007A5DBD">
        <w:rPr>
          <w:rFonts w:ascii="Times New Roman" w:hAnsi="Times New Roman" w:cs="Times New Roman"/>
          <w:sz w:val="27"/>
          <w:szCs w:val="27"/>
        </w:rPr>
        <w:t>,</w:t>
      </w:r>
      <w:r w:rsidRPr="007A5DBD" w:rsidR="007A5DBD">
        <w:rPr>
          <w:rFonts w:ascii="Times New Roman" w:hAnsi="Times New Roman" w:cs="Times New Roman"/>
          <w:sz w:val="27"/>
          <w:szCs w:val="27"/>
        </w:rPr>
        <w:t xml:space="preserve"> УИН</w:t>
      </w:r>
      <w:r w:rsidRPr="007A5DBD" w:rsidR="007A5DBD">
        <w:rPr>
          <w:sz w:val="27"/>
          <w:szCs w:val="27"/>
        </w:rPr>
        <w:t xml:space="preserve"> </w:t>
      </w:r>
      <w:r w:rsidRPr="00004CC0" w:rsidR="00004CC0">
        <w:rPr>
          <w:rFonts w:ascii="Times New Roman" w:hAnsi="Times New Roman" w:cs="Times New Roman"/>
          <w:sz w:val="27"/>
          <w:szCs w:val="27"/>
        </w:rPr>
        <w:t>0410760300175003352405183</w:t>
      </w:r>
      <w:r w:rsidRPr="007A5DBD" w:rsidR="00F36A04">
        <w:rPr>
          <w:rFonts w:ascii="Times New Roman" w:hAnsi="Times New Roman" w:cs="Times New Roman"/>
          <w:sz w:val="27"/>
          <w:szCs w:val="27"/>
        </w:rPr>
        <w:t>.</w:t>
      </w:r>
    </w:p>
    <w:p w:rsidR="001C2C03" w:rsidRPr="007A5DBD" w:rsidP="001C2C0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</w:t>
      </w:r>
      <w:r w:rsidRPr="007A5DBD">
        <w:rPr>
          <w:rFonts w:ascii="Times New Roman" w:hAnsi="Times New Roman" w:cs="Times New Roman"/>
          <w:sz w:val="27"/>
          <w:szCs w:val="27"/>
        </w:rPr>
        <w:t>едусмотренных статьей 31.5 Кодекса Российской Федерации об административных правонарушениях.</w:t>
      </w:r>
    </w:p>
    <w:p w:rsidR="001C2C03" w:rsidRPr="007A5DBD" w:rsidP="001C2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A5DBD">
        <w:rPr>
          <w:rFonts w:ascii="Times New Roman" w:hAnsi="Times New Roman"/>
          <w:sz w:val="27"/>
          <w:szCs w:val="27"/>
        </w:rPr>
        <w:t xml:space="preserve">Неуплата административного штрафа в установленный срок в соответствии с частью 1 статьи 20.25 Кодекса Российской Федерации об административных правонарушениях </w:t>
      </w:r>
      <w:r w:rsidRPr="007A5DBD">
        <w:rPr>
          <w:rFonts w:ascii="Times New Roman" w:hAnsi="Times New Roman"/>
          <w:sz w:val="27"/>
          <w:szCs w:val="27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C2C03" w:rsidRPr="007A5DBD" w:rsidP="001C2C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Док</w:t>
      </w:r>
      <w:r w:rsidRPr="007A5DBD">
        <w:rPr>
          <w:rFonts w:ascii="Times New Roman" w:hAnsi="Times New Roman" w:cs="Times New Roman"/>
          <w:sz w:val="27"/>
          <w:szCs w:val="27"/>
        </w:rPr>
        <w:t>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</w:t>
      </w:r>
      <w:r w:rsidRPr="007A5DBD">
        <w:rPr>
          <w:rFonts w:ascii="Times New Roman" w:hAnsi="Times New Roman" w:cs="Times New Roman"/>
          <w:sz w:val="27"/>
          <w:szCs w:val="27"/>
        </w:rPr>
        <w:t>ких Партизан, 3а).</w:t>
      </w:r>
    </w:p>
    <w:p w:rsidR="001C2C03" w:rsidRPr="007A5DBD" w:rsidP="001C2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Республики Крым в</w:t>
      </w:r>
      <w:r w:rsidRPr="007A5DBD">
        <w:rPr>
          <w:rFonts w:ascii="Times New Roman" w:hAnsi="Times New Roman" w:cs="Times New Roman"/>
          <w:sz w:val="27"/>
          <w:szCs w:val="27"/>
        </w:rPr>
        <w:t xml:space="preserve"> течение 10 суток со дня вручения или получения копии постановления.</w:t>
      </w:r>
    </w:p>
    <w:p w:rsidR="003247E8" w:rsidRPr="007A5DBD" w:rsidP="00A81A94">
      <w:pPr>
        <w:ind w:firstLine="851"/>
        <w:rPr>
          <w:sz w:val="27"/>
          <w:szCs w:val="27"/>
        </w:rPr>
      </w:pPr>
      <w:r w:rsidRPr="007A5DBD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</w:t>
      </w:r>
      <w:r w:rsidR="007A5DBD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 w:rsidRPr="007A5DBD">
        <w:rPr>
          <w:rFonts w:ascii="Times New Roman" w:hAnsi="Times New Roman" w:cs="Times New Roman"/>
          <w:sz w:val="27"/>
          <w:szCs w:val="27"/>
        </w:rPr>
        <w:t xml:space="preserve">   А.Л.Тоскина</w:t>
      </w:r>
    </w:p>
    <w:sectPr w:rsidSect="004B7EEE">
      <w:footerReference w:type="default" r:id="rId4"/>
      <w:pgSz w:w="11906" w:h="16838"/>
      <w:pgMar w:top="567" w:right="849" w:bottom="709" w:left="180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634E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4EA3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03"/>
    <w:rsid w:val="00004CC0"/>
    <w:rsid w:val="00037CBE"/>
    <w:rsid w:val="000417FA"/>
    <w:rsid w:val="000D0ED2"/>
    <w:rsid w:val="001C2C03"/>
    <w:rsid w:val="00263A07"/>
    <w:rsid w:val="0030375B"/>
    <w:rsid w:val="003247E8"/>
    <w:rsid w:val="003538DA"/>
    <w:rsid w:val="004B7EEE"/>
    <w:rsid w:val="004C0E1C"/>
    <w:rsid w:val="004F71FA"/>
    <w:rsid w:val="005815AF"/>
    <w:rsid w:val="00606BA9"/>
    <w:rsid w:val="00634EA3"/>
    <w:rsid w:val="006F6D05"/>
    <w:rsid w:val="007133B4"/>
    <w:rsid w:val="00731672"/>
    <w:rsid w:val="007A5DBD"/>
    <w:rsid w:val="007B083E"/>
    <w:rsid w:val="00860CE9"/>
    <w:rsid w:val="0099266D"/>
    <w:rsid w:val="00A81A94"/>
    <w:rsid w:val="00AD1505"/>
    <w:rsid w:val="00B30541"/>
    <w:rsid w:val="00BB2478"/>
    <w:rsid w:val="00E15CC2"/>
    <w:rsid w:val="00F36A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C2C0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C2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C2C0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1C2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C2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