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5555" w:rsidRPr="00636843" w:rsidP="006855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>0</w:t>
      </w:r>
      <w:r w:rsidR="00301FE7">
        <w:rPr>
          <w:rFonts w:ascii="Times New Roman" w:eastAsia="Times New Roman" w:hAnsi="Times New Roman" w:cs="Times New Roman"/>
          <w:sz w:val="27"/>
          <w:szCs w:val="27"/>
        </w:rPr>
        <w:t>339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17/202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5 ноября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         г. Симферополь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01FE7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                               города Симферополь (Центральный район городского округа Симферополя) Республики Крым Тоскина А.Л.</w:t>
      </w:r>
      <w:r w:rsidRPr="00222772">
        <w:rPr>
          <w:rFonts w:ascii="Times New Roman" w:eastAsia="Times New Roman" w:hAnsi="Times New Roman" w:cs="Times New Roman"/>
          <w:sz w:val="27"/>
          <w:szCs w:val="27"/>
        </w:rPr>
        <w:t>,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222772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 участием лица, в отношении которого ведется производство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делу об административном правонарушении – Тимченко Я.А.,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636843">
        <w:rPr>
          <w:rFonts w:ascii="Times New Roman" w:hAnsi="Times New Roman" w:cs="Times New Roman"/>
          <w:sz w:val="27"/>
          <w:szCs w:val="27"/>
        </w:rPr>
        <w:t>судебного участка №17 Центрального судебного района г</w:t>
      </w:r>
      <w:r w:rsidR="000A080E">
        <w:rPr>
          <w:rFonts w:ascii="Times New Roman" w:hAnsi="Times New Roman" w:cs="Times New Roman"/>
          <w:sz w:val="27"/>
          <w:szCs w:val="27"/>
        </w:rPr>
        <w:t>орода</w:t>
      </w:r>
      <w:r w:rsidRPr="00636843">
        <w:rPr>
          <w:rFonts w:ascii="Times New Roman" w:hAnsi="Times New Roman" w:cs="Times New Roman"/>
          <w:sz w:val="27"/>
          <w:szCs w:val="27"/>
        </w:rPr>
        <w:t xml:space="preserve"> Симферополь</w:t>
      </w:r>
      <w:r w:rsidR="000A080E">
        <w:rPr>
          <w:rFonts w:ascii="Times New Roman" w:hAnsi="Times New Roman" w:cs="Times New Roman"/>
          <w:sz w:val="27"/>
          <w:szCs w:val="27"/>
        </w:rPr>
        <w:t xml:space="preserve"> </w:t>
      </w:r>
      <w:r w:rsidRPr="00636843" w:rsidR="000A080E">
        <w:rPr>
          <w:rFonts w:ascii="Times New Roman" w:hAnsi="Times New Roman" w:cs="Times New Roman"/>
          <w:sz w:val="27"/>
          <w:szCs w:val="27"/>
        </w:rPr>
        <w:t>(Центральный район городского округа Симферополя) Республики Крым</w:t>
      </w:r>
      <w:r w:rsidRPr="00636843">
        <w:rPr>
          <w:rFonts w:ascii="Times New Roman" w:hAnsi="Times New Roman" w:cs="Times New Roman"/>
          <w:sz w:val="27"/>
          <w:szCs w:val="27"/>
        </w:rPr>
        <w:t xml:space="preserve">, по адресу: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>г. Симферополь, ул. Кры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мских Партизан, 3а, </w:t>
      </w:r>
      <w:r w:rsidRPr="00636843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612AA1" w:rsidP="00612AA1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B349E4">
        <w:rPr>
          <w:rFonts w:ascii="Times New Roman" w:hAnsi="Times New Roman" w:cs="Times New Roman"/>
          <w:sz w:val="27"/>
          <w:szCs w:val="27"/>
        </w:rPr>
        <w:t>должностного лица –директора Общества с ограниченной ответственностью «</w:t>
      </w:r>
      <w:r w:rsidR="00301FE7">
        <w:rPr>
          <w:rFonts w:ascii="Times New Roman" w:hAnsi="Times New Roman" w:cs="Times New Roman"/>
          <w:sz w:val="27"/>
          <w:szCs w:val="27"/>
        </w:rPr>
        <w:t>КАСИБ</w:t>
      </w:r>
      <w:r w:rsidRPr="00B349E4">
        <w:rPr>
          <w:rFonts w:ascii="Times New Roman" w:hAnsi="Times New Roman" w:cs="Times New Roman"/>
          <w:sz w:val="27"/>
          <w:szCs w:val="27"/>
        </w:rPr>
        <w:t xml:space="preserve">» </w:t>
      </w:r>
      <w:r w:rsidR="00301FE7">
        <w:rPr>
          <w:rFonts w:ascii="Times New Roman" w:hAnsi="Times New Roman" w:cs="Times New Roman"/>
          <w:sz w:val="27"/>
          <w:szCs w:val="27"/>
        </w:rPr>
        <w:t>Тимченко Ярослава Андреевича</w:t>
      </w:r>
      <w:r w:rsidRPr="00B349E4">
        <w:rPr>
          <w:rFonts w:ascii="Times New Roman" w:hAnsi="Times New Roman" w:cs="Times New Roman"/>
          <w:sz w:val="27"/>
          <w:szCs w:val="27"/>
        </w:rPr>
        <w:t xml:space="preserve">, </w:t>
      </w:r>
      <w:r w:rsidRPr="000D0ED2" w:rsidR="00FB0D5E">
        <w:rPr>
          <w:rFonts w:ascii="Times New Roman" w:hAnsi="Times New Roman" w:cs="Times New Roman"/>
          <w:sz w:val="27"/>
          <w:szCs w:val="27"/>
        </w:rPr>
        <w:t>«данные изъяты»</w:t>
      </w:r>
      <w:r w:rsidR="00811FD6">
        <w:rPr>
          <w:rFonts w:ascii="Times New Roman" w:hAnsi="Times New Roman" w:cs="Times New Roman"/>
          <w:sz w:val="27"/>
          <w:szCs w:val="27"/>
        </w:rPr>
        <w:t>,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="00B84F05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ст.15.5</w:t>
      </w:r>
      <w:r w:rsidRPr="00636843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СТАНОВИЛ: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1FE7">
        <w:rPr>
          <w:rFonts w:ascii="Times New Roman" w:eastAsia="Times New Roman" w:hAnsi="Times New Roman" w:cs="Times New Roman"/>
          <w:sz w:val="27"/>
          <w:szCs w:val="27"/>
        </w:rPr>
        <w:t>Тимченко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Я.А.</w:t>
      </w:r>
      <w:r w:rsidRPr="00B349E4" w:rsidR="00B349E4">
        <w:rPr>
          <w:rFonts w:ascii="Times New Roman" w:eastAsia="Times New Roman" w:hAnsi="Times New Roman" w:cs="Times New Roman"/>
          <w:sz w:val="27"/>
          <w:szCs w:val="27"/>
        </w:rPr>
        <w:t>, будучи должностным лицом –</w:t>
      </w:r>
      <w:r w:rsidR="00811FD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349E4" w:rsidR="00B349E4">
        <w:rPr>
          <w:rFonts w:ascii="Times New Roman" w:eastAsia="Times New Roman" w:hAnsi="Times New Roman" w:cs="Times New Roman"/>
          <w:sz w:val="27"/>
          <w:szCs w:val="27"/>
        </w:rPr>
        <w:t>директором Общества с ограниченной ответственностью «</w:t>
      </w:r>
      <w:r>
        <w:rPr>
          <w:rFonts w:ascii="Times New Roman" w:eastAsia="Times New Roman" w:hAnsi="Times New Roman" w:cs="Times New Roman"/>
          <w:sz w:val="27"/>
          <w:szCs w:val="27"/>
        </w:rPr>
        <w:t>КАСИБ»</w:t>
      </w:r>
      <w:r w:rsidRPr="00B349E4" w:rsidR="00B349E4"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зарегистрированного по адресу: г. Симферополь, ул. </w:t>
      </w:r>
      <w:r>
        <w:rPr>
          <w:rFonts w:ascii="Times New Roman" w:eastAsia="Times New Roman" w:hAnsi="Times New Roman" w:cs="Times New Roman"/>
          <w:sz w:val="27"/>
          <w:szCs w:val="27"/>
        </w:rPr>
        <w:t>Желябова, 44, каб. 1</w:t>
      </w:r>
      <w:r w:rsidRPr="00B349E4" w:rsidR="00B349E4">
        <w:rPr>
          <w:rFonts w:ascii="Times New Roman" w:eastAsia="Times New Roman" w:hAnsi="Times New Roman" w:cs="Times New Roman"/>
          <w:sz w:val="27"/>
          <w:szCs w:val="27"/>
        </w:rPr>
        <w:t>, не предоставил в ИФНС России по г. Симферополь в установленный законодательством о налогах и сборах срок</w:t>
      </w:r>
      <w:r w:rsidR="00B349E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 xml:space="preserve">декларацию </w:t>
      </w:r>
      <w:r w:rsidR="006F1063">
        <w:rPr>
          <w:rFonts w:ascii="Times New Roman" w:eastAsia="Times New Roman" w:hAnsi="Times New Roman" w:cs="Times New Roman"/>
          <w:sz w:val="27"/>
          <w:szCs w:val="27"/>
        </w:rPr>
        <w:t>по налогу, уплачиваемому в связи с применением упрощенной системы налогообложения,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за 202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="000A080E">
        <w:rPr>
          <w:rFonts w:ascii="Times New Roman" w:eastAsia="Times New Roman" w:hAnsi="Times New Roman" w:cs="Times New Roman"/>
          <w:sz w:val="27"/>
          <w:szCs w:val="27"/>
        </w:rPr>
        <w:t xml:space="preserve"> год,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по сроку предоставления – </w:t>
      </w:r>
      <w:r w:rsidR="006F1063"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="006F1063">
        <w:rPr>
          <w:rFonts w:ascii="Times New Roman" w:eastAsia="Times New Roman" w:hAnsi="Times New Roman" w:cs="Times New Roman"/>
          <w:sz w:val="27"/>
          <w:szCs w:val="27"/>
        </w:rPr>
        <w:t>.03.202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фактически декларация представлена </w:t>
      </w:r>
      <w:r>
        <w:rPr>
          <w:rFonts w:ascii="Times New Roman" w:eastAsia="Times New Roman" w:hAnsi="Times New Roman" w:cs="Times New Roman"/>
          <w:sz w:val="27"/>
          <w:szCs w:val="27"/>
        </w:rPr>
        <w:t>27.03</w:t>
      </w:r>
      <w:r w:rsidR="00D208A6"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612AA1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>В судебно</w:t>
      </w:r>
      <w:r w:rsidR="00301FE7"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заседани</w:t>
      </w:r>
      <w:r w:rsidR="00301FE7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301FE7" w:rsidR="00301FE7">
        <w:rPr>
          <w:rFonts w:ascii="Times New Roman" w:eastAsia="Times New Roman" w:hAnsi="Times New Roman" w:cs="Times New Roman"/>
          <w:color w:val="000000"/>
          <w:sz w:val="27"/>
          <w:szCs w:val="27"/>
        </w:rPr>
        <w:t>Тимченко Я.А.</w:t>
      </w:r>
      <w:r w:rsidR="00301FE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обстоятельства, установленные в протоколе об административном правонарушении, не оспаривал, указав, что по техническим причинам (не работала электронная база) декларация в электронном виде не была представлена в установленный срок, в связи с чем в налоговый орган было направлено </w:t>
      </w:r>
      <w:r w:rsidR="00811FD6">
        <w:rPr>
          <w:rFonts w:ascii="Times New Roman" w:eastAsia="Times New Roman" w:hAnsi="Times New Roman" w:cs="Times New Roman"/>
          <w:color w:val="000000"/>
          <w:sz w:val="27"/>
          <w:szCs w:val="27"/>
        </w:rPr>
        <w:t>соответствующее уведомление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12AA1" w:rsidP="0061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Выслушав лицо, </w:t>
      </w:r>
      <w:r w:rsidRPr="00301FE7"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правонарушении, и</w:t>
      </w:r>
      <w:r w:rsidRPr="00612AA1">
        <w:rPr>
          <w:rFonts w:ascii="Times New Roman" w:eastAsia="Times New Roman" w:hAnsi="Times New Roman" w:cs="Times New Roman"/>
          <w:sz w:val="27"/>
          <w:szCs w:val="27"/>
        </w:rPr>
        <w:t>сследовав материалы дела, прихожу к следующему.</w:t>
      </w:r>
    </w:p>
    <w:p w:rsidR="00685555" w:rsidRPr="00636843" w:rsidP="0061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85555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Подпунктом 4 п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алогах и сборах.</w:t>
      </w:r>
    </w:p>
    <w:p w:rsidR="006F1063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Применение упрощенной системы налогообложения, порядок и сроки предоставления налоговой декларации 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>по налогу, уплачиваемому в связи с применением упрощенной системы налогообложения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>,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 xml:space="preserve"> регулируется главой 26.2 Налогового кодекса Российской Федерации.</w:t>
      </w:r>
    </w:p>
    <w:p w:rsidR="00AB23E6" w:rsidP="00AB2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п. 1, 2 ст.</w:t>
      </w:r>
      <w:r w:rsidRPr="00AB23E6">
        <w:t xml:space="preserve"> 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>ст. 346.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>н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>алоговым периодом признается календарный год.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>Отчетными периодами признаются первый квартал, полугодие и девять мес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>яцев календарного года.</w:t>
      </w:r>
    </w:p>
    <w:p w:rsidR="006F1063" w:rsidP="006F1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346.23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 xml:space="preserve">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>индивидуального предпринимателя в следующие сроки: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 xml:space="preserve"> организации - не позднее 25 марта года, следующего за истекшим налоговым периодом (за исключением случаев, предусмотренных пунктами 2 и 3 настоящей статьи)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Согласно п.7 ст.6.1 Налогового кодекса Российск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граничный срок предоставления 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>деклараци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по налогу, уплачиваемому в связи с применением упрощенной системы налогообложения, за 202</w:t>
      </w:r>
      <w:r w:rsidR="00301FE7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2</w:t>
      </w:r>
      <w:r w:rsidR="00301FE7">
        <w:rPr>
          <w:rFonts w:ascii="Times New Roman" w:eastAsia="Times New Roman" w:hAnsi="Times New Roman" w:cs="Times New Roman"/>
          <w:sz w:val="27"/>
          <w:szCs w:val="27"/>
        </w:rPr>
        <w:t>5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301FE7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установлено, что 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>деклараци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по налогу, уплачиваемому в связи с применением упрощенной системы налогообложения, за 202</w:t>
      </w:r>
      <w:r w:rsidR="00301FE7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подана в ИФНС России по г. Симферополю  юридическим лицом </w:t>
      </w:r>
      <w:r w:rsidR="00301FE7">
        <w:rPr>
          <w:rFonts w:ascii="Times New Roman" w:eastAsia="Times New Roman" w:hAnsi="Times New Roman" w:cs="Times New Roman"/>
          <w:sz w:val="27"/>
          <w:szCs w:val="27"/>
        </w:rPr>
        <w:t>27.03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301FE7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граничный срок предоставления налоговой декларации – </w:t>
      </w:r>
      <w:r w:rsidR="00301FE7">
        <w:rPr>
          <w:rFonts w:ascii="Times New Roman" w:eastAsia="Times New Roman" w:hAnsi="Times New Roman" w:cs="Times New Roman"/>
          <w:sz w:val="27"/>
          <w:szCs w:val="27"/>
        </w:rPr>
        <w:t>25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301FE7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то есть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декларация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предо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ставлен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с нарушением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 xml:space="preserve">граничного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срока  предоставления.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кларации (расчета по страховым взносам) в налоговый орган по месту учета.</w:t>
      </w:r>
    </w:p>
    <w:p w:rsidR="00336AE4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304CD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ЕГРЮЛ руководителем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юридического лица</w:t>
      </w:r>
      <w:r w:rsidRPr="00A304CD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Pr="00301FE7" w:rsidR="00301FE7">
        <w:rPr>
          <w:rFonts w:ascii="Times New Roman" w:eastAsia="Times New Roman" w:hAnsi="Times New Roman" w:cs="Times New Roman"/>
          <w:sz w:val="27"/>
          <w:szCs w:val="27"/>
        </w:rPr>
        <w:t>Тимченко Я.А.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шения, предусмотренного ст. 15.5 Кодекса Российской Федерации об административных правонарушениях, является именно </w:t>
      </w:r>
      <w:r w:rsidRPr="00301FE7" w:rsidR="00301FE7">
        <w:rPr>
          <w:rFonts w:ascii="Times New Roman" w:hAnsi="Times New Roman" w:cs="Times New Roman"/>
          <w:sz w:val="27"/>
          <w:szCs w:val="27"/>
        </w:rPr>
        <w:t>Тимченко Я.А.</w:t>
      </w:r>
      <w:r w:rsidR="00EA3F37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301FE7" w:rsidR="00301FE7">
        <w:rPr>
          <w:rFonts w:ascii="Times New Roman" w:eastAsia="Times New Roman" w:hAnsi="Times New Roman" w:cs="Times New Roman"/>
          <w:sz w:val="27"/>
          <w:szCs w:val="27"/>
        </w:rPr>
        <w:t>Тимченко Я.А.</w:t>
      </w:r>
      <w:r w:rsidR="00B349E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>доказательствами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а именно: протоколом об админист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р</w:t>
      </w:r>
      <w:r w:rsidR="00B349E4">
        <w:rPr>
          <w:rFonts w:ascii="Times New Roman" w:eastAsia="Times New Roman" w:hAnsi="Times New Roman" w:cs="Times New Roman"/>
          <w:sz w:val="27"/>
          <w:szCs w:val="27"/>
        </w:rPr>
        <w:t>ативном правонарушении №910224</w:t>
      </w:r>
      <w:r w:rsidR="00301FE7">
        <w:rPr>
          <w:rFonts w:ascii="Times New Roman" w:eastAsia="Times New Roman" w:hAnsi="Times New Roman" w:cs="Times New Roman"/>
          <w:sz w:val="27"/>
          <w:szCs w:val="27"/>
        </w:rPr>
        <w:t>260001681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00002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301FE7">
        <w:rPr>
          <w:rFonts w:ascii="Times New Roman" w:eastAsia="Times New Roman" w:hAnsi="Times New Roman" w:cs="Times New Roman"/>
          <w:sz w:val="27"/>
          <w:szCs w:val="27"/>
        </w:rPr>
        <w:t>26.09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>.2024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копией декларации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 xml:space="preserve"> в электронном виде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копией</w:t>
      </w:r>
      <w:r w:rsidR="004227E3">
        <w:rPr>
          <w:rFonts w:ascii="Times New Roman" w:eastAsia="Times New Roman" w:hAnsi="Times New Roman" w:cs="Times New Roman"/>
          <w:sz w:val="27"/>
          <w:szCs w:val="27"/>
        </w:rPr>
        <w:t xml:space="preserve"> акта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копи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ей решения, выпиской из Единого государственного реестра юридических лиц.</w:t>
      </w:r>
    </w:p>
    <w:p w:rsidR="00230325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0325">
        <w:rPr>
          <w:rFonts w:ascii="Times New Roman" w:eastAsia="Times New Roman" w:hAnsi="Times New Roman" w:cs="Times New Roman"/>
          <w:sz w:val="27"/>
          <w:szCs w:val="27"/>
        </w:rPr>
        <w:t xml:space="preserve">Доводы Тимченко Я.А. о том, что декларация не была представлена в установленный срок ввиду невозможности по техническим причинам ее направления электронными средствами связи, документально не подтверждены. Более того, из представленной декларации следует, </w:t>
      </w:r>
      <w:r w:rsidRPr="00230325">
        <w:rPr>
          <w:rFonts w:ascii="Times New Roman" w:eastAsia="Times New Roman" w:hAnsi="Times New Roman" w:cs="Times New Roman"/>
          <w:sz w:val="27"/>
          <w:szCs w:val="27"/>
        </w:rPr>
        <w:t>что последняя оформлена 27.03.2024.</w:t>
      </w:r>
    </w:p>
    <w:p w:rsidR="00685555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301FE7" w:rsidR="00301FE7">
        <w:rPr>
          <w:rFonts w:ascii="Times New Roman" w:hAnsi="Times New Roman" w:cs="Times New Roman"/>
          <w:sz w:val="27"/>
          <w:szCs w:val="27"/>
        </w:rPr>
        <w:t>Тимченко Я.А.</w:t>
      </w:r>
      <w:r w:rsidR="00301FE7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ст. 15.5 Кодекса Российской Федерации об администрат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30325" w:rsidR="00230325">
        <w:rPr>
          <w:rFonts w:ascii="Times New Roman" w:hAnsi="Times New Roman" w:cs="Times New Roman"/>
          <w:sz w:val="27"/>
          <w:szCs w:val="27"/>
        </w:rPr>
        <w:t xml:space="preserve">Тимченко Я.А.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При назначении ме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85555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="00612AA1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36843">
        <w:rPr>
          <w:rFonts w:ascii="Times New Roman" w:hAnsi="Times New Roman" w:cs="Times New Roman"/>
          <w:sz w:val="27"/>
          <w:szCs w:val="27"/>
        </w:rPr>
        <w:t>отягчающих ответственность</w:t>
      </w:r>
      <w:r w:rsidR="00AB23E6">
        <w:rPr>
          <w:rFonts w:ascii="Times New Roman" w:hAnsi="Times New Roman" w:cs="Times New Roman"/>
          <w:sz w:val="27"/>
          <w:szCs w:val="27"/>
        </w:rPr>
        <w:t xml:space="preserve"> </w:t>
      </w:r>
      <w:r w:rsidRPr="00230325" w:rsidR="00230325">
        <w:rPr>
          <w:rFonts w:ascii="Times New Roman" w:eastAsia="Times New Roman" w:hAnsi="Times New Roman" w:cs="Times New Roman"/>
          <w:color w:val="000000"/>
          <w:sz w:val="27"/>
          <w:szCs w:val="27"/>
        </w:rPr>
        <w:t>Тимченко Я.А.</w:t>
      </w:r>
      <w:r w:rsidR="00AB23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636843">
        <w:rPr>
          <w:rFonts w:ascii="Times New Roman" w:hAnsi="Times New Roman" w:cs="Times New Roman"/>
          <w:sz w:val="27"/>
          <w:szCs w:val="27"/>
        </w:rPr>
        <w:t>по делу не установлено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то обстоятельство, что </w:t>
      </w:r>
      <w:r w:rsidRPr="00230325" w:rsidR="00230325">
        <w:rPr>
          <w:rFonts w:ascii="Times New Roman" w:eastAsia="Times New Roman" w:hAnsi="Times New Roman" w:cs="Times New Roman"/>
          <w:sz w:val="27"/>
          <w:szCs w:val="27"/>
        </w:rPr>
        <w:t xml:space="preserve">Тимченко Я.А.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 за однородные правонарушения не привлека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>л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(иной информации в материалах дела не имеется), мировой судья считает необходимым подвергнуть </w:t>
      </w:r>
      <w:r w:rsidRPr="00230325" w:rsidR="00230325">
        <w:rPr>
          <w:rFonts w:ascii="Times New Roman" w:hAnsi="Times New Roman" w:cs="Times New Roman"/>
          <w:sz w:val="27"/>
          <w:szCs w:val="27"/>
        </w:rPr>
        <w:t xml:space="preserve">Тимченко Я.А. </w:t>
      </w:r>
      <w:r w:rsidR="00336AE4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административному наказанию в виде предупреждения в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пределах санкции, предусмотренной ст. 15.5 Кодекса Российской Федерации об административных правонарушениях.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ПОСТАНОВИЛ: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0325">
        <w:rPr>
          <w:rFonts w:ascii="Times New Roman" w:hAnsi="Times New Roman" w:cs="Times New Roman"/>
          <w:sz w:val="27"/>
          <w:szCs w:val="27"/>
        </w:rPr>
        <w:t xml:space="preserve">Тимченко Ярослава Андреевича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ое наказание в виде предупреждения.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Симферополь) Республики Крым в течение 10 суток со дня вручения или получения копии постановления.     </w:t>
      </w:r>
    </w:p>
    <w:p w:rsidR="001E6FD3" w:rsidRPr="00636843" w:rsidP="004C0C92">
      <w:pPr>
        <w:spacing w:after="0" w:line="240" w:lineRule="auto"/>
        <w:ind w:firstLine="709"/>
        <w:jc w:val="both"/>
        <w:rPr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ab/>
      </w:r>
      <w:r w:rsidRPr="00636843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sectPr w:rsidSect="00230325">
      <w:footerReference w:type="default" r:id="rId4"/>
      <w:pgSz w:w="11906" w:h="16838"/>
      <w:pgMar w:top="851" w:right="849" w:bottom="426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55"/>
    <w:rsid w:val="000A080E"/>
    <w:rsid w:val="000D0ED2"/>
    <w:rsid w:val="001A0299"/>
    <w:rsid w:val="001E1710"/>
    <w:rsid w:val="001E6FD3"/>
    <w:rsid w:val="002050D5"/>
    <w:rsid w:val="00222772"/>
    <w:rsid w:val="00230325"/>
    <w:rsid w:val="00301FE7"/>
    <w:rsid w:val="00336AE4"/>
    <w:rsid w:val="00350008"/>
    <w:rsid w:val="004227E3"/>
    <w:rsid w:val="004C0C92"/>
    <w:rsid w:val="005843D3"/>
    <w:rsid w:val="00612AA1"/>
    <w:rsid w:val="00636843"/>
    <w:rsid w:val="00684E61"/>
    <w:rsid w:val="00685555"/>
    <w:rsid w:val="006C5CFF"/>
    <w:rsid w:val="006F1063"/>
    <w:rsid w:val="00700625"/>
    <w:rsid w:val="00811FD6"/>
    <w:rsid w:val="008C6D99"/>
    <w:rsid w:val="009D736E"/>
    <w:rsid w:val="00A304CD"/>
    <w:rsid w:val="00AB23E6"/>
    <w:rsid w:val="00B2253F"/>
    <w:rsid w:val="00B349E4"/>
    <w:rsid w:val="00B84F05"/>
    <w:rsid w:val="00BF68FF"/>
    <w:rsid w:val="00CA53D8"/>
    <w:rsid w:val="00D208A6"/>
    <w:rsid w:val="00EA3F37"/>
    <w:rsid w:val="00FB0D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55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8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8555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0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050D5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6F1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F1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