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F16A13">
        <w:rPr>
          <w:rFonts w:ascii="Times New Roman" w:eastAsia="Times New Roman" w:hAnsi="Times New Roman" w:cs="Times New Roman"/>
          <w:sz w:val="27"/>
          <w:szCs w:val="27"/>
        </w:rPr>
        <w:t>346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 июля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579E1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7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eastAsiaTheme="minorEastAsia" w:cs="Times New Roman"/>
          <w:sz w:val="27"/>
          <w:szCs w:val="27"/>
        </w:rPr>
        <w:t>Тоскина А.Л.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,</w:t>
      </w:r>
      <w:r w:rsidRPr="00EE7B85" w:rsidR="00754EA3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6063D2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145FC6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F16A13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«КРЕАТ» Борискиной Валентины </w:t>
      </w:r>
      <w:r w:rsidR="00F16A13">
        <w:rPr>
          <w:rFonts w:ascii="Times New Roman" w:hAnsi="Times New Roman" w:cs="Times New Roman"/>
          <w:sz w:val="27"/>
          <w:szCs w:val="27"/>
        </w:rPr>
        <w:t>Поликарповны</w:t>
      </w:r>
      <w:r w:rsidR="00047932">
        <w:rPr>
          <w:rFonts w:ascii="Times New Roman" w:hAnsi="Times New Roman" w:cs="Times New Roman"/>
          <w:sz w:val="27"/>
          <w:szCs w:val="27"/>
        </w:rPr>
        <w:t xml:space="preserve"> </w:t>
      </w:r>
      <w:r w:rsidRPr="00BA610D" w:rsidR="00BA610D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Борискина В.П.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45FC6" w:rsidR="00145FC6">
        <w:rPr>
          <w:rFonts w:ascii="Times New Roman" w:hAnsi="Times New Roman" w:cs="Times New Roman"/>
          <w:sz w:val="27"/>
          <w:szCs w:val="27"/>
        </w:rPr>
        <w:t>руководител</w:t>
      </w:r>
      <w:r w:rsidR="00047932">
        <w:rPr>
          <w:rFonts w:ascii="Times New Roman" w:hAnsi="Times New Roman" w:cs="Times New Roman"/>
          <w:sz w:val="27"/>
          <w:szCs w:val="27"/>
        </w:rPr>
        <w:t>ем</w:t>
      </w:r>
      <w:r w:rsidRPr="00145FC6" w:rsidR="00145FC6">
        <w:rPr>
          <w:rFonts w:ascii="Times New Roman" w:hAnsi="Times New Roman" w:cs="Times New Roman"/>
          <w:sz w:val="27"/>
          <w:szCs w:val="27"/>
        </w:rPr>
        <w:t xml:space="preserve"> </w:t>
      </w:r>
      <w:r w:rsidRPr="00F16A13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«КРЕАТ»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BA610D" w:rsidR="00BA610D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</w:t>
      </w:r>
      <w:r w:rsidR="00047932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F56819">
        <w:rPr>
          <w:rFonts w:ascii="Times New Roman" w:hAnsi="Times New Roman" w:cs="Times New Roman"/>
          <w:sz w:val="27"/>
          <w:szCs w:val="27"/>
        </w:rPr>
        <w:t>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</w:t>
      </w:r>
      <w:r w:rsidRPr="00F56819">
        <w:rPr>
          <w:rFonts w:ascii="Times New Roman" w:hAnsi="Times New Roman" w:cs="Times New Roman"/>
          <w:sz w:val="27"/>
          <w:szCs w:val="27"/>
        </w:rPr>
        <w:t xml:space="preserve">24 год по сроку представления </w:t>
      </w:r>
      <w:r w:rsidR="006063D2">
        <w:rPr>
          <w:rFonts w:ascii="Times New Roman" w:hAnsi="Times New Roman" w:cs="Times New Roman"/>
          <w:sz w:val="27"/>
          <w:szCs w:val="27"/>
        </w:rPr>
        <w:t>27.01.2025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31.01</w:t>
      </w:r>
      <w:r w:rsidR="00145FC6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16A13" w:rsidRP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>В судебное заседание Борискина В.П.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16A13">
        <w:rPr>
          <w:rFonts w:ascii="Times New Roman" w:hAnsi="Times New Roman" w:cs="Times New Roman"/>
          <w:sz w:val="27"/>
          <w:szCs w:val="27"/>
        </w:rPr>
        <w:t>не явил</w:t>
      </w:r>
      <w:r>
        <w:rPr>
          <w:rFonts w:ascii="Times New Roman" w:hAnsi="Times New Roman" w:cs="Times New Roman"/>
          <w:sz w:val="27"/>
          <w:szCs w:val="27"/>
        </w:rPr>
        <w:t>ась</w:t>
      </w:r>
      <w:r w:rsidRPr="00F16A13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16A13">
        <w:rPr>
          <w:rFonts w:ascii="Times New Roman" w:hAnsi="Times New Roman" w:cs="Times New Roman"/>
          <w:sz w:val="27"/>
          <w:szCs w:val="27"/>
        </w:rPr>
        <w:t xml:space="preserve"> надлежащим образом.</w:t>
      </w:r>
    </w:p>
    <w:p w:rsidR="00F16A13" w:rsidRP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</w:t>
      </w:r>
      <w:r w:rsidRPr="00F16A13">
        <w:rPr>
          <w:rFonts w:ascii="Times New Roman" w:hAnsi="Times New Roman" w:cs="Times New Roman"/>
          <w:sz w:val="27"/>
          <w:szCs w:val="27"/>
        </w:rPr>
        <w:t>ого ведется производство по делу об административном правонарушении, считаю возможным рассмотреть дело в его отсутствие.</w:t>
      </w:r>
    </w:p>
    <w:p w:rsid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047932" w:rsidRPr="00047932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</w:t>
      </w:r>
      <w:r w:rsidRPr="00047932">
        <w:rPr>
          <w:rFonts w:ascii="Times New Roman" w:hAnsi="Times New Roman" w:cs="Times New Roman"/>
          <w:sz w:val="27"/>
          <w:szCs w:val="27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</w:t>
      </w:r>
      <w:r w:rsidRPr="00047932">
        <w:rPr>
          <w:rFonts w:ascii="Times New Roman" w:hAnsi="Times New Roman" w:cs="Times New Roman"/>
          <w:sz w:val="27"/>
          <w:szCs w:val="27"/>
        </w:rPr>
        <w:t xml:space="preserve">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</w:t>
      </w:r>
      <w:r w:rsidRPr="00047932">
        <w:rPr>
          <w:rFonts w:ascii="Times New Roman" w:hAnsi="Times New Roman" w:cs="Times New Roman"/>
          <w:sz w:val="27"/>
          <w:szCs w:val="27"/>
        </w:rPr>
        <w:t>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 w:rsidRPr="00047932">
        <w:rPr>
          <w:rFonts w:ascii="Times New Roman" w:hAnsi="Times New Roman" w:cs="Times New Roman"/>
          <w:sz w:val="27"/>
          <w:szCs w:val="27"/>
        </w:rPr>
        <w:t xml:space="preserve">атьей 8 Федерального закона от 01.04.1996 №27-ФЗ «Об индивидуальном (персонифицированном) учете в системах </w:t>
      </w:r>
      <w:r w:rsidRPr="00047932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F16A13" w:rsidR="00F16A13">
        <w:rPr>
          <w:rFonts w:ascii="Times New Roman" w:hAnsi="Times New Roman" w:cs="Times New Roman"/>
          <w:sz w:val="27"/>
          <w:szCs w:val="27"/>
        </w:rPr>
        <w:t>Борискина В.П.</w:t>
      </w:r>
      <w:r w:rsidRPr="00047932">
        <w:rPr>
          <w:rFonts w:ascii="Times New Roman" w:hAnsi="Times New Roman" w:cs="Times New Roman"/>
          <w:sz w:val="27"/>
          <w:szCs w:val="27"/>
        </w:rPr>
        <w:t xml:space="preserve">, будучи </w:t>
      </w:r>
      <w:r w:rsidRPr="00047932">
        <w:rPr>
          <w:rFonts w:ascii="Times New Roman" w:hAnsi="Times New Roman" w:cs="Times New Roman"/>
          <w:sz w:val="27"/>
          <w:szCs w:val="27"/>
        </w:rPr>
        <w:t>должностным лицом - руководителем юридического лица, не представила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</w:t>
      </w:r>
      <w:r w:rsidRPr="00047932">
        <w:rPr>
          <w:rFonts w:ascii="Times New Roman" w:hAnsi="Times New Roman" w:cs="Times New Roman"/>
          <w:sz w:val="27"/>
          <w:szCs w:val="27"/>
        </w:rPr>
        <w:t xml:space="preserve">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6063D2" w:rsidR="006063D2">
        <w:rPr>
          <w:rFonts w:ascii="Times New Roman" w:hAnsi="Times New Roman" w:cs="Times New Roman"/>
          <w:sz w:val="27"/>
          <w:szCs w:val="27"/>
        </w:rPr>
        <w:t xml:space="preserve">за 2024 год по сроку представления 27.01.2025, фактически сведения представлены </w:t>
      </w:r>
      <w:r w:rsidR="00F16A13">
        <w:rPr>
          <w:rFonts w:ascii="Times New Roman" w:hAnsi="Times New Roman" w:cs="Times New Roman"/>
          <w:sz w:val="27"/>
          <w:szCs w:val="27"/>
        </w:rPr>
        <w:t>31.01</w:t>
      </w:r>
      <w:r w:rsidRPr="006063D2" w:rsidR="006063D2">
        <w:rPr>
          <w:rFonts w:ascii="Times New Roman" w:hAnsi="Times New Roman" w:cs="Times New Roman"/>
          <w:sz w:val="27"/>
          <w:szCs w:val="27"/>
        </w:rPr>
        <w:t>.2025</w:t>
      </w:r>
      <w:r w:rsidRPr="0004793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</w:t>
      </w:r>
      <w:r w:rsidRPr="00047932">
        <w:rPr>
          <w:rFonts w:ascii="Times New Roman" w:hAnsi="Times New Roman" w:cs="Times New Roman"/>
          <w:sz w:val="27"/>
          <w:szCs w:val="27"/>
        </w:rPr>
        <w:t>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</w:t>
      </w:r>
      <w:r w:rsidRPr="00047932">
        <w:rPr>
          <w:rFonts w:ascii="Times New Roman" w:hAnsi="Times New Roman" w:cs="Times New Roman"/>
          <w:sz w:val="27"/>
          <w:szCs w:val="27"/>
        </w:rPr>
        <w:t xml:space="preserve">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</w:t>
      </w:r>
      <w:r w:rsidRPr="00047932">
        <w:rPr>
          <w:rFonts w:ascii="Times New Roman" w:hAnsi="Times New Roman" w:cs="Times New Roman"/>
          <w:sz w:val="27"/>
          <w:szCs w:val="27"/>
        </w:rPr>
        <w:t xml:space="preserve">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сведениям из ЕГРЮЛ руководителем юридического лица явля</w:t>
      </w:r>
      <w:r w:rsidRPr="00047932">
        <w:rPr>
          <w:rFonts w:ascii="Times New Roman" w:hAnsi="Times New Roman" w:cs="Times New Roman"/>
          <w:sz w:val="27"/>
          <w:szCs w:val="27"/>
        </w:rPr>
        <w:t xml:space="preserve">ется </w:t>
      </w:r>
      <w:r w:rsidRPr="00F16A13" w:rsidR="00F16A13">
        <w:rPr>
          <w:rFonts w:ascii="Times New Roman" w:hAnsi="Times New Roman" w:cs="Times New Roman"/>
          <w:sz w:val="27"/>
          <w:szCs w:val="27"/>
        </w:rPr>
        <w:t>Борискина В.П.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F16A13" w:rsidR="00F16A13">
        <w:rPr>
          <w:rFonts w:ascii="Times New Roman" w:hAnsi="Times New Roman" w:cs="Times New Roman"/>
          <w:sz w:val="27"/>
          <w:szCs w:val="27"/>
        </w:rPr>
        <w:t>Борискина В.П.</w:t>
      </w:r>
      <w:r w:rsidRPr="00047932">
        <w:rPr>
          <w:rFonts w:ascii="Times New Roman" w:hAnsi="Times New Roman" w:cs="Times New Roman"/>
          <w:sz w:val="27"/>
          <w:szCs w:val="27"/>
        </w:rPr>
        <w:t xml:space="preserve"> О</w:t>
      </w:r>
      <w:r w:rsidRPr="00047932">
        <w:rPr>
          <w:rFonts w:ascii="Times New Roman" w:hAnsi="Times New Roman" w:cs="Times New Roman"/>
          <w:sz w:val="27"/>
          <w:szCs w:val="27"/>
        </w:rPr>
        <w:t>провергающих указанные обстоятельства доказательств мировому судье не представлено.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F16A13" w:rsidR="00F16A13">
        <w:rPr>
          <w:rFonts w:ascii="Times New Roman" w:hAnsi="Times New Roman" w:cs="Times New Roman"/>
          <w:sz w:val="27"/>
          <w:szCs w:val="27"/>
        </w:rPr>
        <w:t>Борискин</w:t>
      </w:r>
      <w:r w:rsidR="00F16A13">
        <w:rPr>
          <w:rFonts w:ascii="Times New Roman" w:hAnsi="Times New Roman" w:cs="Times New Roman"/>
          <w:sz w:val="27"/>
          <w:szCs w:val="27"/>
        </w:rPr>
        <w:t>ой</w:t>
      </w:r>
      <w:r w:rsidRPr="00F16A13" w:rsidR="00F16A13">
        <w:rPr>
          <w:rFonts w:ascii="Times New Roman" w:hAnsi="Times New Roman" w:cs="Times New Roman"/>
          <w:sz w:val="27"/>
          <w:szCs w:val="27"/>
        </w:rPr>
        <w:t xml:space="preserve"> В.П.</w:t>
      </w:r>
      <w:r w:rsidR="001836AB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</w:t>
      </w:r>
      <w:r w:rsidRPr="00047932">
        <w:rPr>
          <w:rFonts w:ascii="Times New Roman" w:hAnsi="Times New Roman" w:cs="Times New Roman"/>
          <w:sz w:val="27"/>
          <w:szCs w:val="27"/>
        </w:rPr>
        <w:t>ии №</w:t>
      </w:r>
      <w:r w:rsidR="00F16A13">
        <w:rPr>
          <w:rFonts w:ascii="Times New Roman" w:hAnsi="Times New Roman" w:cs="Times New Roman"/>
          <w:sz w:val="27"/>
          <w:szCs w:val="27"/>
        </w:rPr>
        <w:t>819079</w:t>
      </w:r>
      <w:r w:rsidRPr="00047932">
        <w:rPr>
          <w:rFonts w:ascii="Times New Roman" w:hAnsi="Times New Roman" w:cs="Times New Roman"/>
          <w:sz w:val="27"/>
          <w:szCs w:val="27"/>
        </w:rPr>
        <w:t xml:space="preserve"> от </w:t>
      </w:r>
      <w:r w:rsidR="00F16A13">
        <w:rPr>
          <w:rFonts w:ascii="Times New Roman" w:hAnsi="Times New Roman" w:cs="Times New Roman"/>
          <w:sz w:val="27"/>
          <w:szCs w:val="27"/>
        </w:rPr>
        <w:t>27</w:t>
      </w:r>
      <w:r w:rsidR="006063D2">
        <w:rPr>
          <w:rFonts w:ascii="Times New Roman" w:hAnsi="Times New Roman" w:cs="Times New Roman"/>
          <w:sz w:val="27"/>
          <w:szCs w:val="27"/>
        </w:rPr>
        <w:t>.05</w:t>
      </w:r>
      <w:r w:rsidRPr="00047932">
        <w:rPr>
          <w:rFonts w:ascii="Times New Roman" w:hAnsi="Times New Roman" w:cs="Times New Roman"/>
          <w:sz w:val="27"/>
          <w:szCs w:val="27"/>
        </w:rPr>
        <w:t xml:space="preserve">.2025, копией сведений, копией </w:t>
      </w:r>
      <w:r w:rsidR="00F16A13">
        <w:rPr>
          <w:rFonts w:ascii="Times New Roman" w:hAnsi="Times New Roman" w:cs="Times New Roman"/>
          <w:sz w:val="27"/>
          <w:szCs w:val="27"/>
        </w:rPr>
        <w:t>скриншота</w:t>
      </w:r>
      <w:r w:rsidR="006063D2">
        <w:rPr>
          <w:rFonts w:ascii="Times New Roman" w:hAnsi="Times New Roman" w:cs="Times New Roman"/>
          <w:sz w:val="27"/>
          <w:szCs w:val="27"/>
        </w:rPr>
        <w:t>, копией протокола проверки отчетности в электронном виде</w:t>
      </w:r>
      <w:r w:rsidRPr="00047932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F16A13" w:rsidR="00F16A13">
        <w:rPr>
          <w:rFonts w:ascii="Times New Roman" w:hAnsi="Times New Roman" w:cs="Times New Roman"/>
          <w:sz w:val="27"/>
          <w:szCs w:val="27"/>
        </w:rPr>
        <w:t>Борискина В.П.</w:t>
      </w:r>
      <w:r w:rsidR="006063D2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совершила правонарушение, предусмотренное ч. 2 ст.15.33 Кодекса Российской Федерации об административных правонарушениях, а именно: нарушила установленные законодательством Российской Федерации об обязательном социальном страховании от несчастн</w:t>
      </w:r>
      <w:r w:rsidRPr="00047932">
        <w:rPr>
          <w:rFonts w:ascii="Times New Roman" w:hAnsi="Times New Roman" w:cs="Times New Roman"/>
          <w:sz w:val="27"/>
          <w:szCs w:val="27"/>
        </w:rPr>
        <w:t xml:space="preserve">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</w:t>
      </w:r>
      <w:r w:rsidRPr="00047932">
        <w:rPr>
          <w:rFonts w:ascii="Times New Roman" w:hAnsi="Times New Roman" w:cs="Times New Roman"/>
          <w:sz w:val="27"/>
          <w:szCs w:val="27"/>
        </w:rPr>
        <w:t>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</w:t>
      </w:r>
      <w:r w:rsidRPr="00047932">
        <w:rPr>
          <w:rFonts w:ascii="Times New Roman" w:hAnsi="Times New Roman" w:cs="Times New Roman"/>
          <w:sz w:val="27"/>
          <w:szCs w:val="27"/>
        </w:rPr>
        <w:t xml:space="preserve">, срок привлечения вышеуказанного лица к административной </w:t>
      </w:r>
      <w:r w:rsidRPr="00047932">
        <w:rPr>
          <w:rFonts w:ascii="Times New Roman" w:hAnsi="Times New Roman" w:cs="Times New Roman"/>
          <w:sz w:val="27"/>
          <w:szCs w:val="27"/>
        </w:rPr>
        <w:t xml:space="preserve">ответственности не истек. Оснований для прекращения производства по данному делу не установлено. 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</w:t>
      </w:r>
      <w:r w:rsidRPr="00047932">
        <w:rPr>
          <w:rFonts w:ascii="Times New Roman" w:hAnsi="Times New Roman" w:cs="Times New Roman"/>
          <w:sz w:val="27"/>
          <w:szCs w:val="27"/>
        </w:rPr>
        <w:t xml:space="preserve">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16A13" w:rsidR="00F16A13">
        <w:rPr>
          <w:rFonts w:ascii="Times New Roman" w:hAnsi="Times New Roman" w:cs="Times New Roman"/>
          <w:sz w:val="27"/>
          <w:szCs w:val="27"/>
        </w:rPr>
        <w:t>Борискин</w:t>
      </w:r>
      <w:r w:rsidR="00F16A13">
        <w:rPr>
          <w:rFonts w:ascii="Times New Roman" w:hAnsi="Times New Roman" w:cs="Times New Roman"/>
          <w:sz w:val="27"/>
          <w:szCs w:val="27"/>
        </w:rPr>
        <w:t>ой</w:t>
      </w:r>
      <w:r w:rsidRPr="00F16A13" w:rsidR="00F16A13">
        <w:rPr>
          <w:rFonts w:ascii="Times New Roman" w:hAnsi="Times New Roman" w:cs="Times New Roman"/>
          <w:sz w:val="27"/>
          <w:szCs w:val="27"/>
        </w:rPr>
        <w:t xml:space="preserve"> В.П.</w:t>
      </w:r>
      <w:r w:rsidR="00F16A13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При назначении меры админ</w:t>
      </w:r>
      <w:r w:rsidRPr="00047932">
        <w:rPr>
          <w:rFonts w:ascii="Times New Roman" w:hAnsi="Times New Roman" w:cs="Times New Roman"/>
          <w:sz w:val="27"/>
          <w:szCs w:val="27"/>
        </w:rPr>
        <w:t>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</w:t>
      </w:r>
      <w:r w:rsidRPr="00047932">
        <w:rPr>
          <w:rFonts w:ascii="Times New Roman" w:hAnsi="Times New Roman" w:cs="Times New Roman"/>
          <w:sz w:val="27"/>
          <w:szCs w:val="27"/>
        </w:rPr>
        <w:t>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</w:t>
      </w:r>
      <w:r w:rsidRPr="00047932">
        <w:rPr>
          <w:rFonts w:ascii="Times New Roman" w:hAnsi="Times New Roman" w:cs="Times New Roman"/>
          <w:sz w:val="27"/>
          <w:szCs w:val="27"/>
        </w:rPr>
        <w:t xml:space="preserve">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Согласно ч. 1 ст. 4.1.1 Кодекса Российской Федерации об административных правонарушениях за впервые совершенное </w:t>
      </w:r>
      <w:r w:rsidRPr="00047932">
        <w:rPr>
          <w:rFonts w:ascii="Times New Roman" w:hAnsi="Times New Roman" w:cs="Times New Roman"/>
          <w:sz w:val="27"/>
          <w:szCs w:val="27"/>
        </w:rPr>
        <w:t xml:space="preserve">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</w:t>
      </w:r>
      <w:r w:rsidRPr="00047932">
        <w:rPr>
          <w:rFonts w:ascii="Times New Roman" w:hAnsi="Times New Roman" w:cs="Times New Roman"/>
          <w:sz w:val="27"/>
          <w:szCs w:val="27"/>
        </w:rPr>
        <w:t>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</w:t>
      </w:r>
      <w:r w:rsidRPr="00047932">
        <w:rPr>
          <w:rFonts w:ascii="Times New Roman" w:hAnsi="Times New Roman" w:cs="Times New Roman"/>
          <w:sz w:val="27"/>
          <w:szCs w:val="27"/>
        </w:rPr>
        <w:t>тоящего Кодекса, за исключением случаев, предусмотренных частью 2 настоящей статьи.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</w:t>
      </w:r>
      <w:r w:rsidRPr="00047932">
        <w:rPr>
          <w:rFonts w:ascii="Times New Roman" w:hAnsi="Times New Roman" w:cs="Times New Roman"/>
          <w:sz w:val="27"/>
          <w:szCs w:val="27"/>
        </w:rPr>
        <w:t>орицании физического или юридического лица. Предупреждение выносится в письменной форме.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</w:t>
      </w:r>
      <w:r w:rsidRPr="00047932">
        <w:rPr>
          <w:rFonts w:ascii="Times New Roman" w:hAnsi="Times New Roman" w:cs="Times New Roman"/>
          <w:sz w:val="27"/>
          <w:szCs w:val="27"/>
        </w:rPr>
        <w:t>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</w:t>
      </w:r>
      <w:r w:rsidRPr="00047932">
        <w:rPr>
          <w:rFonts w:ascii="Times New Roman" w:hAnsi="Times New Roman" w:cs="Times New Roman"/>
          <w:sz w:val="27"/>
          <w:szCs w:val="27"/>
        </w:rPr>
        <w:t>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</w:t>
      </w:r>
      <w:r w:rsidRPr="00047932">
        <w:rPr>
          <w:rFonts w:ascii="Times New Roman" w:hAnsi="Times New Roman" w:cs="Times New Roman"/>
          <w:sz w:val="27"/>
          <w:szCs w:val="27"/>
        </w:rPr>
        <w:t>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</w:t>
      </w:r>
      <w:r w:rsidRPr="00047932">
        <w:rPr>
          <w:rFonts w:ascii="Times New Roman" w:hAnsi="Times New Roman" w:cs="Times New Roman"/>
          <w:sz w:val="27"/>
          <w:szCs w:val="27"/>
        </w:rPr>
        <w:t>т. 3.4 Кодекса Российской Федерации об административных правонарушениях).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</w:t>
      </w:r>
      <w:r w:rsidRPr="00047932">
        <w:rPr>
          <w:rFonts w:ascii="Times New Roman" w:hAnsi="Times New Roman" w:cs="Times New Roman"/>
          <w:sz w:val="27"/>
          <w:szCs w:val="27"/>
        </w:rPr>
        <w:t xml:space="preserve">фа предупреждением допускается при </w:t>
      </w:r>
      <w:r w:rsidRPr="00047932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</w:t>
      </w:r>
      <w:r w:rsidRPr="00047932">
        <w:rPr>
          <w:rFonts w:ascii="Times New Roman" w:hAnsi="Times New Roman" w:cs="Times New Roman"/>
          <w:sz w:val="27"/>
          <w:szCs w:val="27"/>
        </w:rPr>
        <w:t>х ст.ст.3.1, 4.1 Кодекса Российской Федерации об административных правонарушениях, принимая во внимание обстоятельства дела, данные о личности виновной, которая ранее (на момент совершения вмененного правонарушения) к административной ответственности не пр</w:t>
      </w:r>
      <w:r w:rsidRPr="00047932">
        <w:rPr>
          <w:rFonts w:ascii="Times New Roman" w:hAnsi="Times New Roman" w:cs="Times New Roman"/>
          <w:sz w:val="27"/>
          <w:szCs w:val="27"/>
        </w:rPr>
        <w:t xml:space="preserve">ивлекалась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6063D2">
        <w:rPr>
          <w:rFonts w:ascii="Times New Roman" w:hAnsi="Times New Roman" w:cs="Times New Roman"/>
          <w:sz w:val="27"/>
          <w:szCs w:val="27"/>
        </w:rPr>
        <w:t>ею</w:t>
      </w:r>
      <w:r w:rsidRPr="00047932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F16A13" w:rsidR="00F16A13">
        <w:rPr>
          <w:rFonts w:ascii="Times New Roman" w:hAnsi="Times New Roman" w:cs="Times New Roman"/>
          <w:sz w:val="27"/>
          <w:szCs w:val="27"/>
        </w:rPr>
        <w:t>Борискин</w:t>
      </w:r>
      <w:r w:rsidR="00F16A13">
        <w:rPr>
          <w:rFonts w:ascii="Times New Roman" w:hAnsi="Times New Roman" w:cs="Times New Roman"/>
          <w:sz w:val="27"/>
          <w:szCs w:val="27"/>
        </w:rPr>
        <w:t>ой</w:t>
      </w:r>
      <w:r w:rsidRPr="00F16A13" w:rsidR="00F16A13">
        <w:rPr>
          <w:rFonts w:ascii="Times New Roman" w:hAnsi="Times New Roman" w:cs="Times New Roman"/>
          <w:sz w:val="27"/>
          <w:szCs w:val="27"/>
        </w:rPr>
        <w:t xml:space="preserve"> В.П.</w:t>
      </w:r>
      <w:r w:rsidR="00F16A13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Федерации о</w:t>
      </w:r>
      <w:r w:rsidRPr="00047932">
        <w:rPr>
          <w:rFonts w:ascii="Times New Roman" w:hAnsi="Times New Roman" w:cs="Times New Roman"/>
          <w:sz w:val="27"/>
          <w:szCs w:val="27"/>
        </w:rPr>
        <w:t xml:space="preserve">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047932" w:rsidRPr="00047932" w:rsidP="0004793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ПОСТАНОВИЛ: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>Борискин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F16A13">
        <w:rPr>
          <w:rFonts w:ascii="Times New Roman" w:hAnsi="Times New Roman" w:cs="Times New Roman"/>
          <w:sz w:val="27"/>
          <w:szCs w:val="27"/>
        </w:rPr>
        <w:t xml:space="preserve"> Валентин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F16A13">
        <w:rPr>
          <w:rFonts w:ascii="Times New Roman" w:hAnsi="Times New Roman" w:cs="Times New Roman"/>
          <w:sz w:val="27"/>
          <w:szCs w:val="27"/>
        </w:rPr>
        <w:t xml:space="preserve"> Поликарповн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F16A13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признать виновной в со</w:t>
      </w:r>
      <w:r w:rsidRPr="00047932">
        <w:rPr>
          <w:rFonts w:ascii="Times New Roman" w:hAnsi="Times New Roman" w:cs="Times New Roman"/>
          <w:sz w:val="27"/>
          <w:szCs w:val="27"/>
        </w:rPr>
        <w:t>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ей наказание в виде штрафа в размере 300 (трехсот) рублей.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</w:t>
      </w:r>
      <w:r w:rsidRPr="00047932">
        <w:rPr>
          <w:rFonts w:ascii="Times New Roman" w:hAnsi="Times New Roman" w:cs="Times New Roman"/>
          <w:sz w:val="27"/>
          <w:szCs w:val="27"/>
        </w:rPr>
        <w:t>ой Федерации об административных правонарушениях назначенное наказание заменить на предупреждение.</w:t>
      </w:r>
    </w:p>
    <w:p w:rsidR="00F56819" w:rsidRPr="00F56819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</w:t>
      </w:r>
      <w:r w:rsidRPr="00047932">
        <w:rPr>
          <w:rFonts w:ascii="Times New Roman" w:hAnsi="Times New Roman" w:cs="Times New Roman"/>
          <w:sz w:val="27"/>
          <w:szCs w:val="27"/>
        </w:rPr>
        <w:t>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047932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7F2591">
        <w:rPr>
          <w:rFonts w:ascii="Times New Roman" w:hAnsi="Times New Roman" w:cs="Times New Roman"/>
          <w:sz w:val="27"/>
          <w:szCs w:val="27"/>
        </w:rPr>
        <w:t>А.Л.Тоскина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10D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7932"/>
    <w:rsid w:val="0009665A"/>
    <w:rsid w:val="000976E4"/>
    <w:rsid w:val="000A04C7"/>
    <w:rsid w:val="000B1323"/>
    <w:rsid w:val="000C67D6"/>
    <w:rsid w:val="00145FC6"/>
    <w:rsid w:val="001836AB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D4B3E"/>
    <w:rsid w:val="006063D2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7F2591"/>
    <w:rsid w:val="008579E1"/>
    <w:rsid w:val="008B3F1B"/>
    <w:rsid w:val="008D67D1"/>
    <w:rsid w:val="009715E5"/>
    <w:rsid w:val="009C1507"/>
    <w:rsid w:val="00A77FD4"/>
    <w:rsid w:val="00B03A85"/>
    <w:rsid w:val="00B11D38"/>
    <w:rsid w:val="00B27F38"/>
    <w:rsid w:val="00B61871"/>
    <w:rsid w:val="00B750D7"/>
    <w:rsid w:val="00BA610D"/>
    <w:rsid w:val="00CC2833"/>
    <w:rsid w:val="00CF1EB4"/>
    <w:rsid w:val="00D277DD"/>
    <w:rsid w:val="00D904BB"/>
    <w:rsid w:val="00E50383"/>
    <w:rsid w:val="00E57979"/>
    <w:rsid w:val="00E92DF5"/>
    <w:rsid w:val="00EB4563"/>
    <w:rsid w:val="00EC1360"/>
    <w:rsid w:val="00EC4B06"/>
    <w:rsid w:val="00ED1FFB"/>
    <w:rsid w:val="00EE0E9D"/>
    <w:rsid w:val="00EE7B85"/>
    <w:rsid w:val="00F16A13"/>
    <w:rsid w:val="00F1721B"/>
    <w:rsid w:val="00F56819"/>
    <w:rsid w:val="00F742BA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